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中国防火玻璃行业市场发展现状及前景趋势与投资机会研究报告(2026-2031版)</w:t>
      </w:r>
    </w:p>
    <w:p>
      <w:pPr>
        <w:spacing w:after="150"/>
      </w:pPr>
      <w:r>
        <w:rPr>
          <w:b w:val="1"/>
          <w:bCs w:val="1"/>
        </w:rPr>
        <w:t xml:space="preserve">报告简介</w:t>
      </w:r>
    </w:p>
    <w:p>
      <w:pPr>
        <w:spacing w:after="150"/>
      </w:pPr>
      <w:r>
        <w:rPr/>
        <w:t xml:space="preserve">防火玻璃是一种兼具防火功能的玻璃产品，它在火灾发生时能够有效阻止火势的蔓延和隔烟。防火玻璃通过特殊性的加工和处理工艺，使得玻璃产品兼具完整性和隔热性。具体来说，防火玻璃可以在规定的耐火试验中保持其完整性和隔热性，从而起到控制火势蔓延或隔烟的作用。</w:t>
      </w:r>
    </w:p>
    <w:p>
      <w:pPr>
        <w:spacing w:after="150"/>
      </w:pPr>
      <w:r>
        <w:rPr/>
        <w:t xml:space="preserve">从结构上分，防火玻璃主要分为复合防火玻璃与单片防火玻璃。复合防火玻璃是在两片透明夹层玻璃之间灌注一种可遇火发泡膨胀的无色透明的特殊耐火化学物质，经硬化后制成。单片防火玻璃则是将普通浮法玻璃经物理、化学处理工艺钢化而制成，具有良好的耐温性能和抗热炸裂性。</w:t>
      </w:r>
    </w:p>
    <w:p>
      <w:pPr>
        <w:spacing w:after="150"/>
      </w:pPr>
      <w:r>
        <w:rPr/>
        <w:t xml:space="preserve">未来的防火玻璃将更加注重环保和可持续发展。制造过程中可能会减少对环境的影响，采用更加环保的材料和生产工艺。同时，防火玻璃的设计也将更加注重与周围环境的融合，营造出更加和谐美观的建筑外观。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火玻璃行业市场发展状况、关联行业发展状况、行业竞争状况、优势企业发展状况、消费现状以及行业营销进行了深入的分析，在总结中国防火玻璃行业发展历程的基础上，结合新时期的各方面因素，对中国防火玻璃行业的发展趋势给予了细致和审慎的预测论证。本报告是防火玻璃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防火玻璃行业发展概述</w:t>
      </w:r>
    </w:p>
    <w:p>
      <w:pPr>
        <w:spacing w:before="75" w:after="0"/>
      </w:pPr>
      <w:r>
        <w:rPr/>
        <w:t xml:space="preserve">第一节 防火玻璃的概念</w:t>
      </w:r>
    </w:p>
    <w:p>
      <w:pPr>
        <w:spacing w:before="75" w:after="0"/>
      </w:pPr>
      <w:r>
        <w:rPr/>
        <w:t xml:space="preserve">一、防火玻璃的定义</w:t>
      </w:r>
    </w:p>
    <w:p>
      <w:pPr>
        <w:spacing w:before="75" w:after="0"/>
      </w:pPr>
      <w:r>
        <w:rPr/>
        <w:t xml:space="preserve">二、防火玻璃的应用</w:t>
      </w:r>
    </w:p>
    <w:p>
      <w:pPr>
        <w:spacing w:before="75" w:after="0"/>
      </w:pPr>
      <w:r>
        <w:rPr/>
        <w:t xml:space="preserve">三、防火玻璃在国民经济中的地位</w:t>
      </w:r>
    </w:p>
    <w:p>
      <w:pPr>
        <w:spacing w:before="75" w:after="0"/>
      </w:pPr>
      <w:r>
        <w:rPr/>
        <w:t xml:space="preserve">第二节 我国防火玻璃市场概况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中国防火玻璃行业整体运行现状分析</w:t>
      </w:r>
    </w:p>
    <w:p>
      <w:pPr>
        <w:spacing w:before="75" w:after="0"/>
      </w:pPr>
      <w:r>
        <w:rPr/>
        <w:t xml:space="preserve">第一节 防火玻璃行业产业链概况</w:t>
      </w:r>
    </w:p>
    <w:p>
      <w:pPr>
        <w:spacing w:before="75" w:after="0"/>
      </w:pPr>
      <w:r>
        <w:rPr/>
        <w:t xml:space="preserve">一、防火玻璃行业上游发展现状</w:t>
      </w:r>
    </w:p>
    <w:p>
      <w:pPr>
        <w:spacing w:before="75" w:after="0"/>
      </w:pPr>
      <w:r>
        <w:rPr/>
        <w:t xml:space="preserve">二、防火玻璃行业上游发展趋势</w:t>
      </w:r>
    </w:p>
    <w:p>
      <w:pPr>
        <w:spacing w:before="75" w:after="0"/>
      </w:pPr>
      <w:r>
        <w:rPr/>
        <w:t xml:space="preserve">三、防火玻璃行业下游发展现状</w:t>
      </w:r>
    </w:p>
    <w:p>
      <w:pPr>
        <w:spacing w:before="75" w:after="0"/>
      </w:pPr>
      <w:r>
        <w:rPr/>
        <w:t xml:space="preserve">四、防火玻璃行业下游发展趋势</w:t>
      </w:r>
    </w:p>
    <w:p>
      <w:pPr>
        <w:spacing w:before="75" w:after="0"/>
      </w:pPr>
      <w:r>
        <w:rPr/>
        <w:t xml:space="preserve">第二节 防火玻璃行业市场供需情况分析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2021-2026年国内防火玻璃行业发展现状</w:t>
      </w:r>
    </w:p>
    <w:p>
      <w:pPr>
        <w:spacing w:before="75" w:after="0"/>
      </w:pPr>
      <w:r>
        <w:rPr/>
        <w:t xml:space="preserve">一、防火玻璃行业产销状况分析</w:t>
      </w:r>
    </w:p>
    <w:p>
      <w:pPr>
        <w:spacing w:before="75" w:after="0"/>
      </w:pPr>
      <w:r>
        <w:rPr/>
        <w:t xml:space="preserve">二、防火玻璃行业市场盈利能力分析</w:t>
      </w:r>
    </w:p>
    <w:p>
      <w:pPr>
        <w:spacing w:before="75" w:after="0"/>
      </w:pPr>
      <w:r>
        <w:rPr>
          <w:b w:val="1"/>
          <w:bCs w:val="1"/>
        </w:rPr>
        <w:t xml:space="preserve">第四章 防火玻璃行业区域市场分析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中国防火玻璃行业市场竞争分析</w:t>
      </w:r>
    </w:p>
    <w:p>
      <w:pPr>
        <w:spacing w:before="75" w:after="0"/>
      </w:pPr>
      <w:r>
        <w:rPr/>
        <w:t xml:space="preserve">第一节 防火玻璃行业上下游市场分析</w:t>
      </w:r>
    </w:p>
    <w:p>
      <w:pPr>
        <w:spacing w:before="75" w:after="0"/>
      </w:pPr>
      <w:r>
        <w:rPr/>
        <w:t xml:space="preserve">一、防火玻璃行业产业链简介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防火玻璃行业市场供需分析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防火玻璃行业竞争力分析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防火玻璃行业市场集中度分析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2021-2026年中国防火玻璃行业竞争格局分析</w:t>
      </w:r>
    </w:p>
    <w:p>
      <w:pPr>
        <w:spacing w:before="75" w:after="0"/>
      </w:pPr>
      <w:r>
        <w:rPr/>
        <w:t xml:space="preserve">第一节 防火玻璃行业集中度分析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2021-2026年防火玻璃行业竞争格局分析</w:t>
      </w:r>
    </w:p>
    <w:p>
      <w:pPr>
        <w:spacing w:before="75" w:after="0"/>
      </w:pPr>
      <w:r>
        <w:rPr/>
        <w:t xml:space="preserve">一、国内外防火玻璃竞争分析</w:t>
      </w:r>
    </w:p>
    <w:p>
      <w:pPr>
        <w:spacing w:before="75" w:after="0"/>
      </w:pPr>
      <w:r>
        <w:rPr/>
        <w:t xml:space="preserve">二、我国防火玻璃市场竞争分析</w:t>
      </w:r>
    </w:p>
    <w:p>
      <w:pPr>
        <w:spacing w:before="75" w:after="0"/>
      </w:pPr>
      <w:r>
        <w:rPr/>
        <w:t xml:space="preserve">三、国内主要防火玻璃企业动向</w:t>
      </w:r>
    </w:p>
    <w:p>
      <w:pPr>
        <w:spacing w:before="75" w:after="0"/>
      </w:pPr>
      <w:r>
        <w:rPr/>
        <w:t xml:space="preserve">四、国内行业竞争趋势发展分析</w:t>
      </w:r>
    </w:p>
    <w:p>
      <w:pPr>
        <w:spacing w:before="75" w:after="0"/>
      </w:pPr>
      <w:r>
        <w:rPr>
          <w:b w:val="1"/>
          <w:bCs w:val="1"/>
        </w:rPr>
        <w:t xml:space="preserve">第七章 2021-2026年防火玻璃行业企业竞争格局分析</w:t>
      </w:r>
    </w:p>
    <w:p>
      <w:pPr>
        <w:spacing w:before="75" w:after="0"/>
      </w:pPr>
      <w:r>
        <w:rPr/>
        <w:t xml:space="preserve">第一节 三鼎防火玻璃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江苏鸿润玻璃科技有限公司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杭州志达玻璃有限公司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四川振兴安全玻璃有限公司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中国耀华玻璃集团有限公司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ppg工业公司(ppg industries)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圣戈班集团(saint-gobain)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旭硝子株式会社(asahi glass co., ltd.)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肖特集团(schott ag)</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未来防火玻璃行业发展预测分析</w:t>
      </w:r>
    </w:p>
    <w:p>
      <w:pPr>
        <w:spacing w:before="75" w:after="0"/>
      </w:pPr>
      <w:r>
        <w:rPr/>
        <w:t xml:space="preserve">第一节 2026-2031年防火玻璃行业市场预测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2026-2031年中国防火玻璃行业供需预测</w:t>
      </w:r>
    </w:p>
    <w:p>
      <w:pPr>
        <w:spacing w:before="75" w:after="0"/>
      </w:pPr>
      <w:r>
        <w:rPr/>
        <w:t xml:space="preserve">一、中国防火玻璃供给预测</w:t>
      </w:r>
    </w:p>
    <w:p>
      <w:pPr>
        <w:spacing w:before="75" w:after="0"/>
      </w:pPr>
      <w:r>
        <w:rPr/>
        <w:t xml:space="preserve">二、中国防火玻璃需求预测</w:t>
      </w:r>
    </w:p>
    <w:p>
      <w:pPr>
        <w:spacing w:before="75" w:after="0"/>
      </w:pPr>
      <w:r>
        <w:rPr/>
        <w:t xml:space="preserve">三、中国防火玻璃供需平衡预测</w:t>
      </w:r>
    </w:p>
    <w:p>
      <w:pPr>
        <w:spacing w:before="75" w:after="0"/>
      </w:pPr>
      <w:r>
        <w:rPr/>
        <w:t xml:space="preserve">第三节 2026-2031年防火玻璃行业发展前景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消费市场对防火玻璃行业的影响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防火玻璃行业投资分析与预测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对防火玻璃行业投资机会与风险分析</w:t>
      </w:r>
    </w:p>
    <w:p>
      <w:pPr>
        <w:spacing w:before="75" w:after="0"/>
      </w:pPr>
      <w:r>
        <w:rPr/>
        <w:t xml:space="preserve">第一节 防火玻璃行业投资机会分析</w:t>
      </w:r>
    </w:p>
    <w:p>
      <w:pPr>
        <w:spacing w:before="75" w:after="0"/>
      </w:pPr>
      <w:r>
        <w:rPr/>
        <w:t xml:space="preserve">一、防火玻璃投资项目分析</w:t>
      </w:r>
    </w:p>
    <w:p>
      <w:pPr>
        <w:spacing w:before="75" w:after="0"/>
      </w:pPr>
      <w:r>
        <w:rPr/>
        <w:t xml:space="preserve">二、可以投资的防火玻璃模式</w:t>
      </w:r>
    </w:p>
    <w:p>
      <w:pPr>
        <w:spacing w:before="75" w:after="0"/>
      </w:pPr>
      <w:r>
        <w:rPr/>
        <w:t xml:space="preserve">三、2021-2026年防火玻璃投资机会</w:t>
      </w:r>
    </w:p>
    <w:p>
      <w:pPr>
        <w:spacing w:before="75" w:after="0"/>
      </w:pPr>
      <w:r>
        <w:rPr/>
        <w:t xml:space="preserve">四、2021-2026年防火玻璃投资新方向</w:t>
      </w:r>
    </w:p>
    <w:p>
      <w:pPr>
        <w:spacing w:before="75" w:after="0"/>
      </w:pPr>
      <w:r>
        <w:rPr/>
        <w:t xml:space="preserve">五、2026-2031年防火玻璃行业投资的建议</w:t>
      </w:r>
    </w:p>
    <w:p>
      <w:pPr>
        <w:spacing w:before="75" w:after="0"/>
      </w:pPr>
      <w:r>
        <w:rPr/>
        <w:t xml:space="preserve">第二节 影响防火玻璃行业发展的主要因素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防火玻璃行业投资风险及控制策略分析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防火玻璃行业研究结论及建议</w:t>
      </w:r>
    </w:p>
    <w:p>
      <w:pPr>
        <w:spacing w:before="75" w:after="0"/>
      </w:pPr>
      <w:r>
        <w:rPr/>
        <w:t xml:space="preserve">第二节 防火玻璃细分行业研究结论及建议</w:t>
      </w:r>
    </w:p>
    <w:p>
      <w:pPr>
        <w:spacing w:before="75" w:after="0"/>
      </w:pPr>
      <w:r>
        <w:rPr/>
        <w:t xml:space="preserve">第三节 防火玻璃行业竞争策略总结及建议</w:t>
      </w:r>
    </w:p>
    <w:p>
      <w:pPr>
        <w:spacing w:before="75" w:after="0"/>
      </w:pPr>
      <w:r>
        <w:rPr>
          <w:b w:val="1"/>
          <w:bCs w:val="1"/>
        </w:rPr>
        <w:t xml:space="preserve">图表目录</w:t>
      </w:r>
    </w:p>
    <w:p>
      <w:pPr>
        <w:spacing w:before="75" w:after="0"/>
      </w:pPr>
      <w:r>
        <w:rPr/>
        <w:t xml:space="preserve">图表：防火玻璃产业链分析</w:t>
      </w:r>
    </w:p>
    <w:p>
      <w:pPr>
        <w:spacing w:before="75" w:after="0"/>
      </w:pPr>
      <w:r>
        <w:rPr/>
        <w:t xml:space="preserve">图表：防火玻璃行业生命周期</w:t>
      </w:r>
    </w:p>
    <w:p>
      <w:pPr>
        <w:spacing w:before="75" w:after="0"/>
      </w:pPr>
      <w:r>
        <w:rPr/>
        <w:t xml:space="preserve">图表：2021-2026年中国防火玻璃行业市场规模</w:t>
      </w:r>
    </w:p>
    <w:p>
      <w:pPr>
        <w:spacing w:before="75" w:after="0"/>
      </w:pPr>
      <w:r>
        <w:rPr/>
        <w:t xml:space="preserve">图表：2021-2026年全球防火玻璃产业市场规模</w:t>
      </w:r>
    </w:p>
    <w:p>
      <w:pPr>
        <w:spacing w:before="75" w:after="0"/>
      </w:pPr>
      <w:r>
        <w:rPr/>
        <w:t xml:space="preserve">图表：2021-2026年防火玻璃重要数据指标比较</w:t>
      </w:r>
    </w:p>
    <w:p>
      <w:pPr>
        <w:spacing w:before="75" w:after="0"/>
      </w:pPr>
      <w:r>
        <w:rPr/>
        <w:t xml:space="preserve">图表：2021-2026年中国防火玻璃行业利润情况分析</w:t>
      </w:r>
    </w:p>
    <w:p>
      <w:pPr>
        <w:spacing w:before="75" w:after="0"/>
      </w:pPr>
      <w:r>
        <w:rPr/>
        <w:t xml:space="preserve">图表：2021-2026年中国防火玻璃行业资产情况分析</w:t>
      </w:r>
    </w:p>
    <w:p>
      <w:pPr>
        <w:spacing w:before="75" w:after="0"/>
      </w:pPr>
      <w:r>
        <w:rPr/>
        <w:t xml:space="preserve">图表：2021-2026年中国防火玻璃竞争力分析</w:t>
      </w:r>
    </w:p>
    <w:p>
      <w:pPr>
        <w:spacing w:before="75" w:after="0"/>
      </w:pPr>
      <w:r>
        <w:rPr/>
        <w:t xml:space="preserve">图表：2026-2031年中国防火玻璃市场前景预测</w:t>
      </w:r>
    </w:p>
    <w:p>
      <w:pPr>
        <w:spacing w:before="75" w:after="0"/>
      </w:pPr>
      <w:r>
        <w:rPr/>
        <w:t xml:space="preserve">图表：2026-2031年中国防火玻璃发展前景预测</w:t>
      </w:r>
    </w:p>
    <w:p>
      <w:pPr>
        <w:spacing w:before="75" w:after="0"/>
      </w:pPr>
      <w:r>
        <w:rPr/>
        <w:t xml:space="preserve">图表：2021-2026年防火玻璃行业销售成本分析</w:t>
      </w:r>
    </w:p>
    <w:p>
      <w:pPr>
        <w:spacing w:before="75" w:after="0"/>
      </w:pPr>
      <w:r>
        <w:rPr/>
        <w:t xml:space="preserve">图表：2021-2026年防火玻璃行业销售费用分析</w:t>
      </w:r>
    </w:p>
    <w:p>
      <w:pPr>
        <w:spacing w:before="75" w:after="0"/>
      </w:pPr>
      <w:r>
        <w:rPr/>
        <w:t xml:space="preserve">图表：2021-2026年防火玻璃行业管理费用分析</w:t>
      </w:r>
    </w:p>
    <w:p>
      <w:pPr>
        <w:spacing w:before="75" w:after="0"/>
      </w:pPr>
      <w:r>
        <w:rPr/>
        <w:t xml:space="preserve">图表：2021-2026年防火玻璃行业财务费用分析</w:t>
      </w:r>
    </w:p>
    <w:p>
      <w:pPr>
        <w:spacing w:before="75" w:after="0"/>
      </w:pPr>
      <w:r>
        <w:rPr/>
        <w:t xml:space="preserve">图表：2021-2026年防火玻璃行业成本费用利润率分析</w:t>
      </w:r>
    </w:p>
    <w:p>
      <w:pPr>
        <w:spacing w:before="75" w:after="0"/>
      </w:pPr>
      <w:r>
        <w:rPr/>
        <w:t xml:space="preserve">图表：2021-2026年防火玻璃行业总资产利润率分析</w:t>
      </w:r>
    </w:p>
    <w:p>
      <w:pPr>
        <w:spacing w:before="75" w:after="0"/>
      </w:pPr>
      <w:r>
        <w:rPr/>
        <w:t xml:space="preserve">图表：2021-2026年防火玻璃行业资产分析</w:t>
      </w:r>
    </w:p>
    <w:p>
      <w:pPr>
        <w:spacing w:before="75" w:after="0"/>
      </w:pPr>
      <w:r>
        <w:rPr/>
        <w:t xml:space="preserve">图表：2021-2026年防火玻璃行业负债分析</w:t>
      </w:r>
    </w:p>
    <w:p>
      <w:pPr>
        <w:spacing w:before="75" w:after="0"/>
      </w:pPr>
      <w:r>
        <w:rPr/>
        <w:t xml:space="preserve">图表：2021-2026年防火玻璃行业偿债能力分析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图表：2026-2031年防火玻璃行业发展规模预测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中国防火玻璃行业市场发展现状及前景趋势与投资机会研究报告(2026-2031版)</dc:title>
  <dc:description>中国防火玻璃行业市场发展现状及前景趋势与投资机会研究报告(2026-2031版)</dc:description>
  <dc:subject>中国防火玻璃行业市场发展现状及前景趋势与投资机会研究报告(2026-2031版)</dc:subject>
  <cp:keywords>研究报告</cp:keywords>
  <cp:category>研究报告</cp:category>
  <cp:lastModifiedBy>北京中道泰和信息咨询有限公司</cp:lastModifiedBy>
  <dcterms:created xsi:type="dcterms:W3CDTF">2026-03-25T17:37:06+08:00</dcterms:created>
  <dcterms:modified xsi:type="dcterms:W3CDTF">2026-03-25T17:37:06+08:00</dcterms:modified>
</cp:coreProperties>
</file>

<file path=docProps/custom.xml><?xml version="1.0" encoding="utf-8"?>
<Properties xmlns="http://schemas.openxmlformats.org/officeDocument/2006/custom-properties" xmlns:vt="http://schemas.openxmlformats.org/officeDocument/2006/docPropsVTypes"/>
</file>