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中国潜水衣套装行业市场发展现状及竞争格局与投资前景研究报告(2026-2031版)</w:t>
      </w:r>
    </w:p>
    <w:p>
      <w:pPr>
        <w:spacing w:after="150"/>
      </w:pPr>
      <w:r>
        <w:rPr>
          <w:b w:val="1"/>
          <w:bCs w:val="1"/>
        </w:rPr>
        <w:t xml:space="preserve">报告简介</w:t>
      </w:r>
    </w:p>
    <w:p>
      <w:pPr>
        <w:spacing w:after="150"/>
      </w:pPr>
      <w:r>
        <w:rPr/>
        <w:t xml:space="preserve">潜水衣套装是专为潜水活动设计的装备组合，旨在保护潜水员在水下作业时的安全、舒适和效率。它通常包括潜水面罩(或潜水面具)、潜水呼吸管(或潜水调节器)、潜水防寒服(或潜水服)、潜水脚蹼(或脚蹼)、潜水手套和潜水重量带等关键部件。</w:t>
      </w:r>
    </w:p>
    <w:p>
      <w:pPr>
        <w:spacing w:after="150"/>
      </w:pPr>
      <w:r>
        <w:rPr/>
        <w:t xml:space="preserve">近年来潜水衣套装市场呈现出稳步增长的趋势，市场规模的年平均增长率持续保持在较高水平。这主要得益于全球旅游业的繁荣以及人们对水下冒险活动的兴趣不断增加。随着参与潜水、浮潜等水下活动的人数逐渐增多，潜水衣套装作为必要的装备，其市场需求也呈现出相应的增长态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潜水衣套装相关企业和科研单位等的实地调查，对国内外潜水衣套装行业的供给与需求状况、相关行业的发展状况、市场消费变化等进行了分析。重点研究了主要潜水衣套装品牌的发展状况，以及未来中国潜水衣套装行业将面临的机遇以及企业的应对策略。报告还分析了潜水衣套装市场的竞争格局，行业的发展动向，并对行业相关政策进行了介绍和政策趋向研判，是潜水衣套装生产企业、科研单位、零售企业等单位准确了解目前潜水衣套装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潜水衣套装市场特征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潜水衣套装行业发展的\"波特五力模型\"分析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2021-2026年全球潜水衣套装市场发展环境现状分析</w:t>
      </w:r>
    </w:p>
    <w:p>
      <w:pPr>
        <w:spacing w:before="75" w:after="0"/>
      </w:pPr>
      <w:r>
        <w:rPr/>
        <w:t xml:space="preserve">第一节 潜水衣套装发展环境分析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二、潜水衣套装行业相关政策分析</w:t>
      </w:r>
    </w:p>
    <w:p>
      <w:pPr>
        <w:spacing w:before="75" w:after="0"/>
      </w:pPr>
      <w:r>
        <w:rPr/>
        <w:t xml:space="preserve">第四节 潜水衣套装行业技术环境分析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2021-2026年全球和国内潜水衣套装市场供需平衡调查分析</w:t>
      </w:r>
    </w:p>
    <w:p>
      <w:pPr>
        <w:spacing w:before="75" w:after="0"/>
      </w:pPr>
      <w:r>
        <w:rPr/>
        <w:t xml:space="preserve">第一节 2021-2026年国际潜水衣套装市场现状分析</w:t>
      </w:r>
    </w:p>
    <w:p>
      <w:pPr>
        <w:spacing w:before="75" w:after="0"/>
      </w:pPr>
      <w:r>
        <w:rPr/>
        <w:t xml:space="preserve">一、国际潜水衣套装市场发展历程</w:t>
      </w:r>
    </w:p>
    <w:p>
      <w:pPr>
        <w:spacing w:before="75" w:after="0"/>
      </w:pPr>
      <w:r>
        <w:rPr/>
        <w:t xml:space="preserve">二、国际主要国家潜水衣套装发展情况分析</w:t>
      </w:r>
    </w:p>
    <w:p>
      <w:pPr>
        <w:spacing w:before="75" w:after="0"/>
      </w:pPr>
      <w:r>
        <w:rPr/>
        <w:t xml:space="preserve">三、国际潜水衣套装市场发展趋势</w:t>
      </w:r>
    </w:p>
    <w:p>
      <w:pPr>
        <w:spacing w:before="75" w:after="0"/>
      </w:pPr>
      <w:r>
        <w:rPr/>
        <w:t xml:space="preserve">第二节 2021-2026年中国潜水衣套装市场供需平衡分析</w:t>
      </w:r>
    </w:p>
    <w:p>
      <w:pPr>
        <w:spacing w:before="75" w:after="0"/>
      </w:pPr>
      <w:r>
        <w:rPr/>
        <w:t xml:space="preserve">一、2021-2026年中国潜水衣套装市场市场规模分析</w:t>
      </w:r>
    </w:p>
    <w:p>
      <w:pPr>
        <w:spacing w:before="75" w:after="0"/>
      </w:pPr>
      <w:r>
        <w:rPr/>
        <w:t xml:space="preserve">二、2021-2026年中国潜水衣套装市场供给统计分析</w:t>
      </w:r>
    </w:p>
    <w:p>
      <w:pPr>
        <w:spacing w:before="75" w:after="0"/>
      </w:pPr>
      <w:r>
        <w:rPr/>
        <w:t xml:space="preserve">三、2021-2026年中国潜水衣套装市场需求统计分析</w:t>
      </w:r>
    </w:p>
    <w:p>
      <w:pPr>
        <w:spacing w:before="75" w:after="0"/>
      </w:pPr>
      <w:r>
        <w:rPr/>
        <w:t xml:space="preserve">第三节 2021-2026年影响潜水衣套装市场供需平衡的因素分析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潜水衣套装市场发展特点分析</w:t>
      </w:r>
    </w:p>
    <w:p>
      <w:pPr>
        <w:spacing w:before="75" w:after="0"/>
      </w:pPr>
      <w:r>
        <w:rPr/>
        <w:t xml:space="preserve">第一节 潜水衣套装市场周期性、季节性等特点</w:t>
      </w:r>
    </w:p>
    <w:p>
      <w:pPr>
        <w:spacing w:before="75" w:after="0"/>
      </w:pPr>
      <w:r>
        <w:rPr/>
        <w:t xml:space="preserve">第二节 潜水衣套装行业壁垒</w:t>
      </w:r>
    </w:p>
    <w:p>
      <w:pPr>
        <w:spacing w:before="75" w:after="0"/>
      </w:pPr>
      <w:r>
        <w:rPr/>
        <w:t xml:space="preserve">一、潜水衣套装行业进入壁垒</w:t>
      </w:r>
    </w:p>
    <w:p>
      <w:pPr>
        <w:spacing w:before="75" w:after="0"/>
      </w:pPr>
      <w:r>
        <w:rPr/>
        <w:t xml:space="preserve">二、潜水衣套装行业技术壁垒</w:t>
      </w:r>
    </w:p>
    <w:p>
      <w:pPr>
        <w:spacing w:before="75" w:after="0"/>
      </w:pPr>
      <w:r>
        <w:rPr/>
        <w:t xml:space="preserve">三、潜水衣套装行业人才壁垒</w:t>
      </w:r>
    </w:p>
    <w:p>
      <w:pPr>
        <w:spacing w:before="75" w:after="0"/>
      </w:pPr>
      <w:r>
        <w:rPr/>
        <w:t xml:space="preserve">四、潜水衣套装行业政策壁垒</w:t>
      </w:r>
    </w:p>
    <w:p>
      <w:pPr>
        <w:spacing w:before="75" w:after="0"/>
      </w:pPr>
      <w:r>
        <w:rPr/>
        <w:t xml:space="preserve">第三节 潜水衣套装市场发展swot分析</w:t>
      </w:r>
    </w:p>
    <w:p>
      <w:pPr>
        <w:spacing w:before="75" w:after="0"/>
      </w:pPr>
      <w:r>
        <w:rPr/>
        <w:t xml:space="preserve">一、潜水衣套装市场发展优势分析</w:t>
      </w:r>
    </w:p>
    <w:p>
      <w:pPr>
        <w:spacing w:before="75" w:after="0"/>
      </w:pPr>
      <w:r>
        <w:rPr/>
        <w:t xml:space="preserve">二、潜水衣套装市场发展劣势分析</w:t>
      </w:r>
    </w:p>
    <w:p>
      <w:pPr>
        <w:spacing w:before="75" w:after="0"/>
      </w:pPr>
      <w:r>
        <w:rPr/>
        <w:t xml:space="preserve">三、潜水衣套装市场机遇分析</w:t>
      </w:r>
    </w:p>
    <w:p>
      <w:pPr>
        <w:spacing w:before="75" w:after="0"/>
      </w:pPr>
      <w:r>
        <w:rPr/>
        <w:t xml:space="preserve">四、潜水衣套装市场威胁分析</w:t>
      </w:r>
    </w:p>
    <w:p>
      <w:pPr>
        <w:spacing w:before="75" w:after="0"/>
      </w:pPr>
      <w:r>
        <w:rPr/>
        <w:t xml:space="preserve">第四节 潜水衣套装市场竞争程度分析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2021-2026年中国潜水衣套装市场重点区域运行分析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广州泳速体育用品有限公司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迪卡侬(上海)体育用品有限公司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青岛佑游服饰有限公司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李宁(中国)体育用品有限公司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arena阿瑞娜</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东莞市冠多贸易有限公司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深圳市拓图运动用品有限公司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一泳情深(北京)商贸有限公司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2021-2026年中国潜水衣套装市场竞争格局与企业竞争力评价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潜水衣套装行业营销渠道分析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三、各类渠道对潜水衣套装行业的影响</w:t>
      </w:r>
    </w:p>
    <w:p>
      <w:pPr>
        <w:spacing w:before="75" w:after="0"/>
      </w:pPr>
      <w:r>
        <w:rPr/>
        <w:t xml:space="preserve">四、主要潜水衣套装企业渠道策略研究</w:t>
      </w:r>
    </w:p>
    <w:p>
      <w:pPr>
        <w:spacing w:before="75" w:after="0"/>
      </w:pPr>
      <w:r>
        <w:rPr/>
        <w:t xml:space="preserve">第二节 潜水衣套装行业主要客户群分析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2026-2031年潜水衣套装市场发展分析预测</w:t>
      </w:r>
    </w:p>
    <w:p>
      <w:pPr>
        <w:spacing w:before="75" w:after="0"/>
      </w:pPr>
      <w:r>
        <w:rPr/>
        <w:t xml:space="preserve">第一节 2026-2031年中国潜水衣套装市场规模预测</w:t>
      </w:r>
    </w:p>
    <w:p>
      <w:pPr>
        <w:spacing w:before="75" w:after="0"/>
      </w:pPr>
      <w:r>
        <w:rPr/>
        <w:t xml:space="preserve">第二节 2026-2031年中国潜水衣套装行业产值规模预测</w:t>
      </w:r>
    </w:p>
    <w:p>
      <w:pPr>
        <w:spacing w:before="75" w:after="0"/>
      </w:pPr>
      <w:r>
        <w:rPr/>
        <w:t xml:space="preserve">第三节 2026-2031年中国潜水衣套装市场需求趋势预测</w:t>
      </w:r>
    </w:p>
    <w:p>
      <w:pPr>
        <w:spacing w:before="75" w:after="0"/>
      </w:pPr>
      <w:r>
        <w:rPr>
          <w:b w:val="1"/>
          <w:bCs w:val="1"/>
        </w:rPr>
        <w:t xml:space="preserve">第十章 潜水衣套装行业投资前景与投资策略分析</w:t>
      </w:r>
    </w:p>
    <w:p>
      <w:pPr>
        <w:spacing w:before="75" w:after="0"/>
      </w:pPr>
      <w:r>
        <w:rPr/>
        <w:t xml:space="preserve">第一节 潜水衣套装行业投资价值分析</w:t>
      </w:r>
    </w:p>
    <w:p>
      <w:pPr>
        <w:spacing w:before="75" w:after="0"/>
      </w:pPr>
      <w:r>
        <w:rPr/>
        <w:t xml:space="preserve">一、潜水衣套装行业发展前景分析</w:t>
      </w:r>
    </w:p>
    <w:p>
      <w:pPr>
        <w:spacing w:before="75" w:after="0"/>
      </w:pPr>
      <w:r>
        <w:rPr/>
        <w:t xml:space="preserve">二、潜水衣套装行业盈利能力预测</w:t>
      </w:r>
    </w:p>
    <w:p>
      <w:pPr>
        <w:spacing w:before="75" w:after="0"/>
      </w:pPr>
      <w:r>
        <w:rPr/>
        <w:t xml:space="preserve">第二节 潜水衣套装行业投资风险分析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潜水衣套装行业投资策略分析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中国潜水衣套装行业投资风险及对策分析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潜水衣套装行业投资机会与建议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业内专家对中国潜水衣套装行业总结及企业重点客户管理建议</w:t>
      </w:r>
    </w:p>
    <w:p>
      <w:pPr>
        <w:spacing w:before="75" w:after="0"/>
      </w:pPr>
      <w:r>
        <w:rPr/>
        <w:t xml:space="preserve">第一节 潜水衣套装行业企业问题总结</w:t>
      </w:r>
    </w:p>
    <w:p>
      <w:pPr>
        <w:spacing w:before="75" w:after="0"/>
      </w:pPr>
      <w:r>
        <w:rPr/>
        <w:t xml:space="preserve">第二节 潜水衣套装企业应对策略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潜水衣套装市场的重点客户战略实施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潜水衣套装项目投资建议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图表：国内外潜水衣套装市场需求情况</w:t>
      </w:r>
    </w:p>
    <w:p>
      <w:pPr>
        <w:spacing w:before="75" w:after="0"/>
      </w:pPr>
      <w:r>
        <w:rPr/>
        <w:t xml:space="preserve">图表：2021-2026年中国潜水衣套装行业市场规模及增速</w:t>
      </w:r>
    </w:p>
    <w:p>
      <w:pPr>
        <w:spacing w:before="75" w:after="0"/>
      </w:pPr>
      <w:r>
        <w:rPr/>
        <w:t xml:space="preserve">图表：2026-2031年中国潜水衣套装行业市场规模及增速预测</w:t>
      </w:r>
    </w:p>
    <w:p>
      <w:pPr>
        <w:spacing w:before="75" w:after="0"/>
      </w:pPr>
      <w:r>
        <w:rPr/>
        <w:t xml:space="preserve">图表：2021-2026年潜水衣套装市场规模及增速</w:t>
      </w:r>
    </w:p>
    <w:p>
      <w:pPr>
        <w:spacing w:before="75" w:after="0"/>
      </w:pPr>
      <w:r>
        <w:rPr/>
        <w:t xml:space="preserve">图表：2026-2031年潜水衣套装市场规模及增速预测</w:t>
      </w:r>
    </w:p>
    <w:p>
      <w:pPr>
        <w:spacing w:before="75" w:after="0"/>
      </w:pPr>
      <w:r>
        <w:rPr/>
        <w:t xml:space="preserve">图表：2021-2026年潜水衣套装重点企业市场份额</w:t>
      </w:r>
    </w:p>
    <w:p>
      <w:pPr>
        <w:spacing w:before="75" w:after="0"/>
      </w:pPr>
      <w:r>
        <w:rPr/>
        <w:t xml:space="preserve">图表：2026-2031年潜水衣套装区域结构</w:t>
      </w:r>
    </w:p>
    <w:p>
      <w:pPr>
        <w:spacing w:before="75" w:after="0"/>
      </w:pPr>
      <w:r>
        <w:rPr/>
        <w:t xml:space="preserve">图表：2026-2031年潜水衣套装渠道结构</w:t>
      </w:r>
    </w:p>
    <w:p>
      <w:pPr>
        <w:spacing w:before="75" w:after="0"/>
      </w:pPr>
      <w:r>
        <w:rPr/>
        <w:t xml:space="preserve">图表：2021-2026年潜水衣套装需求总量</w:t>
      </w:r>
    </w:p>
    <w:p>
      <w:pPr>
        <w:spacing w:before="75" w:after="0"/>
      </w:pPr>
      <w:r>
        <w:rPr/>
        <w:t xml:space="preserve">图表：2026-2031年潜水衣套装需求总量预测</w:t>
      </w:r>
    </w:p>
    <w:p>
      <w:pPr>
        <w:spacing w:before="75" w:after="0"/>
      </w:pPr>
      <w:r>
        <w:rPr/>
        <w:t xml:space="preserve">图表：2021-2026年潜水衣套装需求集中度</w:t>
      </w:r>
    </w:p>
    <w:p>
      <w:pPr>
        <w:spacing w:before="75" w:after="0"/>
      </w:pPr>
      <w:r>
        <w:rPr/>
        <w:t xml:space="preserve">图表：2021-2026年潜水衣套装需求增长速度</w:t>
      </w:r>
    </w:p>
    <w:p>
      <w:pPr>
        <w:spacing w:before="75" w:after="0"/>
      </w:pPr>
      <w:r>
        <w:rPr/>
        <w:t xml:space="preserve">图表：2021-2026年潜水衣套装产值分析</w:t>
      </w:r>
    </w:p>
    <w:p>
      <w:pPr>
        <w:spacing w:before="75" w:after="0"/>
      </w:pPr>
      <w:r>
        <w:rPr/>
        <w:t xml:space="preserve">图表：2021-2026年潜水衣套装供给增长速度</w:t>
      </w:r>
    </w:p>
    <w:p>
      <w:pPr>
        <w:spacing w:before="75" w:after="0"/>
      </w:pPr>
      <w:r>
        <w:rPr/>
        <w:t xml:space="preserve">图表：2026-2031年潜水衣套装产值规模预测</w:t>
      </w:r>
    </w:p>
    <w:p>
      <w:pPr>
        <w:spacing w:before="75" w:after="0"/>
      </w:pPr>
      <w:r>
        <w:rPr/>
        <w:t xml:space="preserve">图表：2021-2026年潜水衣套装市场集中度</w:t>
      </w:r>
    </w:p>
    <w:p>
      <w:pPr>
        <w:spacing w:before="75" w:after="0"/>
      </w:pPr>
      <w:r>
        <w:rPr/>
        <w:t xml:space="preserve">图表：2026-2031年潜水衣套装企业区域分布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本文地址：https://www.51baogao.cn/baogao/20240712/766417.shtml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2/76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中国潜水衣套装行业市场发展现状及竞争格局与投资前景研究报告(2026-2031版)</dc:title>
  <dc:description>中国潜水衣套装行业市场发展现状及竞争格局与投资前景研究报告(2026-2031版)</dc:description>
  <dc:subject>中国潜水衣套装行业市场发展现状及竞争格局与投资前景研究报告(2026-2031版)</dc:subject>
  <cp:keywords>研究报告</cp:keywords>
  <cp:category>研究报告</cp:category>
  <cp:lastModifiedBy>北京中道泰和信息咨询有限公司</cp:lastModifiedBy>
  <dcterms:created xsi:type="dcterms:W3CDTF">2026-03-25T17:43:18+08:00</dcterms:created>
  <dcterms:modified xsi:type="dcterms:W3CDTF">2026-03-25T17:43:18+08:00</dcterms:modified>
</cp:coreProperties>
</file>

<file path=docProps/custom.xml><?xml version="1.0" encoding="utf-8"?>
<Properties xmlns="http://schemas.openxmlformats.org/officeDocument/2006/custom-properties" xmlns:vt="http://schemas.openxmlformats.org/officeDocument/2006/docPropsVTypes"/>
</file>