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中国苯酞行业市场发展现状及前景趋势与投资分析研究报告(2026-2031版)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苯酞，英文名Phthalide，化学式C8H6O2，分子量134，是一种有机化合物，在有机合成、医药和杀菌防腐等领域有着广泛的应用。常温常压下为白色结晶固体。苯酞属于有机酯类化合物，具有一定的吸湿性，一般要求将其密封存放于惰性气体之中以防受潮。</w:t>
      </w:r>
    </w:p>
    <w:p>
      <w:pPr>
        <w:spacing w:after="150"/>
      </w:pPr>
      <w:r>
        <w:rPr/>
        <w:t xml:space="preserve">苯酞是药物分子多虑平的关键合成原料。多虑平具有抗焦虑、抗抑郁、镇静、催眠、肌肉松弛和抗消化性溃疡作用，主要用于治疗各种抑郁症和焦虑抑郁状态。苯酞具有强大的抗炎功效，可用于合成多种邻苯二甲酸酯衍生物，包括抗炎剂、抗菌剂和抗氧化剂。</w:t>
      </w:r>
    </w:p>
    <w:p>
      <w:pPr>
        <w:spacing w:after="150"/>
      </w:pPr>
      <w:r>
        <w:rPr/>
        <w:t xml:space="preserve">本报告利用中道泰和长期对苯酞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苯酞行业的市场走向和发展趋势。</w:t>
      </w:r>
    </w:p>
    <w:p>
      <w:pPr>
        <w:spacing w:after="150"/>
      </w:pPr>
      <w:r>
        <w:rPr/>
        <w:t xml:space="preserve">报告对中国苯酞行业的内外部环境、行业发展现状、产业链发展状况、市场供需、竞争格局、标杆企业、发展趋势、机会风险、发展策略与投资建议等进行了分析，并重点分析了我国苯酞行业将面临的机遇与挑战。报告将帮助苯酞企业、学术科研单位、投资企业准确了解苯酞行业最新发展动向，及早发现苯酞行业市场的空白点，机会点，增长点和盈利点……准确把握苯酞行业未被满足的市场需求和趋势，有效规避苯酞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苯酞行业相关概述</w:t>
      </w:r>
    </w:p>
    <w:p>
      <w:pPr>
        <w:spacing w:before="75" w:after="0"/>
      </w:pPr>
      <w:r>
        <w:rPr/>
        <w:t xml:space="preserve">第一节 苯酞行业相关概述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二、产品性质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苯酞行业经营模式分析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苯酞行业发展环境分析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五、全国居民收入增长分析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中国苯酞行业政策环境分析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三、新《环境保护法》解读</w:t>
      </w:r>
    </w:p>
    <w:p>
      <w:pPr>
        <w:spacing w:before="75" w:after="0"/>
      </w:pPr>
      <w:r>
        <w:rPr/>
        <w:t xml:space="preserve">四、精细化工发展规划走势</w:t>
      </w:r>
    </w:p>
    <w:p>
      <w:pPr>
        <w:spacing w:before="75" w:after="0"/>
      </w:pPr>
      <w:r>
        <w:rPr/>
        <w:t xml:space="preserve">第三节 苯酞的制备方法分析</w:t>
      </w:r>
    </w:p>
    <w:p>
      <w:pPr>
        <w:spacing w:before="75" w:after="0"/>
      </w:pPr>
      <w:r>
        <w:rPr/>
        <w:t xml:space="preserve">一、邻苯二甲酰亚胺法</w:t>
      </w:r>
    </w:p>
    <w:p>
      <w:pPr>
        <w:spacing w:before="75" w:after="0"/>
      </w:pPr>
      <w:r>
        <w:rPr/>
        <w:t xml:space="preserve">二、苯酐化学还原法</w:t>
      </w:r>
    </w:p>
    <w:p>
      <w:pPr>
        <w:spacing w:before="75" w:after="0"/>
      </w:pPr>
      <w:r>
        <w:rPr/>
        <w:t xml:space="preserve">三、苯酐催化加氢法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2021-2026年中国苯酞市场供需分析</w:t>
      </w:r>
    </w:p>
    <w:p>
      <w:pPr>
        <w:spacing w:before="75" w:after="0"/>
      </w:pPr>
      <w:r>
        <w:rPr/>
        <w:t xml:space="preserve">第一节 中国苯酞市场供给状况</w:t>
      </w:r>
    </w:p>
    <w:p>
      <w:pPr>
        <w:spacing w:before="75" w:after="0"/>
      </w:pPr>
      <w:r>
        <w:rPr/>
        <w:t xml:space="preserve">一、中国苯酞产品主要生产企业分析</w:t>
      </w:r>
    </w:p>
    <w:p>
      <w:pPr>
        <w:spacing w:before="75" w:after="0"/>
      </w:pPr>
      <w:r>
        <w:rPr/>
        <w:t xml:space="preserve">二、2021-2026年中国苯酞产量分析</w:t>
      </w:r>
    </w:p>
    <w:p>
      <w:pPr>
        <w:spacing w:before="75" w:after="0"/>
      </w:pPr>
      <w:r>
        <w:rPr/>
        <w:t xml:space="preserve">三、2026-2031年中国苯酞产量预测</w:t>
      </w:r>
    </w:p>
    <w:p>
      <w:pPr>
        <w:spacing w:before="75" w:after="0"/>
      </w:pPr>
      <w:r>
        <w:rPr/>
        <w:t xml:space="preserve">第二节 中国苯酞市场需求状况</w:t>
      </w:r>
    </w:p>
    <w:p>
      <w:pPr>
        <w:spacing w:before="75" w:after="0"/>
      </w:pPr>
      <w:r>
        <w:rPr/>
        <w:t xml:space="preserve">一、2021-2026年中国苯酞需求分析</w:t>
      </w:r>
    </w:p>
    <w:p>
      <w:pPr>
        <w:spacing w:before="75" w:after="0"/>
      </w:pPr>
      <w:r>
        <w:rPr/>
        <w:t xml:space="preserve">二、2026-2031年中国苯酞需求预测</w:t>
      </w:r>
    </w:p>
    <w:p>
      <w:pPr>
        <w:spacing w:before="75" w:after="0"/>
      </w:pPr>
      <w:r>
        <w:rPr/>
        <w:t xml:space="preserve">第三节 中国苯酞市场价格分析</w:t>
      </w:r>
    </w:p>
    <w:p>
      <w:pPr>
        <w:spacing w:before="75" w:after="0"/>
      </w:pPr>
      <w:r>
        <w:rPr>
          <w:b w:val="1"/>
          <w:bCs w:val="1"/>
        </w:rPr>
        <w:t xml:space="preserve">第四章 中国苯酞行业产业链分析</w:t>
      </w:r>
    </w:p>
    <w:p>
      <w:pPr>
        <w:spacing w:before="75" w:after="0"/>
      </w:pPr>
      <w:r>
        <w:rPr/>
        <w:t xml:space="preserve">第一节 苯酞行业产业链概述</w:t>
      </w:r>
    </w:p>
    <w:p>
      <w:pPr>
        <w:spacing w:before="75" w:after="0"/>
      </w:pPr>
      <w:r>
        <w:rPr/>
        <w:t xml:space="preserve">第二节 苯酞上游产业发展状况分析</w:t>
      </w:r>
    </w:p>
    <w:p>
      <w:pPr>
        <w:spacing w:before="75" w:after="0"/>
      </w:pPr>
      <w:r>
        <w:rPr/>
        <w:t xml:space="preserve">一、锌粉市场发展现状</w:t>
      </w:r>
    </w:p>
    <w:p>
      <w:pPr>
        <w:spacing w:before="75" w:after="0"/>
      </w:pPr>
      <w:r>
        <w:rPr/>
        <w:t xml:space="preserve">二、硫酸铜市场发展现状</w:t>
      </w:r>
    </w:p>
    <w:p>
      <w:pPr>
        <w:spacing w:before="75" w:after="0"/>
      </w:pPr>
      <w:r>
        <w:rPr/>
        <w:t xml:space="preserve">三、邻苯二甲酰亚胺市场发展现状</w:t>
      </w:r>
    </w:p>
    <w:p>
      <w:pPr>
        <w:spacing w:before="75" w:after="0"/>
      </w:pPr>
      <w:r>
        <w:rPr/>
        <w:t xml:space="preserve">第三节 苯酞下游应用需求市场分析</w:t>
      </w:r>
    </w:p>
    <w:p>
      <w:pPr>
        <w:spacing w:before="75" w:after="0"/>
      </w:pPr>
      <w:r>
        <w:rPr/>
        <w:t xml:space="preserve">一、中间体行业现状分析</w:t>
      </w:r>
    </w:p>
    <w:p>
      <w:pPr>
        <w:spacing w:before="75" w:after="0"/>
      </w:pPr>
      <w:r>
        <w:rPr/>
        <w:t xml:space="preserve">二、医药中间体行业现状</w:t>
      </w:r>
    </w:p>
    <w:p>
      <w:pPr>
        <w:spacing w:before="75" w:after="0"/>
      </w:pPr>
      <w:r>
        <w:rPr/>
        <w:t xml:space="preserve">三、化学制药中间体产值分析</w:t>
      </w:r>
    </w:p>
    <w:p>
      <w:pPr>
        <w:spacing w:before="75" w:after="0"/>
      </w:pPr>
      <w:r>
        <w:rPr/>
        <w:t xml:space="preserve">四、化学制药中间体产量分析</w:t>
      </w:r>
    </w:p>
    <w:p>
      <w:pPr>
        <w:spacing w:before="75" w:after="0"/>
      </w:pPr>
      <w:r>
        <w:rPr/>
        <w:t xml:space="preserve">五、染料中间体市场分析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2021-2026年苯酞所属行业产品进出口数据分析</w:t>
      </w:r>
    </w:p>
    <w:p>
      <w:pPr>
        <w:spacing w:before="75" w:after="0"/>
      </w:pPr>
      <w:r>
        <w:rPr/>
        <w:t xml:space="preserve">第一节 2021-2026年苯酞所属行业进口情况分析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2021-2026年苯酞所属行业出口情况分析</w:t>
      </w:r>
    </w:p>
    <w:p>
      <w:pPr>
        <w:spacing w:before="75" w:after="0"/>
      </w:pPr>
      <w:r>
        <w:rPr/>
        <w:t xml:space="preserve">一、出口数量情况分析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第六章 国内苯酞生产厂商竞争力分析</w:t>
      </w:r>
    </w:p>
    <w:p>
      <w:pPr>
        <w:spacing w:before="75" w:after="0"/>
      </w:pPr>
      <w:r>
        <w:rPr/>
        <w:t xml:space="preserve">第一节 武汉市恒沃科技有限公司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四、企业服务价值分析</w:t>
      </w:r>
    </w:p>
    <w:p>
      <w:pPr>
        <w:spacing w:before="75" w:after="0"/>
      </w:pPr>
      <w:r>
        <w:rPr/>
        <w:t xml:space="preserve">第二节 上海迈瑞尔化学技术有限公司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苏州甫路生物科技有限公司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武汉远成共创科技有限公司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上海昊化化工有限公司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三、企业销售网络布局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国药集团化学试剂有限公司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三、企业销售网络布局</w:t>
      </w:r>
    </w:p>
    <w:p>
      <w:pPr>
        <w:spacing w:before="75" w:after="0"/>
      </w:pPr>
      <w:r>
        <w:rPr/>
        <w:t xml:space="preserve">四、企业资质认证分析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2026-2031年中国苯酞行业发展趋势与前景分析</w:t>
      </w:r>
    </w:p>
    <w:p>
      <w:pPr>
        <w:spacing w:before="75" w:after="0"/>
      </w:pPr>
      <w:r>
        <w:rPr/>
        <w:t xml:space="preserve">第一节 2026-2031年中国苯酞行业投资前景分析</w:t>
      </w:r>
    </w:p>
    <w:p>
      <w:pPr>
        <w:spacing w:before="75" w:after="0"/>
      </w:pPr>
      <w:r>
        <w:rPr/>
        <w:t xml:space="preserve">一、苯酞行业发展前景</w:t>
      </w:r>
    </w:p>
    <w:p>
      <w:pPr>
        <w:spacing w:before="75" w:after="0"/>
      </w:pPr>
      <w:r>
        <w:rPr/>
        <w:t xml:space="preserve">二、苯酞发展趋势分析</w:t>
      </w:r>
    </w:p>
    <w:p>
      <w:pPr>
        <w:spacing w:before="75" w:after="0"/>
      </w:pPr>
      <w:r>
        <w:rPr/>
        <w:t xml:space="preserve">三、苯酞市场前景分析</w:t>
      </w:r>
    </w:p>
    <w:p>
      <w:pPr>
        <w:spacing w:before="75" w:after="0"/>
      </w:pPr>
      <w:r>
        <w:rPr/>
        <w:t xml:space="preserve">第二节 2026-2031年中国苯酞行业投资风险分析</w:t>
      </w:r>
    </w:p>
    <w:p>
      <w:pPr>
        <w:spacing w:before="75" w:after="0"/>
      </w:pPr>
      <w:r>
        <w:rPr/>
        <w:t xml:space="preserve">一、环保风险分析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三、客户集中风险</w:t>
      </w:r>
    </w:p>
    <w:p>
      <w:pPr>
        <w:spacing w:before="75" w:after="0"/>
      </w:pPr>
      <w:r>
        <w:rPr/>
        <w:t xml:space="preserve">四、原材料价格波动的风险</w:t>
      </w:r>
    </w:p>
    <w:p>
      <w:pPr>
        <w:spacing w:before="75" w:after="0"/>
      </w:pPr>
      <w:r>
        <w:rPr/>
        <w:t xml:space="preserve">第三节 2026-2031年苯酞行业投资策略及建议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苯酞企业投资战略与客户策略分析</w:t>
      </w:r>
    </w:p>
    <w:p>
      <w:pPr>
        <w:spacing w:before="75" w:after="0"/>
      </w:pPr>
      <w:r>
        <w:rPr/>
        <w:t xml:space="preserve">第一节 苯酞企业发展战略规划背景意义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二、企业做强做大的需要</w:t>
      </w:r>
    </w:p>
    <w:p>
      <w:pPr>
        <w:spacing w:before="75" w:after="0"/>
      </w:pPr>
      <w:r>
        <w:rPr/>
        <w:t xml:space="preserve">三、企业可持续发展的需要</w:t>
      </w:r>
    </w:p>
    <w:p>
      <w:pPr>
        <w:spacing w:before="75" w:after="0"/>
      </w:pPr>
      <w:r>
        <w:rPr/>
        <w:t xml:space="preserve">第二节 苯酞企业战略规划制定依据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苯酞企业战略规划策略分析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苯酞企业重点客户战略实施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二、企业重点客户的鉴别与确定</w:t>
      </w:r>
    </w:p>
    <w:p>
      <w:pPr>
        <w:spacing w:before="75" w:after="0"/>
      </w:pPr>
      <w:r>
        <w:rPr/>
        <w:t xml:space="preserve">三、企业重点客户的开发与培育</w:t>
      </w:r>
    </w:p>
    <w:p>
      <w:pPr>
        <w:spacing w:before="75" w:after="0"/>
      </w:pPr>
      <w:r>
        <w:rPr/>
        <w:t xml:space="preserve">四、重点客户战略需要解决的问题</w:t>
      </w:r>
    </w:p>
    <w:p>
      <w:pPr>
        <w:spacing w:before="75" w:after="0"/>
      </w:pPr>
      <w:r>
        <w:rPr/>
        <w:t xml:space="preserve">五、重点客户的市场营销策略分析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图表：苯酞产业链分析</w:t>
      </w:r>
    </w:p>
    <w:p>
      <w:pPr>
        <w:spacing w:before="75" w:after="0"/>
      </w:pPr>
      <w:r>
        <w:rPr/>
        <w:t xml:space="preserve">图表：国际苯酞市场规模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图表：2021-2026年中国苯酞市场规模</w:t>
      </w:r>
    </w:p>
    <w:p>
      <w:pPr>
        <w:spacing w:before="75" w:after="0"/>
      </w:pPr>
      <w:r>
        <w:rPr/>
        <w:t xml:space="preserve">图表：2021-2026年中国苯酞产能</w:t>
      </w:r>
    </w:p>
    <w:p>
      <w:pPr>
        <w:spacing w:before="75" w:after="0"/>
      </w:pPr>
      <w:r>
        <w:rPr/>
        <w:t xml:space="preserve">图表：2021-2026年中国苯酞产量</w:t>
      </w:r>
    </w:p>
    <w:p>
      <w:pPr>
        <w:spacing w:before="75" w:after="0"/>
      </w:pPr>
      <w:r>
        <w:rPr/>
        <w:t xml:space="preserve">图表：2021-2026年中国苯酞产值</w:t>
      </w:r>
    </w:p>
    <w:p>
      <w:pPr>
        <w:spacing w:before="75" w:after="0"/>
      </w:pPr>
      <w:r>
        <w:rPr/>
        <w:t xml:space="preserve">图表：2021-2026年中国苯酞供应情况</w:t>
      </w:r>
    </w:p>
    <w:p>
      <w:pPr>
        <w:spacing w:before="75" w:after="0"/>
      </w:pPr>
      <w:r>
        <w:rPr/>
        <w:t xml:space="preserve">图表：2021-2026年中国苯酞需求情况</w:t>
      </w:r>
    </w:p>
    <w:p>
      <w:pPr>
        <w:spacing w:before="75" w:after="0"/>
      </w:pPr>
      <w:r>
        <w:rPr/>
        <w:t xml:space="preserve">图表：2026-2031年中国苯酞市场规模预测</w:t>
      </w:r>
    </w:p>
    <w:p>
      <w:pPr>
        <w:spacing w:before="75" w:after="0"/>
      </w:pPr>
      <w:r>
        <w:rPr/>
        <w:t xml:space="preserve">图表：2026-2031年中国苯酞供应情况预测</w:t>
      </w:r>
    </w:p>
    <w:p>
      <w:pPr>
        <w:spacing w:before="75" w:after="0"/>
      </w:pPr>
      <w:r>
        <w:rPr/>
        <w:t xml:space="preserve">图表：2026-2031年中国苯酞需求情况预测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本文地址：https://www.51baogao.cn/baogao/20240716/766487.shtml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16/76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中国苯酞行业市场发展现状及前景趋势与投资分析研究报告(2026-2031版)</dc:title>
  <dc:description>中国苯酞行业市场发展现状及前景趋势与投资分析研究报告(2026-2031版)</dc:description>
  <dc:subject>中国苯酞行业市场发展现状及前景趋势与投资分析研究报告(2026-2031版)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2026-03-25T17:47:08+08:00</dcterms:created>
  <dcterms:modified xsi:type="dcterms:W3CDTF">2026-03-25T17:47:08+08:00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