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中国产床行业市场发展现状及前景展望与投资分析研究报告(2026-2031版)</w:t>
      </w:r>
    </w:p>
    <w:p>
      <w:pPr>
        <w:spacing w:after="150"/>
      </w:pPr>
      <w:r>
        <w:rPr>
          <w:b w:val="1"/>
          <w:bCs w:val="1"/>
        </w:rPr>
        <w:t xml:space="preserve">报告简介</w:t>
      </w:r>
    </w:p>
    <w:p>
      <w:pPr>
        <w:spacing w:after="150"/>
      </w:pPr>
      <w:r>
        <w:rPr/>
        <w:t xml:space="preserve">产床是妇产科医疗机构中用于支持和辅助妇女在分娩、手术和检查过程中的一种专业医疗设备。它通常具备多种功能，包括高度调节、角度调节、床面部位调节等，以满足不同手术或护理需求，并提供医护人员操作的便利性。产床的设计充分考虑了产妇的舒适性和安全性，其床面由舒适、易清洁的材料制成，床垫则采用柔软而支撑性良好的材料，以确保产妇在分娩和产后休息时的舒适度。此外，产床上还配备了可调节的安全扶手、可折叠或可移动的侧栏等装置，以提供额外的安全支持，并方便医护人员进行操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床相关企业和科研单位等的实地调查，对国内外产床行业的供给与需求状况、相关行业的发展状况、市场消费变化等进行了分析。重点研究了主要产床品牌的发展状况，以及未来中国产床行业将面临的机遇以及企业的应对策略。报告还分析了产床市场的竞争格局，行业的发展动向，并对行业相关政策进行了介绍和政策趋向研判，是产床生产企业、科研单位、零售企业等单位准确了解目前产床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产床市场特征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产床行业发展的\"波特五力模型\"分析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2021-2026年全球产床市场发展环境现状分析</w:t>
      </w:r>
    </w:p>
    <w:p>
      <w:pPr>
        <w:spacing w:before="75" w:after="0"/>
      </w:pPr>
      <w:r>
        <w:rPr/>
        <w:t xml:space="preserve">第一节 产床发展环境分析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二、产床行业相关政策分析</w:t>
      </w:r>
    </w:p>
    <w:p>
      <w:pPr>
        <w:spacing w:before="75" w:after="0"/>
      </w:pPr>
      <w:r>
        <w:rPr/>
        <w:t xml:space="preserve">第四节 产床行业技术环境分析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2021-2026年全球和国内产床市场供需平衡调查分析</w:t>
      </w:r>
    </w:p>
    <w:p>
      <w:pPr>
        <w:spacing w:before="75" w:after="0"/>
      </w:pPr>
      <w:r>
        <w:rPr/>
        <w:t xml:space="preserve">第一节 2021-2026年国际产床市场现状分析</w:t>
      </w:r>
    </w:p>
    <w:p>
      <w:pPr>
        <w:spacing w:before="75" w:after="0"/>
      </w:pPr>
      <w:r>
        <w:rPr/>
        <w:t xml:space="preserve">一、国际产床市场发展历程</w:t>
      </w:r>
    </w:p>
    <w:p>
      <w:pPr>
        <w:spacing w:before="75" w:after="0"/>
      </w:pPr>
      <w:r>
        <w:rPr/>
        <w:t xml:space="preserve">二、国际主要国家产床发展情况分析</w:t>
      </w:r>
    </w:p>
    <w:p>
      <w:pPr>
        <w:spacing w:before="75" w:after="0"/>
      </w:pPr>
      <w:r>
        <w:rPr/>
        <w:t xml:space="preserve">三、国际产床市场发展趋势</w:t>
      </w:r>
    </w:p>
    <w:p>
      <w:pPr>
        <w:spacing w:before="75" w:after="0"/>
      </w:pPr>
      <w:r>
        <w:rPr/>
        <w:t xml:space="preserve">第二节 2021-2026年中国产床市场供需平衡分析</w:t>
      </w:r>
    </w:p>
    <w:p>
      <w:pPr>
        <w:spacing w:before="75" w:after="0"/>
      </w:pPr>
      <w:r>
        <w:rPr/>
        <w:t xml:space="preserve">一、2021-2026年中国产床市场市场规模分析</w:t>
      </w:r>
    </w:p>
    <w:p>
      <w:pPr>
        <w:spacing w:before="75" w:after="0"/>
      </w:pPr>
      <w:r>
        <w:rPr/>
        <w:t xml:space="preserve">二、2021-2026年中国产床市场供给统计分析</w:t>
      </w:r>
    </w:p>
    <w:p>
      <w:pPr>
        <w:spacing w:before="75" w:after="0"/>
      </w:pPr>
      <w:r>
        <w:rPr/>
        <w:t xml:space="preserve">三、2021-2026年中国产床市场需求统计分析</w:t>
      </w:r>
    </w:p>
    <w:p>
      <w:pPr>
        <w:spacing w:before="75" w:after="0"/>
      </w:pPr>
      <w:r>
        <w:rPr/>
        <w:t xml:space="preserve">第三节 2021-2026年影响产床市场供需平衡的因素分析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产床市场发展特点分析</w:t>
      </w:r>
    </w:p>
    <w:p>
      <w:pPr>
        <w:spacing w:before="75" w:after="0"/>
      </w:pPr>
      <w:r>
        <w:rPr/>
        <w:t xml:space="preserve">第一节 产床市场周期性、季节性等特点</w:t>
      </w:r>
    </w:p>
    <w:p>
      <w:pPr>
        <w:spacing w:before="75" w:after="0"/>
      </w:pPr>
      <w:r>
        <w:rPr/>
        <w:t xml:space="preserve">第二节 产床行业壁垒</w:t>
      </w:r>
    </w:p>
    <w:p>
      <w:pPr>
        <w:spacing w:before="75" w:after="0"/>
      </w:pPr>
      <w:r>
        <w:rPr/>
        <w:t xml:space="preserve">一、产床行业进入壁垒</w:t>
      </w:r>
    </w:p>
    <w:p>
      <w:pPr>
        <w:spacing w:before="75" w:after="0"/>
      </w:pPr>
      <w:r>
        <w:rPr/>
        <w:t xml:space="preserve">二、产床行业技术壁垒</w:t>
      </w:r>
    </w:p>
    <w:p>
      <w:pPr>
        <w:spacing w:before="75" w:after="0"/>
      </w:pPr>
      <w:r>
        <w:rPr/>
        <w:t xml:space="preserve">三、产床行业人才壁垒</w:t>
      </w:r>
    </w:p>
    <w:p>
      <w:pPr>
        <w:spacing w:before="75" w:after="0"/>
      </w:pPr>
      <w:r>
        <w:rPr/>
        <w:t xml:space="preserve">四、产床行业政策壁垒</w:t>
      </w:r>
    </w:p>
    <w:p>
      <w:pPr>
        <w:spacing w:before="75" w:after="0"/>
      </w:pPr>
      <w:r>
        <w:rPr/>
        <w:t xml:space="preserve">第三节 产床市场发展swot分析</w:t>
      </w:r>
    </w:p>
    <w:p>
      <w:pPr>
        <w:spacing w:before="75" w:after="0"/>
      </w:pPr>
      <w:r>
        <w:rPr/>
        <w:t xml:space="preserve">一、产床市场发展优势分析</w:t>
      </w:r>
    </w:p>
    <w:p>
      <w:pPr>
        <w:spacing w:before="75" w:after="0"/>
      </w:pPr>
      <w:r>
        <w:rPr/>
        <w:t xml:space="preserve">二、产床市场发展劣势分析</w:t>
      </w:r>
    </w:p>
    <w:p>
      <w:pPr>
        <w:spacing w:before="75" w:after="0"/>
      </w:pPr>
      <w:r>
        <w:rPr/>
        <w:t xml:space="preserve">三、产床市场机遇分析</w:t>
      </w:r>
    </w:p>
    <w:p>
      <w:pPr>
        <w:spacing w:before="75" w:after="0"/>
      </w:pPr>
      <w:r>
        <w:rPr/>
        <w:t xml:space="preserve">四、产床市场威胁分析</w:t>
      </w:r>
    </w:p>
    <w:p>
      <w:pPr>
        <w:spacing w:before="75" w:after="0"/>
      </w:pPr>
      <w:r>
        <w:rPr/>
        <w:t xml:space="preserve">第四节 产床市场竞争程度分析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2021-2026年中国产床市场重点区域运行分析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广州博生家具有限公司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苏州德品医疗科技股份有限公司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北京金隅天坛家具股份有限公司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美国hill-rom公司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瑞典getinge集团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2021-2026年中国产床市场竞争格局与企业竞争力评价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产床行业营销渠道分析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三、各类渠道对产床行业的影响</w:t>
      </w:r>
    </w:p>
    <w:p>
      <w:pPr>
        <w:spacing w:before="75" w:after="0"/>
      </w:pPr>
      <w:r>
        <w:rPr/>
        <w:t xml:space="preserve">四、主要产床企业渠道策略研究</w:t>
      </w:r>
    </w:p>
    <w:p>
      <w:pPr>
        <w:spacing w:before="75" w:after="0"/>
      </w:pPr>
      <w:r>
        <w:rPr/>
        <w:t xml:space="preserve">第二节 产床行业主要客户群分析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2026-2031年产床市场发展分析预测</w:t>
      </w:r>
    </w:p>
    <w:p>
      <w:pPr>
        <w:spacing w:before="75" w:after="0"/>
      </w:pPr>
      <w:r>
        <w:rPr/>
        <w:t xml:space="preserve">第一节 2026-2031年中国产床市场规模预测</w:t>
      </w:r>
    </w:p>
    <w:p>
      <w:pPr>
        <w:spacing w:before="75" w:after="0"/>
      </w:pPr>
      <w:r>
        <w:rPr/>
        <w:t xml:space="preserve">第二节 2026-2031年中国产床行业产值规模预测</w:t>
      </w:r>
    </w:p>
    <w:p>
      <w:pPr>
        <w:spacing w:before="75" w:after="0"/>
      </w:pPr>
      <w:r>
        <w:rPr/>
        <w:t xml:space="preserve">第三节 2026-2031年中国产床市场需求趋势预测</w:t>
      </w:r>
    </w:p>
    <w:p>
      <w:pPr>
        <w:spacing w:before="75" w:after="0"/>
      </w:pPr>
      <w:r>
        <w:rPr>
          <w:b w:val="1"/>
          <w:bCs w:val="1"/>
        </w:rPr>
        <w:t xml:space="preserve">第十章 产床行业投资前景与投资策略分析</w:t>
      </w:r>
    </w:p>
    <w:p>
      <w:pPr>
        <w:spacing w:before="75" w:after="0"/>
      </w:pPr>
      <w:r>
        <w:rPr/>
        <w:t xml:space="preserve">第一节 产床行业投资价值分析</w:t>
      </w:r>
    </w:p>
    <w:p>
      <w:pPr>
        <w:spacing w:before="75" w:after="0"/>
      </w:pPr>
      <w:r>
        <w:rPr/>
        <w:t xml:space="preserve">一、产床行业发展前景分析</w:t>
      </w:r>
    </w:p>
    <w:p>
      <w:pPr>
        <w:spacing w:before="75" w:after="0"/>
      </w:pPr>
      <w:r>
        <w:rPr/>
        <w:t xml:space="preserve">二、产床行业盈利能力预测</w:t>
      </w:r>
    </w:p>
    <w:p>
      <w:pPr>
        <w:spacing w:before="75" w:after="0"/>
      </w:pPr>
      <w:r>
        <w:rPr/>
        <w:t xml:space="preserve">第二节 产床行业投资风险分析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产床行业投资策略分析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中国产床行业投资风险及对策分析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产床行业投资机会与建议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业内专家对中国产床行业总结及企业重点客户管理建议</w:t>
      </w:r>
    </w:p>
    <w:p>
      <w:pPr>
        <w:spacing w:before="75" w:after="0"/>
      </w:pPr>
      <w:r>
        <w:rPr/>
        <w:t xml:space="preserve">第一节 产床行业企业问题总结</w:t>
      </w:r>
    </w:p>
    <w:p>
      <w:pPr>
        <w:spacing w:before="75" w:after="0"/>
      </w:pPr>
      <w:r>
        <w:rPr/>
        <w:t xml:space="preserve">第二节 产床企业应对策略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产床市场的重点客户战略实施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产床项目投资建议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图表：国内外产床市场需求情况</w:t>
      </w:r>
    </w:p>
    <w:p>
      <w:pPr>
        <w:spacing w:before="75" w:after="0"/>
      </w:pPr>
      <w:r>
        <w:rPr/>
        <w:t xml:space="preserve">图表：2021-2026年中国产床行业市场规模及增速</w:t>
      </w:r>
    </w:p>
    <w:p>
      <w:pPr>
        <w:spacing w:before="75" w:after="0"/>
      </w:pPr>
      <w:r>
        <w:rPr/>
        <w:t xml:space="preserve">图表：2026-2031年中国产床行业市场规模及增速预测</w:t>
      </w:r>
    </w:p>
    <w:p>
      <w:pPr>
        <w:spacing w:before="75" w:after="0"/>
      </w:pPr>
      <w:r>
        <w:rPr/>
        <w:t xml:space="preserve">图表：2021-2026年产床市场规模及增速</w:t>
      </w:r>
    </w:p>
    <w:p>
      <w:pPr>
        <w:spacing w:before="75" w:after="0"/>
      </w:pPr>
      <w:r>
        <w:rPr/>
        <w:t xml:space="preserve">图表：2026-2031年产床市场规模及增速预测</w:t>
      </w:r>
    </w:p>
    <w:p>
      <w:pPr>
        <w:spacing w:before="75" w:after="0"/>
      </w:pPr>
      <w:r>
        <w:rPr/>
        <w:t xml:space="preserve">图表：2021-2026年产床重点企业市场份额</w:t>
      </w:r>
    </w:p>
    <w:p>
      <w:pPr>
        <w:spacing w:before="75" w:after="0"/>
      </w:pPr>
      <w:r>
        <w:rPr/>
        <w:t xml:space="preserve">图表：2026-2031年产床区域结构</w:t>
      </w:r>
    </w:p>
    <w:p>
      <w:pPr>
        <w:spacing w:before="75" w:after="0"/>
      </w:pPr>
      <w:r>
        <w:rPr/>
        <w:t xml:space="preserve">图表：2026-2031年产床渠道结构</w:t>
      </w:r>
    </w:p>
    <w:p>
      <w:pPr>
        <w:spacing w:before="75" w:after="0"/>
      </w:pPr>
      <w:r>
        <w:rPr/>
        <w:t xml:space="preserve">图表：2021-2026年产床需求总量</w:t>
      </w:r>
    </w:p>
    <w:p>
      <w:pPr>
        <w:spacing w:before="75" w:after="0"/>
      </w:pPr>
      <w:r>
        <w:rPr/>
        <w:t xml:space="preserve">图表：2026-2031年产床需求总量预测</w:t>
      </w:r>
    </w:p>
    <w:p>
      <w:pPr>
        <w:spacing w:before="75" w:after="0"/>
      </w:pPr>
      <w:r>
        <w:rPr/>
        <w:t xml:space="preserve">图表：2021-2026年产床需求集中度</w:t>
      </w:r>
    </w:p>
    <w:p>
      <w:pPr>
        <w:spacing w:before="75" w:after="0"/>
      </w:pPr>
      <w:r>
        <w:rPr/>
        <w:t xml:space="preserve">图表：2021-2026年产床需求增长速度</w:t>
      </w:r>
    </w:p>
    <w:p>
      <w:pPr>
        <w:spacing w:before="75" w:after="0"/>
      </w:pPr>
      <w:r>
        <w:rPr/>
        <w:t xml:space="preserve">图表：2021-2026年产床产值分析</w:t>
      </w:r>
    </w:p>
    <w:p>
      <w:pPr>
        <w:spacing w:before="75" w:after="0"/>
      </w:pPr>
      <w:r>
        <w:rPr/>
        <w:t xml:space="preserve">图表：2021-2026年产床供给增长速度</w:t>
      </w:r>
    </w:p>
    <w:p>
      <w:pPr>
        <w:spacing w:before="75" w:after="0"/>
      </w:pPr>
      <w:r>
        <w:rPr/>
        <w:t xml:space="preserve">图表：2026-2031年产床产值规模预测</w:t>
      </w:r>
    </w:p>
    <w:p>
      <w:pPr>
        <w:spacing w:before="75" w:after="0"/>
      </w:pPr>
      <w:r>
        <w:rPr/>
        <w:t xml:space="preserve">图表：2021-2026年产床市场集中度</w:t>
      </w:r>
    </w:p>
    <w:p>
      <w:pPr>
        <w:spacing w:before="75" w:after="0"/>
      </w:pPr>
      <w:r>
        <w:rPr/>
        <w:t xml:space="preserve">图表：2026-2031年产床企业区域分布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中国产床行业市场发展现状及前景展望与投资分析研究报告(2026-2031版)</dc:title>
  <dc:description>中国产床行业市场发展现状及前景展望与投资分析研究报告(2026-2031版)</dc:description>
  <dc:subject>中国产床行业市场发展现状及前景展望与投资分析研究报告(2026-2031版)</dc:subject>
  <cp:keywords>研究报告</cp:keywords>
  <cp:category>研究报告</cp:category>
  <cp:lastModifiedBy>北京中道泰和信息咨询有限公司</cp:lastModifiedBy>
  <dcterms:created xsi:type="dcterms:W3CDTF">2026-03-25T17:49:24+08:00</dcterms:created>
  <dcterms:modified xsi:type="dcterms:W3CDTF">2026-03-25T17:49:24+08:00</dcterms:modified>
</cp:coreProperties>
</file>

<file path=docProps/custom.xml><?xml version="1.0" encoding="utf-8"?>
<Properties xmlns="http://schemas.openxmlformats.org/officeDocument/2006/custom-properties" xmlns:vt="http://schemas.openxmlformats.org/officeDocument/2006/docPropsVTypes"/>
</file>