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中国水性哑光油行业市场发展现状及前景趋势与投资分析研究报告(2026-2031版)</w:t>
      </w:r>
    </w:p>
    <w:p>
      <w:pPr>
        <w:spacing w:after="150"/>
      </w:pPr>
      <w:r>
        <w:rPr>
          <w:b w:val="1"/>
          <w:bCs w:val="1"/>
        </w:rPr>
        <w:t xml:space="preserve">报告简介</w:t>
      </w:r>
    </w:p>
    <w:p>
      <w:pPr>
        <w:spacing w:after="150"/>
      </w:pPr>
      <w:r>
        <w:rPr/>
        <w:t xml:space="preserve">水性哑光油是一种以水为溶剂的环保型涂料，主要成分为天然树脂和丙烯酸树脂。它通过在印刷品表面形成一层均匀的薄膜，使印刷品具有哑光效果，同时提高印刷品的耐磨性、防水性和耐候性等性能。</w:t>
      </w:r>
    </w:p>
    <w:p>
      <w:pPr>
        <w:spacing w:after="150"/>
      </w:pPr>
      <w:r>
        <w:rPr/>
        <w:t xml:space="preserve">水性哑光油可以渗透到木材中，形成保护膜，提高木材硬度和耐磨性，延长使用寿命，适用于室内各种木材、人造板、MDF等材料的装饰和保护。它具有良好的遮盖性和装饰效果，在家具、门窗、地板等领域得到广泛应用。</w:t>
      </w:r>
    </w:p>
    <w:p>
      <w:pPr>
        <w:spacing w:after="150"/>
      </w:pPr>
      <w:r>
        <w:rPr/>
        <w:t xml:space="preserve">在激烈的市场竞争中，企业及投资者能否做出适时有效的市场决策是制胜的关键。水性哑光油行业研究报告就是为了解行情、分析环境提供依据，是企业了解市场和把握发展方向的重要手段，是辅助企业决策的重要工具。报告根据水性哑光油行业监测统计数据指标体系，研究一定时期内中国水性哑光油行业现状、变化及趋势。水性哑光油报告有助于企业及投资者洞察中国水性哑光油行业市场供需行为，评估中国水性哑光油行业投资价值，为相关企业提供第三方的决策支持。报告内容有助于水性哑光油行业企业、投资者了解市场供需情况，并可以为企业市场推广计划的制定提供第三方决策支持。该报告第一时间为客户提供中国水性哑光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性哑光油行业市场发展状况、关联行业发展状况、行业竞争状况、优势企业发展状况、消费现状以及行业营销进行了深入的分析，在总结中国水性哑光油行业发展历程的基础上，结合新时期的各方面因素，对中国水性哑光油行业的发展趋势给予了细致和审慎的预测论证。本报告是水性哑光油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水性哑光油行业发展概述</w:t>
      </w:r>
    </w:p>
    <w:p>
      <w:pPr>
        <w:spacing w:before="75" w:after="0"/>
      </w:pPr>
      <w:r>
        <w:rPr/>
        <w:t xml:space="preserve">第一节 水性哑光油的概念</w:t>
      </w:r>
    </w:p>
    <w:p>
      <w:pPr>
        <w:spacing w:before="75" w:after="0"/>
      </w:pPr>
      <w:r>
        <w:rPr/>
        <w:t xml:space="preserve">一、水性哑光油的定义</w:t>
      </w:r>
    </w:p>
    <w:p>
      <w:pPr>
        <w:spacing w:before="75" w:after="0"/>
      </w:pPr>
      <w:r>
        <w:rPr/>
        <w:t xml:space="preserve">二、水性哑光油的应用</w:t>
      </w:r>
    </w:p>
    <w:p>
      <w:pPr>
        <w:spacing w:before="75" w:after="0"/>
      </w:pPr>
      <w:r>
        <w:rPr/>
        <w:t xml:space="preserve">三、水性哑光油在国民经济中的地位</w:t>
      </w:r>
    </w:p>
    <w:p>
      <w:pPr>
        <w:spacing w:before="75" w:after="0"/>
      </w:pPr>
      <w:r>
        <w:rPr/>
        <w:t xml:space="preserve">第二节 我国水性哑光油市场概况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中国水性哑光油行业整体运行现状分析</w:t>
      </w:r>
    </w:p>
    <w:p>
      <w:pPr>
        <w:spacing w:before="75" w:after="0"/>
      </w:pPr>
      <w:r>
        <w:rPr/>
        <w:t xml:space="preserve">第一节 水性哑光油行业产业链概况</w:t>
      </w:r>
    </w:p>
    <w:p>
      <w:pPr>
        <w:spacing w:before="75" w:after="0"/>
      </w:pPr>
      <w:r>
        <w:rPr/>
        <w:t xml:space="preserve">一、水性哑光油行业上游发展现状</w:t>
      </w:r>
    </w:p>
    <w:p>
      <w:pPr>
        <w:spacing w:before="75" w:after="0"/>
      </w:pPr>
      <w:r>
        <w:rPr/>
        <w:t xml:space="preserve">二、水性哑光油行业上游发展趋势</w:t>
      </w:r>
    </w:p>
    <w:p>
      <w:pPr>
        <w:spacing w:before="75" w:after="0"/>
      </w:pPr>
      <w:r>
        <w:rPr/>
        <w:t xml:space="preserve">三、水性哑光油行业下游发展现状</w:t>
      </w:r>
    </w:p>
    <w:p>
      <w:pPr>
        <w:spacing w:before="75" w:after="0"/>
      </w:pPr>
      <w:r>
        <w:rPr/>
        <w:t xml:space="preserve">四、水性哑光油行业下游发展趋势</w:t>
      </w:r>
    </w:p>
    <w:p>
      <w:pPr>
        <w:spacing w:before="75" w:after="0"/>
      </w:pPr>
      <w:r>
        <w:rPr/>
        <w:t xml:space="preserve">第二节 水性哑光油行业市场供需情况分析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2021-2026年国内水性哑光油行业发展现状</w:t>
      </w:r>
    </w:p>
    <w:p>
      <w:pPr>
        <w:spacing w:before="75" w:after="0"/>
      </w:pPr>
      <w:r>
        <w:rPr/>
        <w:t xml:space="preserve">一、水性哑光油行业产销状况分析</w:t>
      </w:r>
    </w:p>
    <w:p>
      <w:pPr>
        <w:spacing w:before="75" w:after="0"/>
      </w:pPr>
      <w:r>
        <w:rPr/>
        <w:t xml:space="preserve">二、水性哑光油行业市场盈利能力分析</w:t>
      </w:r>
    </w:p>
    <w:p>
      <w:pPr>
        <w:spacing w:before="75" w:after="0"/>
      </w:pPr>
      <w:r>
        <w:rPr>
          <w:b w:val="1"/>
          <w:bCs w:val="1"/>
        </w:rPr>
        <w:t xml:space="preserve">第四章 水性哑光油行业区域市场分析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中国水性哑光油行业市场竞争分析</w:t>
      </w:r>
    </w:p>
    <w:p>
      <w:pPr>
        <w:spacing w:before="75" w:after="0"/>
      </w:pPr>
      <w:r>
        <w:rPr/>
        <w:t xml:space="preserve">第一节 水性哑光油行业上下游市场分析</w:t>
      </w:r>
    </w:p>
    <w:p>
      <w:pPr>
        <w:spacing w:before="75" w:after="0"/>
      </w:pPr>
      <w:r>
        <w:rPr/>
        <w:t xml:space="preserve">一、水性哑光油行业产业链简介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水性哑光油行业市场供需分析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水性哑光油行业竞争力分析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水性哑光油行业市场集中度分析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2021-2026年中国水性哑光油行业竞争格局分析</w:t>
      </w:r>
    </w:p>
    <w:p>
      <w:pPr>
        <w:spacing w:before="75" w:after="0"/>
      </w:pPr>
      <w:r>
        <w:rPr/>
        <w:t xml:space="preserve">第一节 水性哑光油行业集中度分析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2021-2026年水性哑光油行业竞争格局分析</w:t>
      </w:r>
    </w:p>
    <w:p>
      <w:pPr>
        <w:spacing w:before="75" w:after="0"/>
      </w:pPr>
      <w:r>
        <w:rPr/>
        <w:t xml:space="preserve">一、国内外水性哑光油竞争分析</w:t>
      </w:r>
    </w:p>
    <w:p>
      <w:pPr>
        <w:spacing w:before="75" w:after="0"/>
      </w:pPr>
      <w:r>
        <w:rPr/>
        <w:t xml:space="preserve">二、我国水性哑光油市场竞争分析</w:t>
      </w:r>
    </w:p>
    <w:p>
      <w:pPr>
        <w:spacing w:before="75" w:after="0"/>
      </w:pPr>
      <w:r>
        <w:rPr/>
        <w:t xml:space="preserve">三、国内主要水性哑光油企业动向</w:t>
      </w:r>
    </w:p>
    <w:p>
      <w:pPr>
        <w:spacing w:before="75" w:after="0"/>
      </w:pPr>
      <w:r>
        <w:rPr/>
        <w:t xml:space="preserve">四、国内行业竞争趋势发展分析</w:t>
      </w:r>
    </w:p>
    <w:p>
      <w:pPr>
        <w:spacing w:before="75" w:after="0"/>
      </w:pPr>
      <w:r>
        <w:rPr>
          <w:b w:val="1"/>
          <w:bCs w:val="1"/>
        </w:rPr>
        <w:t xml:space="preserve">第七章 2021-2026年水性哑光油行业企业竞争格局分析</w:t>
      </w:r>
    </w:p>
    <w:p>
      <w:pPr>
        <w:spacing w:before="75" w:after="0"/>
      </w:pPr>
      <w:r>
        <w:rPr/>
        <w:t xml:space="preserve">第一节 深圳高邦伟业科技有限公司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东莞市新乐印刷器材有限公司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江苏美乔科技有限公司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广东顺德科展环保材料有限公司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未来水性哑光油行业发展预测分析</w:t>
      </w:r>
    </w:p>
    <w:p>
      <w:pPr>
        <w:spacing w:before="75" w:after="0"/>
      </w:pPr>
      <w:r>
        <w:rPr/>
        <w:t xml:space="preserve">第一节 2026-2031年水性哑光油行业市场预测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2026-2031年中国水性哑光油行业供需预测</w:t>
      </w:r>
    </w:p>
    <w:p>
      <w:pPr>
        <w:spacing w:before="75" w:after="0"/>
      </w:pPr>
      <w:r>
        <w:rPr/>
        <w:t xml:space="preserve">一、中国水性哑光油供给预测</w:t>
      </w:r>
    </w:p>
    <w:p>
      <w:pPr>
        <w:spacing w:before="75" w:after="0"/>
      </w:pPr>
      <w:r>
        <w:rPr/>
        <w:t xml:space="preserve">二、中国水性哑光油需求预测</w:t>
      </w:r>
    </w:p>
    <w:p>
      <w:pPr>
        <w:spacing w:before="75" w:after="0"/>
      </w:pPr>
      <w:r>
        <w:rPr/>
        <w:t xml:space="preserve">三、中国水性哑光油供需平衡预测</w:t>
      </w:r>
    </w:p>
    <w:p>
      <w:pPr>
        <w:spacing w:before="75" w:after="0"/>
      </w:pPr>
      <w:r>
        <w:rPr/>
        <w:t xml:space="preserve">第三节 2026-2031年水性哑光油行业发展前景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消费市场对水性哑光油行业的影响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水性哑光油行业投资分析与预测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对水性哑光油行业投资机会与风险分析</w:t>
      </w:r>
    </w:p>
    <w:p>
      <w:pPr>
        <w:spacing w:before="75" w:after="0"/>
      </w:pPr>
      <w:r>
        <w:rPr/>
        <w:t xml:space="preserve">第一节 水性哑光油行业投资机会分析</w:t>
      </w:r>
    </w:p>
    <w:p>
      <w:pPr>
        <w:spacing w:before="75" w:after="0"/>
      </w:pPr>
      <w:r>
        <w:rPr/>
        <w:t xml:space="preserve">一、水性哑光油投资项目分析</w:t>
      </w:r>
    </w:p>
    <w:p>
      <w:pPr>
        <w:spacing w:before="75" w:after="0"/>
      </w:pPr>
      <w:r>
        <w:rPr/>
        <w:t xml:space="preserve">二、可以投资的水性哑光油模式</w:t>
      </w:r>
    </w:p>
    <w:p>
      <w:pPr>
        <w:spacing w:before="75" w:after="0"/>
      </w:pPr>
      <w:r>
        <w:rPr/>
        <w:t xml:space="preserve">三、2021-2026年水性哑光油投资机会</w:t>
      </w:r>
    </w:p>
    <w:p>
      <w:pPr>
        <w:spacing w:before="75" w:after="0"/>
      </w:pPr>
      <w:r>
        <w:rPr/>
        <w:t xml:space="preserve">四、2021-2026年水性哑光油投资新方向</w:t>
      </w:r>
    </w:p>
    <w:p>
      <w:pPr>
        <w:spacing w:before="75" w:after="0"/>
      </w:pPr>
      <w:r>
        <w:rPr/>
        <w:t xml:space="preserve">五、2026-2031年水性哑光油行业投资的建议</w:t>
      </w:r>
    </w:p>
    <w:p>
      <w:pPr>
        <w:spacing w:before="75" w:after="0"/>
      </w:pPr>
      <w:r>
        <w:rPr/>
        <w:t xml:space="preserve">第二节 影响水性哑光油行业发展的主要因素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水性哑光油行业投资风险及控制策略分析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水性哑光油行业研究结论及建议</w:t>
      </w:r>
    </w:p>
    <w:p>
      <w:pPr>
        <w:spacing w:before="75" w:after="0"/>
      </w:pPr>
      <w:r>
        <w:rPr/>
        <w:t xml:space="preserve">第二节 水性哑光油细分行业研究结论及建议</w:t>
      </w:r>
    </w:p>
    <w:p>
      <w:pPr>
        <w:spacing w:before="75" w:after="0"/>
      </w:pPr>
      <w:r>
        <w:rPr/>
        <w:t xml:space="preserve">第三节 水性哑光油行业竞争策略总结及建议</w:t>
      </w:r>
    </w:p>
    <w:p>
      <w:pPr>
        <w:spacing w:before="75" w:after="0"/>
      </w:pPr>
      <w:r>
        <w:rPr>
          <w:b w:val="1"/>
          <w:bCs w:val="1"/>
        </w:rPr>
        <w:t xml:space="preserve">图表目录</w:t>
      </w:r>
    </w:p>
    <w:p>
      <w:pPr>
        <w:spacing w:before="75" w:after="0"/>
      </w:pPr>
      <w:r>
        <w:rPr/>
        <w:t xml:space="preserve">图表：水性哑光油产业链分析</w:t>
      </w:r>
    </w:p>
    <w:p>
      <w:pPr>
        <w:spacing w:before="75" w:after="0"/>
      </w:pPr>
      <w:r>
        <w:rPr/>
        <w:t xml:space="preserve">图表：水性哑光油行业生命周期</w:t>
      </w:r>
    </w:p>
    <w:p>
      <w:pPr>
        <w:spacing w:before="75" w:after="0"/>
      </w:pPr>
      <w:r>
        <w:rPr/>
        <w:t xml:space="preserve">图表：2021-2026年中国水性哑光油行业市场规模</w:t>
      </w:r>
    </w:p>
    <w:p>
      <w:pPr>
        <w:spacing w:before="75" w:after="0"/>
      </w:pPr>
      <w:r>
        <w:rPr/>
        <w:t xml:space="preserve">图表：2021-2026年全球水性哑光油产业市场规模</w:t>
      </w:r>
    </w:p>
    <w:p>
      <w:pPr>
        <w:spacing w:before="75" w:after="0"/>
      </w:pPr>
      <w:r>
        <w:rPr/>
        <w:t xml:space="preserve">图表：2021-2026年水性哑光油重要数据指标比较</w:t>
      </w:r>
    </w:p>
    <w:p>
      <w:pPr>
        <w:spacing w:before="75" w:after="0"/>
      </w:pPr>
      <w:r>
        <w:rPr/>
        <w:t xml:space="preserve">图表：2021-2026年中国水性哑光油行业利润情况分析</w:t>
      </w:r>
    </w:p>
    <w:p>
      <w:pPr>
        <w:spacing w:before="75" w:after="0"/>
      </w:pPr>
      <w:r>
        <w:rPr/>
        <w:t xml:space="preserve">图表：2021-2026年中国水性哑光油行业资产情况分析</w:t>
      </w:r>
    </w:p>
    <w:p>
      <w:pPr>
        <w:spacing w:before="75" w:after="0"/>
      </w:pPr>
      <w:r>
        <w:rPr/>
        <w:t xml:space="preserve">图表：2021-2026年中国水性哑光油竞争力分析</w:t>
      </w:r>
    </w:p>
    <w:p>
      <w:pPr>
        <w:spacing w:before="75" w:after="0"/>
      </w:pPr>
      <w:r>
        <w:rPr/>
        <w:t xml:space="preserve">图表：2026-2031年中国水性哑光油市场前景预测</w:t>
      </w:r>
    </w:p>
    <w:p>
      <w:pPr>
        <w:spacing w:before="75" w:after="0"/>
      </w:pPr>
      <w:r>
        <w:rPr/>
        <w:t xml:space="preserve">图表：2026-2031年中国水性哑光油发展前景预测</w:t>
      </w:r>
    </w:p>
    <w:p>
      <w:pPr>
        <w:spacing w:before="75" w:after="0"/>
      </w:pPr>
      <w:r>
        <w:rPr/>
        <w:t xml:space="preserve">图表：2021-2026年水性哑光油行业销售成本分析</w:t>
      </w:r>
    </w:p>
    <w:p>
      <w:pPr>
        <w:spacing w:before="75" w:after="0"/>
      </w:pPr>
      <w:r>
        <w:rPr/>
        <w:t xml:space="preserve">图表：2021-2026年水性哑光油行业销售费用分析</w:t>
      </w:r>
    </w:p>
    <w:p>
      <w:pPr>
        <w:spacing w:before="75" w:after="0"/>
      </w:pPr>
      <w:r>
        <w:rPr/>
        <w:t xml:space="preserve">图表：2021-2026年水性哑光油行业管理费用分析</w:t>
      </w:r>
    </w:p>
    <w:p>
      <w:pPr>
        <w:spacing w:before="75" w:after="0"/>
      </w:pPr>
      <w:r>
        <w:rPr/>
        <w:t xml:space="preserve">图表：2021-2026年水性哑光油行业财务费用分析</w:t>
      </w:r>
    </w:p>
    <w:p>
      <w:pPr>
        <w:spacing w:before="75" w:after="0"/>
      </w:pPr>
      <w:r>
        <w:rPr/>
        <w:t xml:space="preserve">图表：2021-2026年水性哑光油行业成本费用利润率分析</w:t>
      </w:r>
    </w:p>
    <w:p>
      <w:pPr>
        <w:spacing w:before="75" w:after="0"/>
      </w:pPr>
      <w:r>
        <w:rPr/>
        <w:t xml:space="preserve">图表：2021-2026年水性哑光油行业总资产利润率分析</w:t>
      </w:r>
    </w:p>
    <w:p>
      <w:pPr>
        <w:spacing w:before="75" w:after="0"/>
      </w:pPr>
      <w:r>
        <w:rPr/>
        <w:t xml:space="preserve">图表：2021-2026年水性哑光油行业资产分析</w:t>
      </w:r>
    </w:p>
    <w:p>
      <w:pPr>
        <w:spacing w:before="75" w:after="0"/>
      </w:pPr>
      <w:r>
        <w:rPr/>
        <w:t xml:space="preserve">图表：2021-2026年水性哑光油行业负债分析</w:t>
      </w:r>
    </w:p>
    <w:p>
      <w:pPr>
        <w:spacing w:before="75" w:after="0"/>
      </w:pPr>
      <w:r>
        <w:rPr/>
        <w:t xml:space="preserve">图表：2021-2026年水性哑光油行业偿债能力分析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图表：2026-2031年水性哑光油行业发展规模预测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本文地址：https://www.51baogao.cn/baogao/20240719/766552.shtml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9/76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中国水性哑光油行业市场发展现状及前景趋势与投资分析研究报告(2026-2031版)</dc:title>
  <dc:description>中国水性哑光油行业市场发展现状及前景趋势与投资分析研究报告(2026-2031版)</dc:description>
  <dc:subject>中国水性哑光油行业市场发展现状及前景趋势与投资分析研究报告(2026-2031版)</dc:subject>
  <cp:keywords>研究报告</cp:keywords>
  <cp:category>研究报告</cp:category>
  <cp:lastModifiedBy>北京中道泰和信息咨询有限公司</cp:lastModifiedBy>
  <dcterms:created xsi:type="dcterms:W3CDTF">2026-03-25T17:50:36+08:00</dcterms:created>
  <dcterms:modified xsi:type="dcterms:W3CDTF">2026-03-25T17:50:36+08:00</dcterms:modified>
</cp:coreProperties>
</file>

<file path=docProps/custom.xml><?xml version="1.0" encoding="utf-8"?>
<Properties xmlns="http://schemas.openxmlformats.org/officeDocument/2006/custom-properties" xmlns:vt="http://schemas.openxmlformats.org/officeDocument/2006/docPropsVTypes"/>
</file>