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中国地热能行业市场发展现状及前景趋势与投资分析研究报告(2026-2031版)</w:t>
      </w:r>
    </w:p>
    <w:p>
      <w:pPr>
        <w:spacing w:after="150"/>
      </w:pPr>
      <w:r>
        <w:rPr>
          <w:b w:val="1"/>
          <w:bCs w:val="1"/>
        </w:rPr>
        <w:t xml:space="preserve">报告简介</w:t>
      </w:r>
    </w:p>
    <w:p>
      <w:pPr>
        <w:spacing w:after="150"/>
      </w:pPr>
      <w:r>
        <w:rPr/>
        <w:t xml:space="preserve">地热能“家族庞大”，通常说的地热能是指赋存于地球内部岩土体、流体和岩浆体中且能够被人类开发和利用的热能，包括土壤源、地下水源和地表水源3类浅层地热能，以及水热型中深层地热能和干热岩地热资源。人们熟知的温泉和用于取暖的地源热泵，都属于典型的地热能利用方式。作为可再生能源的地热能，跟风光资源一样无处不在，具有储量大、利用效率高、运行成本低和节能减排等优势。地热能资源的利用有多种形式，如发电、供热、制冷，甚至制取高于自身温度的低压蒸汽，尾水可以提取稀有矿物元素，并且可以通过梯级利用实现多种功能，大幅提高利用率。同时，地热能不受季节、气候、昼夜变化等外界因素干扰，稳定性极强。中国是世界上开发利用地热能资源最早的国家之一，骊山汤等温泉的利用可追溯至先秦时期。</w:t>
      </w:r>
    </w:p>
    <w:p>
      <w:pPr>
        <w:spacing w:after="150"/>
      </w:pPr>
      <w:r>
        <w:rPr/>
        <w:t xml:space="preserve">20世纪50年代，中国开始规模化利用温泉，相继建立160多家温泉疗养院。70年代初，中国地热能资源开发利用开始进入温泉洗浴、地热能供暖、地热能发电等多种利用方式阶段。21世纪以来，在政策引导和市场需求推动下，地热能资源开发利用得到较快发展。地热能勘探技术不断成熟。自20世纪70年代以来，地热地质、地球物理、地球化学、钻井工程等理论和技术方面取得重要进展。一是地热地质研究方面，在大地热流场、地热成因、热富集规律分析、地热能资源评价等方面取得一系列研究成果，正在积极探索深部地热成因、地热田三维地质建模、热储精细描述、采灌均衡下的资源评价等，为地热能资源勘查开发提供理论指导。二是地球物理方法初步形成从重磁电普查到地震勘探详查的多种方法综合地球物理勘探技术。近年来，地热能赋存的地质与地球物理特征综合系统研究能力和水平、三维地震地质结构模型精细刻画技术取得长足进步，提高了水热型和干热岩型地热能资源靶区优选和钻孔定位的精度和效率。三是地球化学勘探技术体系已逐步形成。</w:t>
      </w:r>
    </w:p>
    <w:p>
      <w:pPr>
        <w:spacing w:after="150"/>
      </w:pPr>
      <w:r>
        <w:rPr/>
        <w:t xml:space="preserve">经过数十年的发展，基本建立了一套基于气体、水和岩石的化学与同位素等地球化学方法，可用于地热能异常区判定、热储温度估算、地热水成因推断、结垢与腐蚀作用预测等。四是钻井技术取得很大进步。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地热能市场进行了分析研究。报告在总结中国地热能发展历程的基础上，结合新时期的各方面因素，对中国地热能的发展趋势给予了细致和审慎的预测论证。报告资料详实，图表丰富，既有深入的分析，又有直观的比较，为地热能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地热能行业概述</w:t>
      </w:r>
    </w:p>
    <w:p>
      <w:pPr>
        <w:spacing w:before="75" w:after="0"/>
      </w:pPr>
      <w:r>
        <w:rPr/>
        <w:t xml:space="preserve">第一节 地热能行业定义</w:t>
      </w:r>
    </w:p>
    <w:p>
      <w:pPr>
        <w:spacing w:before="75" w:after="0"/>
      </w:pPr>
      <w:r>
        <w:rPr/>
        <w:t xml:space="preserve">第二节 地热能行业发展历程</w:t>
      </w:r>
    </w:p>
    <w:p>
      <w:pPr>
        <w:spacing w:before="75" w:after="0"/>
      </w:pPr>
      <w:r>
        <w:rPr/>
        <w:t xml:space="preserve">第三节 地热能行业分类情况</w:t>
      </w:r>
    </w:p>
    <w:p>
      <w:pPr>
        <w:spacing w:before="75" w:after="0"/>
      </w:pPr>
      <w:r>
        <w:rPr/>
        <w:t xml:space="preserve">第四节 地热能产业链分析</w:t>
      </w:r>
    </w:p>
    <w:p>
      <w:pPr>
        <w:spacing w:before="75" w:after="0"/>
      </w:pPr>
      <w:r>
        <w:rPr>
          <w:b w:val="1"/>
          <w:bCs w:val="1"/>
        </w:rPr>
        <w:t xml:space="preserve">第二章 2021-2026年中国地热能行业发展环境分析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2021-2026年中国地热能行业发展政策环境分析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2021-2026年中国地热能行业发展社会环境分析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2021-2026年中国地热能行业总体发展状况</w:t>
      </w:r>
    </w:p>
    <w:p>
      <w:pPr>
        <w:spacing w:before="75" w:after="0"/>
      </w:pPr>
      <w:r>
        <w:rPr/>
        <w:t xml:space="preserve">第一节 中国地热能行业规模情况分析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中国地热能行业财务能力分析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2021-2026年中国地热能市场供需态势分析</w:t>
      </w:r>
    </w:p>
    <w:p>
      <w:pPr>
        <w:spacing w:before="75" w:after="0"/>
      </w:pPr>
      <w:r>
        <w:rPr/>
        <w:t xml:space="preserve">第一节 2021-2026年中国地热能市场供给增长情况</w:t>
      </w:r>
    </w:p>
    <w:p>
      <w:pPr>
        <w:spacing w:before="75" w:after="0"/>
      </w:pPr>
      <w:r>
        <w:rPr/>
        <w:t xml:space="preserve">第二节 2021-2026年中国地热能市场需求增长情况</w:t>
      </w:r>
    </w:p>
    <w:p>
      <w:pPr>
        <w:spacing w:before="75" w:after="0"/>
      </w:pPr>
      <w:r>
        <w:rPr/>
        <w:t xml:space="preserve">第三节 2021-2026年中国地热能市场供需平衡性分析</w:t>
      </w:r>
    </w:p>
    <w:p>
      <w:pPr>
        <w:spacing w:before="75" w:after="0"/>
      </w:pPr>
      <w:r>
        <w:rPr/>
        <w:t xml:space="preserve">第四节 中国地热能行业进入退出壁垒分析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地热能行业发展现状分析</w:t>
      </w:r>
    </w:p>
    <w:p>
      <w:pPr>
        <w:spacing w:before="75" w:after="0"/>
      </w:pPr>
      <w:r>
        <w:rPr/>
        <w:t xml:space="preserve">第一节 中国地热能行业发展分析</w:t>
      </w:r>
    </w:p>
    <w:p>
      <w:pPr>
        <w:spacing w:before="75" w:after="0"/>
      </w:pPr>
      <w:r>
        <w:rPr/>
        <w:t xml:space="preserve">一、2021-2026年中国地热能行业发展态势分析</w:t>
      </w:r>
    </w:p>
    <w:p>
      <w:pPr>
        <w:spacing w:before="75" w:after="0"/>
      </w:pPr>
      <w:r>
        <w:rPr/>
        <w:t xml:space="preserve">二、2021-2026年中国地热能行业发展特点分析</w:t>
      </w:r>
    </w:p>
    <w:p>
      <w:pPr>
        <w:spacing w:before="75" w:after="0"/>
      </w:pPr>
      <w:r>
        <w:rPr/>
        <w:t xml:space="preserve">三、2021-2026年中国地热能行业市场供需分析</w:t>
      </w:r>
    </w:p>
    <w:p>
      <w:pPr>
        <w:spacing w:before="75" w:after="0"/>
      </w:pPr>
      <w:r>
        <w:rPr/>
        <w:t xml:space="preserve">第二节 中国地热能产业特征与行业重要性</w:t>
      </w:r>
    </w:p>
    <w:p>
      <w:pPr>
        <w:spacing w:before="75" w:after="0"/>
      </w:pPr>
      <w:r>
        <w:rPr/>
        <w:t xml:space="preserve">第三节 地热能行业特性分析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二、2021-2026年地热能行业总体盈利能力</w:t>
      </w:r>
    </w:p>
    <w:p>
      <w:pPr>
        <w:spacing w:before="75" w:after="0"/>
      </w:pPr>
      <w:r>
        <w:rPr/>
        <w:t xml:space="preserve">三、2021-2026年地热能行业总体税收能力</w:t>
      </w:r>
    </w:p>
    <w:p>
      <w:pPr>
        <w:spacing w:before="75" w:after="0"/>
      </w:pPr>
      <w:r>
        <w:rPr/>
        <w:t xml:space="preserve">四、2021-2026年地热能行业市场总体产值能力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地热能区域市场情况分析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2021-2026年中国地热能行业市场与竞争分析</w:t>
      </w:r>
    </w:p>
    <w:p>
      <w:pPr>
        <w:spacing w:before="75" w:after="0"/>
      </w:pPr>
      <w:r>
        <w:rPr/>
        <w:t xml:space="preserve">第一节 2021-2026年中国地热能行业竞争策略分析</w:t>
      </w:r>
    </w:p>
    <w:p>
      <w:pPr>
        <w:spacing w:before="75" w:after="0"/>
      </w:pPr>
      <w:r>
        <w:rPr/>
        <w:t xml:space="preserve">第二节 地热能行业上下游市场分析</w:t>
      </w:r>
    </w:p>
    <w:p>
      <w:pPr>
        <w:spacing w:before="75" w:after="0"/>
      </w:pPr>
      <w:r>
        <w:rPr/>
        <w:t xml:space="preserve">一、地热能行业产业链简介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2021-2026年中国地热能行业需求情况</w:t>
      </w:r>
    </w:p>
    <w:p>
      <w:pPr>
        <w:spacing w:before="75" w:after="0"/>
      </w:pPr>
      <w:r>
        <w:rPr/>
        <w:t xml:space="preserve">1、地热能行业需求市场</w:t>
      </w:r>
    </w:p>
    <w:p>
      <w:pPr>
        <w:spacing w:before="75" w:after="0"/>
      </w:pPr>
      <w:r>
        <w:rPr/>
        <w:t xml:space="preserve">2、 地热能行业客户结构</w:t>
      </w:r>
    </w:p>
    <w:p>
      <w:pPr>
        <w:spacing w:before="75" w:after="0"/>
      </w:pPr>
      <w:r>
        <w:rPr/>
        <w:t xml:space="preserve">3、地热能行业需求的地区差异</w:t>
      </w:r>
    </w:p>
    <w:p>
      <w:pPr>
        <w:spacing w:before="75" w:after="0"/>
      </w:pPr>
      <w:r>
        <w:rPr>
          <w:b w:val="1"/>
          <w:bCs w:val="1"/>
        </w:rPr>
        <w:t xml:space="preserve">第九章 地热能行业市场竞争策略分析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地热能市场竞争策略分析</w:t>
      </w:r>
    </w:p>
    <w:p>
      <w:pPr>
        <w:spacing w:before="75" w:after="0"/>
      </w:pPr>
      <w:r>
        <w:rPr/>
        <w:t xml:space="preserve">一、地热能市场增长潜力分析</w:t>
      </w:r>
    </w:p>
    <w:p>
      <w:pPr>
        <w:spacing w:before="75" w:after="0"/>
      </w:pPr>
      <w:r>
        <w:rPr/>
        <w:t xml:space="preserve">二、地热能产品竞争策略分析</w:t>
      </w:r>
    </w:p>
    <w:p>
      <w:pPr>
        <w:spacing w:before="75" w:after="0"/>
      </w:pPr>
      <w:r>
        <w:rPr/>
        <w:t xml:space="preserve">三、典型企业产品竞争策略分析</w:t>
      </w:r>
    </w:p>
    <w:p>
      <w:pPr>
        <w:spacing w:before="75" w:after="0"/>
      </w:pPr>
      <w:r>
        <w:rPr>
          <w:b w:val="1"/>
          <w:bCs w:val="1"/>
        </w:rPr>
        <w:t xml:space="preserve">第十章 地热能行业重点企业竞争分析</w:t>
      </w:r>
    </w:p>
    <w:p>
      <w:pPr>
        <w:spacing w:before="75" w:after="0"/>
      </w:pPr>
      <w:r>
        <w:rPr/>
        <w:t xml:space="preserve">第一节 河南豫能控股股份有限公司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中材节能股份有限公司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中国石油天然气股份有限公司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中国石油化工股份有限公司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江苏省新能源开发股份有限公司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无锡华光环保能源集团股份有限公司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中国恒有源发展集团有限公司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冰轮环境技术股份有限公司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北京华誉能源技术股份有限公司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同方股份有限公司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第十一节 中能建地热有限公司</w:t>
      </w:r>
    </w:p>
    <w:p>
      <w:pPr>
        <w:spacing w:before="75" w:after="0"/>
      </w:pPr>
      <w:r>
        <w:rPr/>
        <w:t xml:space="preserve">一、资源获取能力</w:t>
      </w:r>
    </w:p>
    <w:p>
      <w:pPr>
        <w:spacing w:before="75" w:after="0"/>
      </w:pPr>
      <w:r>
        <w:rPr/>
        <w:t xml:space="preserve">二、投融资模式</w:t>
      </w:r>
    </w:p>
    <w:p>
      <w:pPr>
        <w:spacing w:before="75" w:after="0"/>
      </w:pPr>
      <w:r>
        <w:rPr/>
        <w:t xml:space="preserve">三、科技创新发展及资本运作能力</w:t>
      </w:r>
    </w:p>
    <w:p>
      <w:pPr>
        <w:spacing w:before="75" w:after="0"/>
      </w:pPr>
      <w:r>
        <w:rPr>
          <w:b w:val="1"/>
          <w:bCs w:val="1"/>
        </w:rPr>
        <w:t xml:space="preserve">第十一章 地热能行业投资与发展前景分析</w:t>
      </w:r>
    </w:p>
    <w:p>
      <w:pPr>
        <w:spacing w:before="75" w:after="0"/>
      </w:pPr>
      <w:r>
        <w:rPr/>
        <w:t xml:space="preserve">第一节 地热能行业投资机会分析</w:t>
      </w:r>
    </w:p>
    <w:p>
      <w:pPr>
        <w:spacing w:before="75" w:after="0"/>
      </w:pPr>
      <w:r>
        <w:rPr/>
        <w:t xml:space="preserve">一、地热能投资项目分析</w:t>
      </w:r>
    </w:p>
    <w:p>
      <w:pPr>
        <w:spacing w:before="75" w:after="0"/>
      </w:pPr>
      <w:r>
        <w:rPr/>
        <w:t xml:space="preserve">二、可以投资的地热能模式</w:t>
      </w:r>
    </w:p>
    <w:p>
      <w:pPr>
        <w:spacing w:before="75" w:after="0"/>
      </w:pPr>
      <w:r>
        <w:rPr/>
        <w:t xml:space="preserve">三、2021-2026年地热能投资机会</w:t>
      </w:r>
    </w:p>
    <w:p>
      <w:pPr>
        <w:spacing w:before="75" w:after="0"/>
      </w:pPr>
      <w:r>
        <w:rPr/>
        <w:t xml:space="preserve">第二节 2026-2031年中国地热能行业发展预测分析</w:t>
      </w:r>
    </w:p>
    <w:p>
      <w:pPr>
        <w:spacing w:before="75" w:after="0"/>
      </w:pPr>
      <w:r>
        <w:rPr/>
        <w:t xml:space="preserve">一、未来地热能发展分析</w:t>
      </w:r>
    </w:p>
    <w:p>
      <w:pPr>
        <w:spacing w:before="75" w:after="0"/>
      </w:pPr>
      <w:r>
        <w:rPr/>
        <w:t xml:space="preserve">二、未来地热能行业技术开发方向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2026-2031年地热能行业发展趋势及投资风险分析</w:t>
      </w:r>
    </w:p>
    <w:p>
      <w:pPr>
        <w:spacing w:before="75" w:after="0"/>
      </w:pPr>
      <w:r>
        <w:rPr/>
        <w:t xml:space="preserve">第一节 当前地热能存在的问题</w:t>
      </w:r>
    </w:p>
    <w:p>
      <w:pPr>
        <w:spacing w:before="75" w:after="0"/>
      </w:pPr>
      <w:r>
        <w:rPr/>
        <w:t xml:space="preserve">第二节 地热能未来发展预测分析</w:t>
      </w:r>
    </w:p>
    <w:p>
      <w:pPr>
        <w:spacing w:before="75" w:after="0"/>
      </w:pPr>
      <w:r>
        <w:rPr/>
        <w:t xml:space="preserve">一、中国地热能发展方向分析</w:t>
      </w:r>
    </w:p>
    <w:p>
      <w:pPr>
        <w:spacing w:before="75" w:after="0"/>
      </w:pPr>
      <w:r>
        <w:rPr/>
        <w:t xml:space="preserve">二、2026-2031年地热能行业产值变化预测</w:t>
      </w:r>
    </w:p>
    <w:p>
      <w:pPr>
        <w:spacing w:before="75" w:after="0"/>
      </w:pPr>
      <w:r>
        <w:rPr/>
        <w:t xml:space="preserve">第三节 2026-2031年中国地热能行业投资风险分析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地热能行业发展趋势与投资战略研究</w:t>
      </w:r>
    </w:p>
    <w:p>
      <w:pPr>
        <w:spacing w:before="75" w:after="0"/>
      </w:pPr>
      <w:r>
        <w:rPr/>
        <w:t xml:space="preserve">第一节 地热能市场发展潜力分析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二、行业发展战略选择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附录</w:t>
      </w:r>
    </w:p>
    <w:p>
      <w:pPr>
        <w:spacing w:before="75" w:after="0"/>
      </w:pPr>
      <w:r>
        <w:rPr/>
        <w:t xml:space="preserve">《中国制造》</w:t>
      </w:r>
    </w:p>
    <w:p>
      <w:pPr>
        <w:spacing w:before="75" w:after="0"/>
      </w:pPr>
      <w:r>
        <w:rPr>
          <w:b w:val="1"/>
          <w:bCs w:val="1"/>
        </w:rPr>
        <w:t xml:space="preserve">图表目录</w:t>
      </w:r>
    </w:p>
    <w:p>
      <w:pPr>
        <w:spacing w:before="75" w:after="0"/>
      </w:pPr>
      <w:r>
        <w:rPr/>
        <w:t xml:space="preserve">图表：地热能行业分类情况</w:t>
      </w:r>
    </w:p>
    <w:p>
      <w:pPr>
        <w:spacing w:before="75" w:after="0"/>
      </w:pPr>
      <w:r>
        <w:rPr/>
        <w:t xml:space="preserve">图表：2021-2026年国内生产总值及其增长速度</w:t>
      </w:r>
    </w:p>
    <w:p>
      <w:pPr>
        <w:spacing w:before="75" w:after="0"/>
      </w:pPr>
      <w:r>
        <w:rPr/>
        <w:t xml:space="preserve">图表：2021-2026年各月规模以上工业增加值同比增长情况(%)</w:t>
      </w:r>
    </w:p>
    <w:p>
      <w:pPr>
        <w:spacing w:before="75" w:after="0"/>
      </w:pPr>
      <w:r>
        <w:rPr/>
        <w:t xml:space="preserve">图表：2021-2026年工业产能利用率</w:t>
      </w:r>
    </w:p>
    <w:p>
      <w:pPr>
        <w:spacing w:before="75" w:after="0"/>
      </w:pPr>
      <w:r>
        <w:rPr/>
        <w:t xml:space="preserve">图表：2021-2026年我国固定资产投资同比增速</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图表：地热能相关行业标准</w:t>
      </w:r>
    </w:p>
    <w:p>
      <w:pPr>
        <w:spacing w:before="75" w:after="0"/>
      </w:pPr>
      <w:r>
        <w:rPr/>
        <w:t xml:space="preserve">图表：2021-2026年全国及分城乡居民人均可支配收入与增速</w:t>
      </w:r>
    </w:p>
    <w:p>
      <w:pPr>
        <w:spacing w:before="75" w:after="0"/>
      </w:pPr>
      <w:r>
        <w:rPr/>
        <w:t xml:space="preserve">图表：2021-2026年中国地热能企业数量(单位：家)</w:t>
      </w:r>
    </w:p>
    <w:p>
      <w:pPr>
        <w:spacing w:before="75" w:after="0"/>
      </w:pPr>
      <w:r>
        <w:rPr/>
        <w:t xml:space="preserve">图表：2021-2026年中国地热能行业人员规模</w:t>
      </w:r>
    </w:p>
    <w:p>
      <w:pPr>
        <w:spacing w:before="75" w:after="0"/>
      </w:pPr>
      <w:r>
        <w:rPr/>
        <w:t xml:space="preserve">图表：2021-2026年中国地热能行业资产规模</w:t>
      </w:r>
    </w:p>
    <w:p>
      <w:pPr>
        <w:spacing w:before="75" w:after="0"/>
      </w:pPr>
      <w:r>
        <w:rPr/>
        <w:t xml:space="preserve">图表：2021-2026年地热能行业市场规模</w:t>
      </w:r>
    </w:p>
    <w:p>
      <w:pPr>
        <w:spacing w:before="75" w:after="0"/>
      </w:pPr>
      <w:r>
        <w:rPr/>
        <w:t xml:space="preserve">图表：2021-2026年中国地热能盈利能力</w:t>
      </w:r>
    </w:p>
    <w:p>
      <w:pPr>
        <w:spacing w:before="75" w:after="0"/>
      </w:pPr>
      <w:r>
        <w:rPr/>
        <w:t xml:space="preserve">图表：2021-2026年中国地热能偿债能力</w:t>
      </w:r>
    </w:p>
    <w:p>
      <w:pPr>
        <w:spacing w:before="75" w:after="0"/>
      </w:pPr>
      <w:r>
        <w:rPr/>
        <w:t xml:space="preserve">图表：2021-2026年中国地热能营运能力</w:t>
      </w:r>
    </w:p>
    <w:p>
      <w:pPr>
        <w:spacing w:before="75" w:after="0"/>
      </w:pPr>
      <w:r>
        <w:rPr/>
        <w:t xml:space="preserve">图表：2021-2026年中国地热能发展能力</w:t>
      </w:r>
    </w:p>
    <w:p>
      <w:pPr>
        <w:spacing w:before="75" w:after="0"/>
      </w:pPr>
      <w:r>
        <w:rPr/>
        <w:t xml:space="preserve">图表：2021-2026华北地区地热能行业市场规模</w:t>
      </w:r>
    </w:p>
    <w:p>
      <w:pPr>
        <w:spacing w:before="75" w:after="0"/>
      </w:pPr>
      <w:r>
        <w:rPr/>
        <w:t xml:space="preserve">图表：2021-2026东北地区地热能行业市场规模</w:t>
      </w:r>
    </w:p>
    <w:p>
      <w:pPr>
        <w:spacing w:before="75" w:after="0"/>
      </w:pPr>
      <w:r>
        <w:rPr/>
        <w:t xml:space="preserve">图表：2021-2026华东地区地热能行业市场规模</w:t>
      </w:r>
    </w:p>
    <w:p>
      <w:pPr>
        <w:spacing w:before="75" w:after="0"/>
      </w:pPr>
      <w:r>
        <w:rPr/>
        <w:t xml:space="preserve">图表：2021-2026中南地区地热能行业市场规模</w:t>
      </w:r>
    </w:p>
    <w:p>
      <w:pPr>
        <w:spacing w:before="75" w:after="0"/>
      </w:pPr>
      <w:r>
        <w:rPr/>
        <w:t xml:space="preserve">图表：2021-2026西南地区地热能行业市场规模</w:t>
      </w:r>
    </w:p>
    <w:p>
      <w:pPr>
        <w:spacing w:before="75" w:after="0"/>
      </w:pPr>
      <w:r>
        <w:rPr/>
        <w:t xml:space="preserve">图表：2021-2026西北地区地热能行业市场规模</w:t>
      </w:r>
    </w:p>
    <w:p>
      <w:pPr>
        <w:spacing w:before="75" w:after="0"/>
      </w:pPr>
      <w:r>
        <w:rPr/>
        <w:t xml:space="preserve">图表：地热能行业产业链简介</w:t>
      </w:r>
    </w:p>
    <w:p>
      <w:pPr>
        <w:spacing w:before="75" w:after="0"/>
      </w:pPr>
      <w:r>
        <w:rPr/>
        <w:t xml:space="preserve">图表：地热能行业客户结构</w:t>
      </w:r>
    </w:p>
    <w:p>
      <w:pPr>
        <w:spacing w:before="75" w:after="0"/>
      </w:pPr>
      <w:r>
        <w:rPr/>
        <w:t xml:space="preserve">图表：中国地热供暖百万平米俱乐部会员</w:t>
      </w:r>
    </w:p>
    <w:p>
      <w:pPr>
        <w:spacing w:before="75" w:after="0"/>
      </w:pPr>
      <w:r>
        <w:rPr/>
        <w:t xml:space="preserve">图表：2021-2026年中国石油油气和新能源分部主要数据</w:t>
      </w:r>
    </w:p>
    <w:p>
      <w:pPr>
        <w:spacing w:before="75" w:after="0"/>
      </w:pPr>
      <w:r>
        <w:rPr/>
        <w:t xml:space="preserve">图表：2021-2026年华光能源各业务收入比较(单位：万元)</w:t>
      </w:r>
    </w:p>
    <w:p>
      <w:pPr>
        <w:spacing w:before="75" w:after="0"/>
      </w:pPr>
      <w:r>
        <w:rPr/>
        <w:t xml:space="preserve">图表：2026-2031年全国地热能市场规模</w:t>
      </w:r>
    </w:p>
    <w:p>
      <w:pPr>
        <w:spacing w:before="75" w:after="0"/>
      </w:pPr>
      <w:r>
        <w:rPr/>
        <w:t xml:space="preserve">图表：2026-2031年全国地热能投资规模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中国地热能行业市场发展现状及前景趋势与投资分析研究报告(2026-2031版)</dc:title>
  <dc:description>中国地热能行业市场发展现状及前景趋势与投资分析研究报告(2026-2031版)</dc:description>
  <dc:subject>中国地热能行业市场发展现状及前景趋势与投资分析研究报告(2026-2031版)</dc:subject>
  <cp:keywords>研究报告</cp:keywords>
  <cp:category>研究报告</cp:category>
  <cp:lastModifiedBy>北京中道泰和信息咨询有限公司</cp:lastModifiedBy>
  <dcterms:created xsi:type="dcterms:W3CDTF">2026-03-25T17:51:15+08:00</dcterms:created>
  <dcterms:modified xsi:type="dcterms:W3CDTF">2026-03-25T17:51:15+08:00</dcterms:modified>
</cp:coreProperties>
</file>

<file path=docProps/custom.xml><?xml version="1.0" encoding="utf-8"?>
<Properties xmlns="http://schemas.openxmlformats.org/officeDocument/2006/custom-properties" xmlns:vt="http://schemas.openxmlformats.org/officeDocument/2006/docPropsVTypes"/>
</file>