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中国石料采矿和磨机采矿矿机行业市场发展现状及前景趋势与投资分析研究报告(2026-2031版)</w:t>
      </w:r>
    </w:p>
    <w:p>
      <w:pPr>
        <w:spacing w:after="150"/>
      </w:pPr>
      <w:r>
        <w:rPr>
          <w:b w:val="1"/>
          <w:bCs w:val="1"/>
        </w:rPr>
        <w:t xml:space="preserve">报告简介</w:t>
      </w:r>
    </w:p>
    <w:p>
      <w:pPr>
        <w:spacing w:after="150"/>
      </w:pPr>
      <w:r>
        <w:rPr/>
        <w:t xml:space="preserve">石料采矿矿机和磨机采矿矿机在各自领域内具有独特的特点和优势，共同为矿山开采和矿物加工行业提供了重要的技术支持和保障。</w:t>
      </w:r>
    </w:p>
    <w:p>
      <w:pPr>
        <w:spacing w:after="150"/>
      </w:pPr>
      <w:r>
        <w:rPr/>
        <w:t xml:space="preserve">中国采矿业固定资产投资持续增长，主要矿产品产量继续保持增长，能源消费结构持续优化，矿产资源节约集约与综合利用工作稳步推进，采矿业固定资产投资持续增长，随着科技的进步和创新，矿山机械的技术水平正在不断提升。自动化、智能化和数字化技术的应用使得矿山机械能够实现远程控制和智能化操作，提高了生产效率和安全性。新材料和新工艺的应用也为矿山机械的性能提升提供了技术支持，2023年石料采矿和磨机采矿矿机市场规模分别达到1059亿元、15.94亿元。</w:t>
      </w:r>
    </w:p>
    <w:p>
      <w:pPr>
        <w:spacing w:after="150"/>
      </w:pPr>
      <w:r>
        <w:rPr/>
        <w:t xml:space="preserve">通过国内第三方工商注册信息查询机构-“企查查”查询“石料采矿机、磨机、采矿机”关键词结果显示，通过\"存续和在业、制造业\"选择，2023年石料采矿和磨机采矿矿机行业企业数量为2070家，行业内大量新增企业，有力地支撑行业的需求。</w:t>
      </w:r>
    </w:p>
    <w:p>
      <w:pPr>
        <w:spacing w:after="150"/>
      </w:pPr>
      <w:r>
        <w:rPr/>
        <w:t xml:space="preserve">随着新兴市场和发展中国家的工业化进程加快，对矿产资源的需求将持续增长。同时，中国政府推动的“一带一路”倡议也为矿山机械行业提供了更多的国际合作机会，将为石料采矿和磨机采矿矿机市场带来新的发展机遇，2023年中国石料采矿和磨机采矿矿机市场需求规模达到1024亿元。</w:t>
      </w:r>
    </w:p>
    <w:p>
      <w:pPr>
        <w:spacing w:after="150"/>
      </w:pPr>
      <w:r>
        <w:rPr/>
        <w:t xml:space="preserve">面对全球环境问题日益严峻的现状，石料采矿和磨机采矿矿机行业将积极响应环保政策，采用更加节能环保的设备和技术，降低能源消耗和排放，减少对环境的污染。同时，绿色能源的应用也将成为采矿机发展的重要方向。而随着人工智能、物联网等技术的发展，采矿机将实现远程操控、自动采掘等功能，进一步提高生产效率。此外，采矿机将与信息技术相结合，实现数据的采集和分析，为矿山开采提供更加全面的数据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料采矿和磨机采矿矿机行业市场发展状况、关联行业发展状况、行业竞争状况、优势企业发展状况、消费现状以及行业营销进行了深入的分析，在总结中国石料采矿和磨机采矿矿机行业发展历程的基础上，结合新时期的各方面因素，对中国石料采矿和磨机采矿矿机行业的发展趋势给予了细致和审慎的预测论证。本报告是石料采矿和磨机采矿矿机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石料采矿和磨机采矿矿机行业发展概述</w:t>
      </w:r>
    </w:p>
    <w:p>
      <w:pPr>
        <w:spacing w:before="75" w:after="0"/>
      </w:pPr>
      <w:r>
        <w:rPr/>
        <w:t xml:space="preserve">第一节 石料采矿和磨机采矿矿机的概念</w:t>
      </w:r>
    </w:p>
    <w:p>
      <w:pPr>
        <w:spacing w:before="75" w:after="0"/>
      </w:pPr>
      <w:r>
        <w:rPr/>
        <w:t xml:space="preserve">一、石料采矿和磨机采矿矿机的特点</w:t>
      </w:r>
    </w:p>
    <w:p>
      <w:pPr>
        <w:spacing w:before="75" w:after="0"/>
      </w:pPr>
      <w:r>
        <w:rPr/>
        <w:t xml:space="preserve">二、石料采矿和磨机采矿矿机的分类</w:t>
      </w:r>
    </w:p>
    <w:p>
      <w:pPr>
        <w:spacing w:before="75" w:after="0"/>
      </w:pPr>
      <w:r>
        <w:rPr/>
        <w:t xml:space="preserve">第二节 石料采矿和磨机采矿矿机行业发展成熟度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石料采矿和磨机采矿矿机市场特征分析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我国石料采矿和磨机采矿矿机行业发展分析</w:t>
      </w:r>
    </w:p>
    <w:p>
      <w:pPr>
        <w:spacing w:before="75" w:after="0"/>
      </w:pPr>
      <w:r>
        <w:rPr/>
        <w:t xml:space="preserve">第一节 中国石料采矿和磨机采矿矿机行业发展状况</w:t>
      </w:r>
    </w:p>
    <w:p>
      <w:pPr>
        <w:spacing w:before="75" w:after="0"/>
      </w:pPr>
      <w:r>
        <w:rPr/>
        <w:t xml:space="preserve">一、2021-2026年石料采矿和磨机采矿矿机行业发展状况分析</w:t>
      </w:r>
    </w:p>
    <w:p>
      <w:pPr>
        <w:spacing w:before="75" w:after="0"/>
      </w:pPr>
      <w:r>
        <w:rPr/>
        <w:t xml:space="preserve">二、2021-2026年中国石料采矿和磨机采矿矿机行业发展动态</w:t>
      </w:r>
    </w:p>
    <w:p>
      <w:pPr>
        <w:spacing w:before="75" w:after="0"/>
      </w:pPr>
      <w:r>
        <w:rPr/>
        <w:t xml:space="preserve">三、2021-2026年石料采矿和磨机采矿矿机行业经营业绩分析</w:t>
      </w:r>
    </w:p>
    <w:p>
      <w:pPr>
        <w:spacing w:before="75" w:after="0"/>
      </w:pPr>
      <w:r>
        <w:rPr/>
        <w:t xml:space="preserve">四、2021-2026年我国石料采矿和磨机采矿矿机行业发展热点</w:t>
      </w:r>
    </w:p>
    <w:p>
      <w:pPr>
        <w:spacing w:before="75" w:after="0"/>
      </w:pPr>
      <w:r>
        <w:rPr/>
        <w:t xml:space="preserve">第二节 中国石料采矿和磨机采矿矿机市场供需状况</w:t>
      </w:r>
    </w:p>
    <w:p>
      <w:pPr>
        <w:spacing w:before="75" w:after="0"/>
      </w:pPr>
      <w:r>
        <w:rPr/>
        <w:t xml:space="preserve">一、2021-2026年中国石料采矿和磨机采矿矿机行业供给能力</w:t>
      </w:r>
    </w:p>
    <w:p>
      <w:pPr>
        <w:spacing w:before="75" w:after="0"/>
      </w:pPr>
      <w:r>
        <w:rPr/>
        <w:t xml:space="preserve">二、2021-2026年中国石料采矿和磨机采矿矿机市场供给分析</w:t>
      </w:r>
    </w:p>
    <w:p>
      <w:pPr>
        <w:spacing w:before="75" w:after="0"/>
      </w:pPr>
      <w:r>
        <w:rPr/>
        <w:t xml:space="preserve">三、2021-2026年中国石料采矿和磨机采矿矿机市场需求分析</w:t>
      </w:r>
    </w:p>
    <w:p>
      <w:pPr>
        <w:spacing w:before="75" w:after="0"/>
      </w:pPr>
      <w:r>
        <w:rPr/>
        <w:t xml:space="preserve">第三节 2021-2026年我国石料采矿和磨机采矿矿机技术分析</w:t>
      </w:r>
    </w:p>
    <w:p>
      <w:pPr>
        <w:spacing w:before="75" w:after="0"/>
      </w:pPr>
      <w:r>
        <w:rPr>
          <w:b w:val="1"/>
          <w:bCs w:val="1"/>
        </w:rPr>
        <w:t xml:space="preserve">第三章 石料采矿和磨机采矿矿机行业竞争格局分析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石料采矿和磨机采矿矿机行业主要企业竞争力分析</w:t>
      </w:r>
    </w:p>
    <w:p>
      <w:pPr>
        <w:spacing w:before="75" w:after="0"/>
      </w:pPr>
      <w:r>
        <w:rPr>
          <w:b w:val="1"/>
          <w:bCs w:val="1"/>
        </w:rPr>
        <w:t xml:space="preserve">第四章 2021-2026年中国石料采矿和磨机采矿矿机行业产业链分析</w:t>
      </w:r>
    </w:p>
    <w:p>
      <w:pPr>
        <w:spacing w:before="75" w:after="0"/>
      </w:pPr>
      <w:r>
        <w:rPr/>
        <w:t xml:space="preserve">第一节 石料采矿和磨机采矿矿机行业产业链分析</w:t>
      </w:r>
    </w:p>
    <w:p>
      <w:pPr>
        <w:spacing w:before="75" w:after="0"/>
      </w:pPr>
      <w:r>
        <w:rPr/>
        <w:t xml:space="preserve">一、产业链结构分析</w:t>
      </w:r>
    </w:p>
    <w:p>
      <w:pPr>
        <w:spacing w:before="75" w:after="0"/>
      </w:pPr>
      <w:r>
        <w:rPr/>
        <w:t xml:space="preserve">二、我国石料采矿和磨机采矿矿机配套产业</w:t>
      </w:r>
    </w:p>
    <w:p>
      <w:pPr>
        <w:spacing w:before="75" w:after="0"/>
      </w:pPr>
      <w:r>
        <w:rPr/>
        <w:t xml:space="preserve">三、与上下游行业之间的关联性</w:t>
      </w:r>
    </w:p>
    <w:p>
      <w:pPr>
        <w:spacing w:before="75" w:after="0"/>
      </w:pPr>
      <w:r>
        <w:rPr/>
        <w:t xml:space="preserve">第二节 石料采矿和磨机采矿矿机上游行业分析</w:t>
      </w:r>
    </w:p>
    <w:p>
      <w:pPr>
        <w:spacing w:before="75" w:after="0"/>
      </w:pPr>
      <w:r>
        <w:rPr/>
        <w:t xml:space="preserve">一、石料采矿和磨机采矿矿机产品成本构成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四、上游供给对石料采矿和磨机采矿矿机行业的影响</w:t>
      </w:r>
    </w:p>
    <w:p>
      <w:pPr>
        <w:spacing w:before="75" w:after="0"/>
      </w:pPr>
      <w:r>
        <w:rPr/>
        <w:t xml:space="preserve">第三节 石料采矿和磨机采矿矿机下游行业分析</w:t>
      </w:r>
    </w:p>
    <w:p>
      <w:pPr>
        <w:spacing w:before="75" w:after="0"/>
      </w:pPr>
      <w:r>
        <w:rPr/>
        <w:t xml:space="preserve">一、石料采矿和磨机采矿矿机下游行业分布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四、下游需求对石料采矿和磨机采矿矿机行业的影响</w:t>
      </w:r>
    </w:p>
    <w:p>
      <w:pPr>
        <w:spacing w:before="75" w:after="0"/>
      </w:pPr>
      <w:r>
        <w:rPr>
          <w:b w:val="1"/>
          <w:bCs w:val="1"/>
        </w:rPr>
        <w:t xml:space="preserve">第五章 石料采矿和磨机采矿矿机企业竞争策略分析</w:t>
      </w:r>
    </w:p>
    <w:p>
      <w:pPr>
        <w:spacing w:before="75" w:after="0"/>
      </w:pPr>
      <w:r>
        <w:rPr/>
        <w:t xml:space="preserve">第一节 石料采矿和磨机采矿矿机市场竞争策略分析</w:t>
      </w:r>
    </w:p>
    <w:p>
      <w:pPr>
        <w:spacing w:before="75" w:after="0"/>
      </w:pPr>
      <w:r>
        <w:rPr/>
        <w:t xml:space="preserve">一、2021-2026年石料采矿和磨机采矿矿机市场增长潜力分析</w:t>
      </w:r>
    </w:p>
    <w:p>
      <w:pPr>
        <w:spacing w:before="75" w:after="0"/>
      </w:pPr>
      <w:r>
        <w:rPr/>
        <w:t xml:space="preserve">二、现有石料采矿和磨机采矿矿机行业竞争策略分析</w:t>
      </w:r>
    </w:p>
    <w:p>
      <w:pPr>
        <w:spacing w:before="75" w:after="0"/>
      </w:pPr>
      <w:r>
        <w:rPr/>
        <w:t xml:space="preserve">第二节 石料采矿和磨机采矿矿机企业竞争策略分析</w:t>
      </w:r>
    </w:p>
    <w:p>
      <w:pPr>
        <w:spacing w:before="75" w:after="0"/>
      </w:pPr>
      <w:r>
        <w:rPr/>
        <w:t xml:space="preserve">一、2026-2031年我国石料采矿和磨机采矿矿机市场竞争趋势</w:t>
      </w:r>
    </w:p>
    <w:p>
      <w:pPr>
        <w:spacing w:before="75" w:after="0"/>
      </w:pPr>
      <w:r>
        <w:rPr/>
        <w:t xml:space="preserve">二、2026-2031年石料采矿和磨机采矿矿机行业竞争格局展望</w:t>
      </w:r>
    </w:p>
    <w:p>
      <w:pPr>
        <w:spacing w:before="75" w:after="0"/>
      </w:pPr>
      <w:r>
        <w:rPr/>
        <w:t xml:space="preserve">三、2026-2031年石料采矿和磨机采矿矿机行业竞争策略分析</w:t>
      </w:r>
    </w:p>
    <w:p>
      <w:pPr>
        <w:spacing w:before="75" w:after="0"/>
      </w:pPr>
      <w:r>
        <w:rPr>
          <w:b w:val="1"/>
          <w:bCs w:val="1"/>
        </w:rPr>
        <w:t xml:space="preserve">第六章 主要石料采矿和磨机采矿矿机企业竞争分析</w:t>
      </w:r>
    </w:p>
    <w:p>
      <w:pPr>
        <w:spacing w:before="75" w:after="0"/>
      </w:pPr>
      <w:r>
        <w:rPr/>
        <w:t xml:space="preserve">第一节 中信重工机械股份有限公司</w:t>
      </w:r>
    </w:p>
    <w:p>
      <w:pPr>
        <w:spacing w:before="75" w:after="0"/>
      </w:pPr>
      <w:r>
        <w:rPr/>
        <w:t xml:space="preserve">一、企业概况</w:t>
      </w:r>
    </w:p>
    <w:p>
      <w:pPr>
        <w:spacing w:before="75" w:after="0"/>
      </w:pPr>
      <w:r>
        <w:rPr/>
        <w:t xml:space="preserve">二、石料采矿和磨机采矿矿机产品分析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江西耐普矿机股份有限公司</w:t>
      </w:r>
    </w:p>
    <w:p>
      <w:pPr>
        <w:spacing w:before="75" w:after="0"/>
      </w:pPr>
      <w:r>
        <w:rPr/>
        <w:t xml:space="preserve">一、企业概况</w:t>
      </w:r>
    </w:p>
    <w:p>
      <w:pPr>
        <w:spacing w:before="75" w:after="0"/>
      </w:pPr>
      <w:r>
        <w:rPr/>
        <w:t xml:space="preserve">二、石料采矿和磨机采矿矿机产品分析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浙矿重工股份有限公司</w:t>
      </w:r>
    </w:p>
    <w:p>
      <w:pPr>
        <w:spacing w:before="75" w:after="0"/>
      </w:pPr>
      <w:r>
        <w:rPr/>
        <w:t xml:space="preserve">一、企业概况</w:t>
      </w:r>
    </w:p>
    <w:p>
      <w:pPr>
        <w:spacing w:before="75" w:after="0"/>
      </w:pPr>
      <w:r>
        <w:rPr/>
        <w:t xml:space="preserve">二、石料采矿和磨机采矿矿机产品分析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徐工集团工程机械股份有限公司</w:t>
      </w:r>
    </w:p>
    <w:p>
      <w:pPr>
        <w:spacing w:before="75" w:after="0"/>
      </w:pPr>
      <w:r>
        <w:rPr/>
        <w:t xml:space="preserve">一、企业概况</w:t>
      </w:r>
    </w:p>
    <w:p>
      <w:pPr>
        <w:spacing w:before="75" w:after="0"/>
      </w:pPr>
      <w:r>
        <w:rPr/>
        <w:t xml:space="preserve">二、石料采矿和磨机采矿矿机产品分析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郑州煤矿机械集团股份有限公司</w:t>
      </w:r>
    </w:p>
    <w:p>
      <w:pPr>
        <w:spacing w:before="75" w:after="0"/>
      </w:pPr>
      <w:r>
        <w:rPr/>
        <w:t xml:space="preserve">一、企业概况</w:t>
      </w:r>
    </w:p>
    <w:p>
      <w:pPr>
        <w:spacing w:before="75" w:after="0"/>
      </w:pPr>
      <w:r>
        <w:rPr/>
        <w:t xml:space="preserve">二、石料采矿和磨机采矿矿机产品分析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南昌矿机集团股份有限公司</w:t>
      </w:r>
    </w:p>
    <w:p>
      <w:pPr>
        <w:spacing w:before="75" w:after="0"/>
      </w:pPr>
      <w:r>
        <w:rPr/>
        <w:t xml:space="preserve">一、企业概况</w:t>
      </w:r>
    </w:p>
    <w:p>
      <w:pPr>
        <w:spacing w:before="75" w:after="0"/>
      </w:pPr>
      <w:r>
        <w:rPr/>
        <w:t xml:space="preserve">二、石料采矿和磨机采矿矿机产品分析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成都大宏立机器股份有限公司</w:t>
      </w:r>
    </w:p>
    <w:p>
      <w:pPr>
        <w:spacing w:before="75" w:after="0"/>
      </w:pPr>
      <w:r>
        <w:rPr/>
        <w:t xml:space="preserve">一、企业概况</w:t>
      </w:r>
    </w:p>
    <w:p>
      <w:pPr>
        <w:spacing w:before="75" w:after="0"/>
      </w:pPr>
      <w:r>
        <w:rPr/>
        <w:t xml:space="preserve">二、石料采矿和磨机采矿矿机产品分析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上海创力集团股份有限公司</w:t>
      </w:r>
    </w:p>
    <w:p>
      <w:pPr>
        <w:spacing w:before="75" w:after="0"/>
      </w:pPr>
      <w:r>
        <w:rPr/>
        <w:t xml:space="preserve">一、企业概况</w:t>
      </w:r>
    </w:p>
    <w:p>
      <w:pPr>
        <w:spacing w:before="75" w:after="0"/>
      </w:pPr>
      <w:r>
        <w:rPr/>
        <w:t xml:space="preserve">二、石料采矿和磨机采矿矿机产品分析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未来石料采矿和磨机采矿矿机行业发展预测</w:t>
      </w:r>
    </w:p>
    <w:p>
      <w:pPr>
        <w:spacing w:before="75" w:after="0"/>
      </w:pPr>
      <w:r>
        <w:rPr/>
        <w:t xml:space="preserve">第一节 未来石料采矿和磨机采矿矿机需求与市场预测</w:t>
      </w:r>
    </w:p>
    <w:p>
      <w:pPr>
        <w:spacing w:before="75" w:after="0"/>
      </w:pPr>
      <w:r>
        <w:rPr/>
        <w:t xml:space="preserve">一、2026-2031年石料采矿和磨机采矿矿机市场规模预测</w:t>
      </w:r>
    </w:p>
    <w:p>
      <w:pPr>
        <w:spacing w:before="75" w:after="0"/>
      </w:pPr>
      <w:r>
        <w:rPr/>
        <w:t xml:space="preserve">二、2026-2031年石料采矿和磨机采矿矿机行业总资产预测</w:t>
      </w:r>
    </w:p>
    <w:p>
      <w:pPr>
        <w:spacing w:before="75" w:after="0"/>
      </w:pPr>
      <w:r>
        <w:rPr/>
        <w:t xml:space="preserve">第二节 2026-2031年中国石料采矿和磨机采矿矿机行业供需预测</w:t>
      </w:r>
    </w:p>
    <w:p>
      <w:pPr>
        <w:spacing w:before="75" w:after="0"/>
      </w:pPr>
      <w:r>
        <w:rPr/>
        <w:t xml:space="preserve">一、2026-2031年中国石料采矿和磨机采矿矿机供给预测</w:t>
      </w:r>
    </w:p>
    <w:p>
      <w:pPr>
        <w:spacing w:before="75" w:after="0"/>
      </w:pPr>
      <w:r>
        <w:rPr/>
        <w:t xml:space="preserve">二、2026-2031年中国石料采矿和磨机采矿矿机需求预测</w:t>
      </w:r>
    </w:p>
    <w:p>
      <w:pPr>
        <w:spacing w:before="75" w:after="0"/>
      </w:pPr>
      <w:r>
        <w:rPr/>
        <w:t xml:space="preserve">三、2026-2031年中国石料采矿和磨机采矿矿机供需平衡预测</w:t>
      </w:r>
    </w:p>
    <w:p>
      <w:pPr>
        <w:spacing w:before="75" w:after="0"/>
      </w:pPr>
      <w:r>
        <w:rPr>
          <w:b w:val="1"/>
          <w:bCs w:val="1"/>
        </w:rPr>
        <w:t xml:space="preserve">第八章 石料采矿和磨机采矿矿机行业投资环境分析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一、2021-2026年石料采矿和磨机采矿矿机行业政策环境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第九章 石料采矿和磨机采矿矿机行业投资机会与风险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石料采矿和磨机采矿矿机行业投资效益分析</w:t>
      </w:r>
    </w:p>
    <w:p>
      <w:pPr>
        <w:spacing w:before="75" w:after="0"/>
      </w:pPr>
      <w:r>
        <w:rPr/>
        <w:t xml:space="preserve">一、2021-2026年石料采矿和磨机采矿矿机行业投资状况分析</w:t>
      </w:r>
    </w:p>
    <w:p>
      <w:pPr>
        <w:spacing w:before="75" w:after="0"/>
      </w:pPr>
      <w:r>
        <w:rPr/>
        <w:t xml:space="preserve">二、2026-2031年石料采矿和磨机采矿矿机行业投资效益分析</w:t>
      </w:r>
    </w:p>
    <w:p>
      <w:pPr>
        <w:spacing w:before="75" w:after="0"/>
      </w:pPr>
      <w:r>
        <w:rPr/>
        <w:t xml:space="preserve">三、2026-2031年石料采矿和磨机采矿矿机行业投资趋势预测</w:t>
      </w:r>
    </w:p>
    <w:p>
      <w:pPr>
        <w:spacing w:before="75" w:after="0"/>
      </w:pPr>
      <w:r>
        <w:rPr/>
        <w:t xml:space="preserve">四、2026-2031年石料采矿和磨机采矿矿机行业的投资方向</w:t>
      </w:r>
    </w:p>
    <w:p>
      <w:pPr>
        <w:spacing w:before="75" w:after="0"/>
      </w:pPr>
      <w:r>
        <w:rPr/>
        <w:t xml:space="preserve">五、2026-2031年石料采矿和磨机采矿矿机行业投资的建议</w:t>
      </w:r>
    </w:p>
    <w:p>
      <w:pPr>
        <w:spacing w:before="75" w:after="0"/>
      </w:pPr>
      <w:r>
        <w:rPr/>
        <w:t xml:space="preserve">六、新进入者应注意的障碍因素分析</w:t>
      </w:r>
    </w:p>
    <w:p>
      <w:pPr>
        <w:spacing w:before="75" w:after="0"/>
      </w:pPr>
      <w:r>
        <w:rPr/>
        <w:t xml:space="preserve">第三节 影响石料采矿和磨机采矿矿机行业发展的主要因素</w:t>
      </w:r>
    </w:p>
    <w:p>
      <w:pPr>
        <w:spacing w:before="75" w:after="0"/>
      </w:pPr>
      <w:r>
        <w:rPr/>
        <w:t xml:space="preserve">一、2026-2031年影响石料采矿和磨机采矿矿机行业运行的有利因素分析</w:t>
      </w:r>
    </w:p>
    <w:p>
      <w:pPr>
        <w:spacing w:before="75" w:after="0"/>
      </w:pPr>
      <w:r>
        <w:rPr/>
        <w:t xml:space="preserve">二、2026-2031年影响石料采矿和磨机采矿矿机行业运行的稳定因素分析</w:t>
      </w:r>
    </w:p>
    <w:p>
      <w:pPr>
        <w:spacing w:before="75" w:after="0"/>
      </w:pPr>
      <w:r>
        <w:rPr/>
        <w:t xml:space="preserve">三、2026-2031年影响石料采矿和磨机采矿矿机行业运行的不利因素分析</w:t>
      </w:r>
    </w:p>
    <w:p>
      <w:pPr>
        <w:spacing w:before="75" w:after="0"/>
      </w:pPr>
      <w:r>
        <w:rPr/>
        <w:t xml:space="preserve">四、2026-2031年我国石料采矿和磨机采矿矿机行业发展面临的挑战分析</w:t>
      </w:r>
    </w:p>
    <w:p>
      <w:pPr>
        <w:spacing w:before="75" w:after="0"/>
      </w:pPr>
      <w:r>
        <w:rPr/>
        <w:t xml:space="preserve">五、2026-2031年我国石料采矿和磨机采矿矿机行业发展面临的机遇分析</w:t>
      </w:r>
    </w:p>
    <w:p>
      <w:pPr>
        <w:spacing w:before="75" w:after="0"/>
      </w:pPr>
      <w:r>
        <w:rPr/>
        <w:t xml:space="preserve">第四节 石料采矿和磨机采矿矿机行业投资风险及控制策略分析</w:t>
      </w:r>
    </w:p>
    <w:p>
      <w:pPr>
        <w:spacing w:before="75" w:after="0"/>
      </w:pPr>
      <w:r>
        <w:rPr/>
        <w:t xml:space="preserve">一、2026-2031年石料采矿和磨机采矿矿机行业市场风险及控制策略</w:t>
      </w:r>
    </w:p>
    <w:p>
      <w:pPr>
        <w:spacing w:before="75" w:after="0"/>
      </w:pPr>
      <w:r>
        <w:rPr/>
        <w:t xml:space="preserve">二、2026-2031年石料采矿和磨机采矿矿机行业政策风险及控制策略</w:t>
      </w:r>
    </w:p>
    <w:p>
      <w:pPr>
        <w:spacing w:before="75" w:after="0"/>
      </w:pPr>
      <w:r>
        <w:rPr/>
        <w:t xml:space="preserve">三、2026-2031年石料采矿和磨机采矿矿机行业经营风险及控制策略</w:t>
      </w:r>
    </w:p>
    <w:p>
      <w:pPr>
        <w:spacing w:before="75" w:after="0"/>
      </w:pPr>
      <w:r>
        <w:rPr/>
        <w:t xml:space="preserve">四、2026-2031年石料采矿和磨机采矿矿机行业技术风险及控制策略</w:t>
      </w:r>
    </w:p>
    <w:p>
      <w:pPr>
        <w:spacing w:before="75" w:after="0"/>
      </w:pPr>
      <w:r>
        <w:rPr/>
        <w:t xml:space="preserve">五、2026-2031年石料采矿和磨机采矿矿机同业竞争风险及控制策略</w:t>
      </w:r>
    </w:p>
    <w:p>
      <w:pPr>
        <w:spacing w:before="75" w:after="0"/>
      </w:pPr>
      <w:r>
        <w:rPr/>
        <w:t xml:space="preserve">六、2026-2031年石料采矿和磨机采矿矿机行业其他风险及控制策略</w:t>
      </w:r>
    </w:p>
    <w:p>
      <w:pPr>
        <w:spacing w:before="75" w:after="0"/>
      </w:pPr>
      <w:r>
        <w:rPr>
          <w:b w:val="1"/>
          <w:bCs w:val="1"/>
        </w:rPr>
        <w:t xml:space="preserve">第十章 石料采矿和磨机采矿矿机行业投资战略研究</w:t>
      </w:r>
    </w:p>
    <w:p>
      <w:pPr>
        <w:spacing w:before="75" w:after="0"/>
      </w:pPr>
      <w:r>
        <w:rPr/>
        <w:t xml:space="preserve">第一节 石料采矿和磨机采矿矿机行业发展战略研究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石料采矿和磨机采矿矿机行业投资战略研究</w:t>
      </w:r>
    </w:p>
    <w:p>
      <w:pPr>
        <w:spacing w:before="75" w:after="0"/>
      </w:pPr>
      <w:r>
        <w:rPr/>
        <w:t xml:space="preserve">一、2021-2026年石料采矿和磨机采矿矿机行业投资形势</w:t>
      </w:r>
    </w:p>
    <w:p>
      <w:pPr>
        <w:spacing w:before="75" w:after="0"/>
      </w:pPr>
      <w:r>
        <w:rPr/>
        <w:t xml:space="preserve">二、2021-2026年石料采矿和磨机采矿矿机行业投资战略</w:t>
      </w:r>
    </w:p>
    <w:p>
      <w:pPr>
        <w:spacing w:before="75" w:after="0"/>
      </w:pPr>
      <w:r>
        <w:rPr/>
        <w:t xml:space="preserve">三、2026-2031年石料采矿和磨机采矿矿机行业投资形势</w:t>
      </w:r>
    </w:p>
    <w:p>
      <w:pPr>
        <w:spacing w:before="75" w:after="0"/>
      </w:pPr>
      <w:r>
        <w:rPr/>
        <w:t xml:space="preserve">四、2026-2031年石料采矿和磨机采矿矿机行业投资战略</w:t>
      </w:r>
    </w:p>
    <w:p>
      <w:pPr>
        <w:spacing w:before="75" w:after="0"/>
      </w:pPr>
      <w:r>
        <w:rPr>
          <w:b w:val="1"/>
          <w:bCs w:val="1"/>
        </w:rPr>
        <w:t xml:space="preserve">附录</w:t>
      </w:r>
    </w:p>
    <w:p>
      <w:pPr>
        <w:spacing w:before="75" w:after="0"/>
      </w:pPr>
      <w:r>
        <w:rPr/>
        <w:t xml:space="preserve">第一节《“十四五”智能制造发展规划》</w:t>
      </w:r>
    </w:p>
    <w:p>
      <w:pPr>
        <w:spacing w:before="75" w:after="0"/>
      </w:pPr>
      <w:r>
        <w:rPr>
          <w:b w:val="1"/>
          <w:bCs w:val="1"/>
        </w:rPr>
        <w:t xml:space="preserve">图表目录</w:t>
      </w:r>
    </w:p>
    <w:p>
      <w:pPr>
        <w:spacing w:before="75" w:after="0"/>
      </w:pPr>
      <w:r>
        <w:rPr/>
        <w:t xml:space="preserve">图表：2021-2026年石料采矿矿机市场规模</w:t>
      </w:r>
    </w:p>
    <w:p>
      <w:pPr>
        <w:spacing w:before="75" w:after="0"/>
      </w:pPr>
      <w:r>
        <w:rPr/>
        <w:t xml:space="preserve">图表：2021-2026年磨机采矿矿机市场规模</w:t>
      </w:r>
    </w:p>
    <w:p>
      <w:pPr>
        <w:spacing w:before="75" w:after="0"/>
      </w:pPr>
      <w:r>
        <w:rPr/>
        <w:t xml:space="preserve">图表：2021-2026年石料采矿和磨机采矿矿机行业经营业绩分析</w:t>
      </w:r>
    </w:p>
    <w:p>
      <w:pPr>
        <w:spacing w:before="75" w:after="0"/>
      </w:pPr>
      <w:r>
        <w:rPr/>
        <w:t xml:space="preserve">图表：2021-2026年中国石料采矿和磨机采矿矿机行业企业数量分析</w:t>
      </w:r>
    </w:p>
    <w:p>
      <w:pPr>
        <w:spacing w:before="75" w:after="0"/>
      </w:pPr>
      <w:r>
        <w:rPr/>
        <w:t xml:space="preserve">图表：2021-2026年中国石料采矿和磨机采矿矿机市场需求分析</w:t>
      </w:r>
    </w:p>
    <w:p>
      <w:pPr>
        <w:spacing w:before="75" w:after="0"/>
      </w:pPr>
      <w:r>
        <w:rPr/>
        <w:t xml:space="preserve">图表：石料采矿和磨机采矿矿机行业产业链</w:t>
      </w:r>
    </w:p>
    <w:p>
      <w:pPr>
        <w:spacing w:before="75" w:after="0"/>
      </w:pPr>
      <w:r>
        <w:rPr/>
        <w:t xml:space="preserve">图表：2021-2026年各旬钢材社会库存情况</w:t>
      </w:r>
    </w:p>
    <w:p>
      <w:pPr>
        <w:spacing w:before="75" w:after="0"/>
      </w:pPr>
      <w:r>
        <w:rPr/>
        <w:t xml:space="preserve">图表：2021-2026年规模以上建材行业营业收入及利润总额增长速度</w:t>
      </w:r>
    </w:p>
    <w:p>
      <w:pPr>
        <w:spacing w:before="75" w:after="0"/>
      </w:pPr>
      <w:r>
        <w:rPr/>
        <w:t xml:space="preserve">图表：2021-2026年建材及非金属矿商品出口、进口金额增长率</w:t>
      </w:r>
    </w:p>
    <w:p>
      <w:pPr>
        <w:spacing w:before="75" w:after="0"/>
      </w:pPr>
      <w:r>
        <w:rPr/>
        <w:t xml:space="preserve">图表：2021-2026年中信重工机械股份有限公司经营指标</w:t>
      </w:r>
    </w:p>
    <w:p>
      <w:pPr>
        <w:spacing w:before="75" w:after="0"/>
      </w:pPr>
      <w:r>
        <w:rPr/>
        <w:t xml:space="preserve">图表：2021-2026年江西耐普矿机股份有限公司经营状况</w:t>
      </w:r>
    </w:p>
    <w:p>
      <w:pPr>
        <w:spacing w:before="75" w:after="0"/>
      </w:pPr>
      <w:r>
        <w:rPr/>
        <w:t xml:space="preserve">图表：2021-2026年浙矿重工股份有限公司经营状况</w:t>
      </w:r>
    </w:p>
    <w:p>
      <w:pPr>
        <w:spacing w:before="75" w:after="0"/>
      </w:pPr>
      <w:r>
        <w:rPr/>
        <w:t xml:space="preserve">图表：2021-2026年徐工集团工程机械股份有限公司经营状况</w:t>
      </w:r>
    </w:p>
    <w:p>
      <w:pPr>
        <w:spacing w:before="75" w:after="0"/>
      </w:pPr>
      <w:r>
        <w:rPr/>
        <w:t xml:space="preserve">图表：2021-2026年郑州煤矿机械集团股份有限公司经营状况</w:t>
      </w:r>
    </w:p>
    <w:p>
      <w:pPr>
        <w:spacing w:before="75" w:after="0"/>
      </w:pPr>
      <w:r>
        <w:rPr/>
        <w:t xml:space="preserve">图表：2021-2026年南昌矿机集团股份有限公司经营状况</w:t>
      </w:r>
    </w:p>
    <w:p>
      <w:pPr>
        <w:spacing w:before="75" w:after="0"/>
      </w:pPr>
      <w:r>
        <w:rPr/>
        <w:t xml:space="preserve">图表：2021-2026年成都大宏立机器股份有限公司经营状况</w:t>
      </w:r>
    </w:p>
    <w:p>
      <w:pPr>
        <w:spacing w:before="75" w:after="0"/>
      </w:pPr>
      <w:r>
        <w:rPr/>
        <w:t xml:space="preserve">图表：2021-2026年上海创力集团股份有限公司集团经营状况</w:t>
      </w:r>
    </w:p>
    <w:p>
      <w:pPr>
        <w:spacing w:before="75" w:after="0"/>
      </w:pPr>
      <w:r>
        <w:rPr/>
        <w:t xml:space="preserve">图表：2026-2031年石料采矿机市场规模预测</w:t>
      </w:r>
    </w:p>
    <w:p>
      <w:pPr>
        <w:spacing w:before="75" w:after="0"/>
      </w:pPr>
      <w:r>
        <w:rPr/>
        <w:t xml:space="preserve">图表：2026-2031年磨机采矿机市场规模预测</w:t>
      </w:r>
    </w:p>
    <w:p>
      <w:pPr>
        <w:spacing w:before="75" w:after="0"/>
      </w:pPr>
      <w:r>
        <w:rPr/>
        <w:t xml:space="preserve">图表：2026-2031年石料采矿和磨机采矿矿机行业总资产预测</w:t>
      </w:r>
    </w:p>
    <w:p>
      <w:pPr>
        <w:spacing w:before="75" w:after="0"/>
      </w:pPr>
      <w:r>
        <w:rPr/>
        <w:t xml:space="preserve">图表：2026-2031年中国石料采矿和磨机采矿矿机供给预测</w:t>
      </w:r>
    </w:p>
    <w:p>
      <w:pPr>
        <w:spacing w:before="75" w:after="0"/>
      </w:pPr>
      <w:r>
        <w:rPr/>
        <w:t xml:space="preserve">图表：2026-2031年中国石料采矿和磨机采矿矿机需求预测</w:t>
      </w:r>
    </w:p>
    <w:p>
      <w:pPr>
        <w:spacing w:before="75" w:after="0"/>
      </w:pPr>
      <w:r>
        <w:rPr/>
        <w:t xml:space="preserve">图表：近年涉及石料采矿和磨机采矿矿机行业部分重要产业政策</w:t>
      </w:r>
    </w:p>
    <w:p>
      <w:pPr>
        <w:spacing w:before="75" w:after="0"/>
      </w:pPr>
      <w:r>
        <w:rPr/>
        <w:t xml:space="preserve">图表：2021-2026年石料采矿和磨机采矿矿机行业平均投资收益率分析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本文地址：https://www.51baogao.cn/baogao/20240723/766587.shtml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3/7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中国石料采矿和磨机采矿矿机行业市场发展现状及前景趋势与投资分析研究报告(2026-2031版)</dc:title>
  <dc:description>中国石料采矿和磨机采矿矿机行业市场发展现状及前景趋势与投资分析研究报告(2026-2031版)</dc:description>
  <dc:subject>中国石料采矿和磨机采矿矿机行业市场发展现状及前景趋势与投资分析研究报告(2026-2031版)</dc:subject>
  <cp:keywords>研究报告</cp:keywords>
  <cp:category>研究报告</cp:category>
  <cp:lastModifiedBy>北京中道泰和信息咨询有限公司</cp:lastModifiedBy>
  <dcterms:created xsi:type="dcterms:W3CDTF">2026-03-25T17:51:18+08:00</dcterms:created>
  <dcterms:modified xsi:type="dcterms:W3CDTF">2026-03-25T17:51:18+08:00</dcterms:modified>
</cp:coreProperties>
</file>

<file path=docProps/custom.xml><?xml version="1.0" encoding="utf-8"?>
<Properties xmlns="http://schemas.openxmlformats.org/officeDocument/2006/custom-properties" xmlns:vt="http://schemas.openxmlformats.org/officeDocument/2006/docPropsVTypes"/>
</file>