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中国领带行业市场发展现状及前景趋势预测研究报告(2026-2031版)</w:t>
      </w:r>
    </w:p>
    <w:p>
      <w:pPr>
        <w:spacing w:after="150"/>
      </w:pPr>
      <w:r>
        <w:rPr>
          <w:b w:val="1"/>
          <w:bCs w:val="1"/>
        </w:rPr>
        <w:t xml:space="preserve">报告简介</w:t>
      </w:r>
    </w:p>
    <w:p>
      <w:pPr>
        <w:spacing w:after="150"/>
      </w:pPr>
      <w:r>
        <w:rPr/>
        <w:t xml:space="preserve">领带是上装领部的服饰件，通常系在衬衫领子上并在胸前打结，广义上包括领结。它最初作为男士日常着装的一部分，常与西服搭配使用，用于增添着装的正式感和美观度。领带起源于欧洲，有多种起源说法，包括作为擦嘴布的功能性起源、军队防寒防尘的实用起源，以及作为装饰物展现美感的起源等。</w:t>
      </w:r>
    </w:p>
    <w:p>
      <w:pPr>
        <w:spacing w:after="150"/>
      </w:pPr>
      <w:r>
        <w:rPr/>
        <w:t xml:space="preserve">领带作为男士服饰中的重要配饰，不仅具有实用功能，如保护衬衫领口、调整着装整体效果等，还承载着一定的文化内涵和社交礼仪意义。在正式场合，如商务会议、晚宴等，领带是男士着装中不可或缺的部分，能够展现个人的品味、身份和地位。</w:t>
      </w:r>
    </w:p>
    <w:p>
      <w:pPr>
        <w:spacing w:after="150"/>
      </w:pPr>
      <w:r>
        <w:rPr/>
        <w:t xml:space="preserve">本报告利用中道泰和长期对领带行业市场跟踪搜集的一手市场数据，应用先进的科学分析模型，全面而准确地为您从行业的整体高度来架构分析体系。报告结合领带行业的背景，深入而客观地剖析了中国领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领带行业的发展轨迹及多年的实践经验，对行业未来的发展趋势做出审慎分析与预测，是领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领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领带相关概述</w:t>
      </w:r>
    </w:p>
    <w:p>
      <w:pPr>
        <w:spacing w:before="75" w:after="0"/>
      </w:pPr>
      <w:r>
        <w:rPr/>
        <w:t xml:space="preserve">第一节  领带的定义及分类</w:t>
      </w:r>
    </w:p>
    <w:p>
      <w:pPr>
        <w:spacing w:before="75" w:after="0"/>
      </w:pPr>
      <w:r>
        <w:rPr/>
        <w:t xml:space="preserve">一、  领带的定义</w:t>
      </w:r>
    </w:p>
    <w:p>
      <w:pPr>
        <w:spacing w:before="75" w:after="0"/>
      </w:pPr>
      <w:r>
        <w:rPr/>
        <w:t xml:space="preserve">二、  领带的分类</w:t>
      </w:r>
    </w:p>
    <w:p>
      <w:pPr>
        <w:spacing w:before="75" w:after="0"/>
      </w:pPr>
      <w:r>
        <w:rPr/>
        <w:t xml:space="preserve">三、  领带的面料</w:t>
      </w:r>
    </w:p>
    <w:p>
      <w:pPr>
        <w:spacing w:before="75" w:after="0"/>
      </w:pPr>
      <w:r>
        <w:rPr/>
        <w:t xml:space="preserve">四、  领带的形态</w:t>
      </w:r>
    </w:p>
    <w:p>
      <w:pPr>
        <w:spacing w:before="75" w:after="0"/>
      </w:pPr>
      <w:r>
        <w:rPr/>
        <w:t xml:space="preserve">第二节  领带的工艺及识别</w:t>
      </w:r>
    </w:p>
    <w:p>
      <w:pPr>
        <w:spacing w:before="75" w:after="0"/>
      </w:pPr>
      <w:r>
        <w:rPr/>
        <w:t xml:space="preserve">一、  领带的主要工艺</w:t>
      </w:r>
    </w:p>
    <w:p>
      <w:pPr>
        <w:spacing w:before="75" w:after="0"/>
      </w:pPr>
      <w:r>
        <w:rPr/>
        <w:t xml:space="preserve">二、  领带面料工艺流程</w:t>
      </w:r>
    </w:p>
    <w:p>
      <w:pPr>
        <w:spacing w:before="75" w:after="0"/>
      </w:pPr>
      <w:r>
        <w:rPr/>
        <w:t xml:space="preserve">三、  领带的制作过程</w:t>
      </w:r>
    </w:p>
    <w:p>
      <w:pPr>
        <w:spacing w:before="75" w:after="0"/>
      </w:pPr>
      <w:r>
        <w:rPr/>
        <w:t xml:space="preserve">四、  领带的识别</w:t>
      </w:r>
    </w:p>
    <w:p>
      <w:pPr>
        <w:spacing w:before="75" w:after="0"/>
      </w:pPr>
      <w:r>
        <w:rPr>
          <w:b w:val="1"/>
          <w:bCs w:val="1"/>
        </w:rPr>
        <w:t xml:space="preserve">第二章 2021-2026年领带原材料行业分析</w:t>
      </w:r>
    </w:p>
    <w:p>
      <w:pPr>
        <w:spacing w:before="75" w:after="0"/>
      </w:pPr>
      <w:r>
        <w:rPr/>
        <w:t xml:space="preserve">第一节  2021-2026年中国纺织行业的运行</w:t>
      </w:r>
    </w:p>
    <w:p>
      <w:pPr>
        <w:spacing w:before="75" w:after="0"/>
      </w:pPr>
      <w:r>
        <w:rPr/>
        <w:t xml:space="preserve">一、  2021-2026年我国纺织行业经济运行状况</w:t>
      </w:r>
    </w:p>
    <w:p>
      <w:pPr>
        <w:spacing w:before="75" w:after="0"/>
      </w:pPr>
      <w:r>
        <w:rPr/>
        <w:t xml:space="preserve">二、  2021-2026年中国纺织工业发展简况</w:t>
      </w:r>
    </w:p>
    <w:p>
      <w:pPr>
        <w:spacing w:before="75" w:after="0"/>
      </w:pPr>
      <w:r>
        <w:rPr/>
        <w:t xml:space="preserve">三、  2021-2026年我国纺织行业运行现状</w:t>
      </w:r>
    </w:p>
    <w:p>
      <w:pPr>
        <w:spacing w:before="75" w:after="0"/>
      </w:pPr>
      <w:r>
        <w:rPr/>
        <w:t xml:space="preserve">第二节  2021-2026年中国纺织专业市场分析</w:t>
      </w:r>
    </w:p>
    <w:p>
      <w:pPr>
        <w:spacing w:before="75" w:after="0"/>
      </w:pPr>
      <w:r>
        <w:rPr/>
        <w:t xml:space="preserve">一、  中国纺织市场走向专业化</w:t>
      </w:r>
    </w:p>
    <w:p>
      <w:pPr>
        <w:spacing w:before="75" w:after="0"/>
      </w:pPr>
      <w:r>
        <w:rPr/>
        <w:t xml:space="preserve">二、  纺织专业市场形成投资热潮原因</w:t>
      </w:r>
    </w:p>
    <w:p>
      <w:pPr>
        <w:spacing w:before="75" w:after="0"/>
      </w:pPr>
      <w:r>
        <w:rPr/>
        <w:t xml:space="preserve">三、  中国纺织专业市场开始改革</w:t>
      </w:r>
    </w:p>
    <w:p>
      <w:pPr>
        <w:spacing w:before="75" w:after="0"/>
      </w:pPr>
      <w:r>
        <w:rPr/>
        <w:t xml:space="preserve">四、  中国纺织专业市场成长方程式</w:t>
      </w:r>
    </w:p>
    <w:p>
      <w:pPr>
        <w:spacing w:before="75" w:after="0"/>
      </w:pPr>
      <w:r>
        <w:rPr/>
        <w:t xml:space="preserve">第三节  2021-2026年中国纺织行业存在的问题</w:t>
      </w:r>
    </w:p>
    <w:p>
      <w:pPr>
        <w:spacing w:before="75" w:after="0"/>
      </w:pPr>
      <w:r>
        <w:rPr/>
        <w:t xml:space="preserve">一、  我国纺织工业发展存在的问题</w:t>
      </w:r>
    </w:p>
    <w:p>
      <w:pPr>
        <w:spacing w:before="75" w:after="0"/>
      </w:pPr>
      <w:r>
        <w:rPr/>
        <w:t xml:space="preserve">二、  纺织行业发展中需关注的五大问题</w:t>
      </w:r>
    </w:p>
    <w:p>
      <w:pPr>
        <w:spacing w:before="75" w:after="0"/>
      </w:pPr>
      <w:r>
        <w:rPr/>
        <w:t xml:space="preserve">三、  制约中国纺织行业发展的主要瓶颈</w:t>
      </w:r>
    </w:p>
    <w:p>
      <w:pPr>
        <w:spacing w:before="75" w:after="0"/>
      </w:pPr>
      <w:r>
        <w:rPr/>
        <w:t xml:space="preserve">四、  中国纺织行业面临的主要环境问题</w:t>
      </w:r>
    </w:p>
    <w:p>
      <w:pPr>
        <w:spacing w:before="75" w:after="0"/>
      </w:pPr>
      <w:r>
        <w:rPr/>
        <w:t xml:space="preserve">第四节  2021-2026年中国纺织行业的发展对策</w:t>
      </w:r>
    </w:p>
    <w:p>
      <w:pPr>
        <w:spacing w:before="75" w:after="0"/>
      </w:pPr>
      <w:r>
        <w:rPr/>
        <w:t xml:space="preserve">一、  中国纺织行业的主要发展策略</w:t>
      </w:r>
    </w:p>
    <w:p>
      <w:pPr>
        <w:spacing w:before="75" w:after="0"/>
      </w:pPr>
      <w:r>
        <w:rPr/>
        <w:t xml:space="preserve">二、  促进纺织行业发展的政策措施</w:t>
      </w:r>
    </w:p>
    <w:p>
      <w:pPr>
        <w:spacing w:before="75" w:after="0"/>
      </w:pPr>
      <w:r>
        <w:rPr/>
        <w:t xml:space="preserve">三、  纺织行业应对升值影响的对策</w:t>
      </w:r>
    </w:p>
    <w:p>
      <w:pPr>
        <w:spacing w:before="75" w:after="0"/>
      </w:pPr>
      <w:r>
        <w:rPr/>
        <w:t xml:space="preserve">四、  中国纺织行业企业的发展对策</w:t>
      </w:r>
    </w:p>
    <w:p>
      <w:pPr>
        <w:spacing w:before="75" w:after="0"/>
      </w:pPr>
      <w:r>
        <w:rPr/>
        <w:t xml:space="preserve">五、  纺织行业应对环境问题的对策</w:t>
      </w:r>
    </w:p>
    <w:p>
      <w:pPr>
        <w:spacing w:before="75" w:after="0"/>
      </w:pPr>
      <w:r>
        <w:rPr>
          <w:b w:val="1"/>
          <w:bCs w:val="1"/>
        </w:rPr>
        <w:t xml:space="preserve">第三章 2021-2026年领带行业分析</w:t>
      </w:r>
    </w:p>
    <w:p>
      <w:pPr>
        <w:spacing w:before="75" w:after="0"/>
      </w:pPr>
      <w:r>
        <w:rPr/>
        <w:t xml:space="preserve">第一节  2021-2026年领带行业发展概况</w:t>
      </w:r>
    </w:p>
    <w:p>
      <w:pPr>
        <w:spacing w:before="75" w:after="0"/>
      </w:pPr>
      <w:r>
        <w:rPr/>
        <w:t xml:space="preserve">一、  世界领带发展历史</w:t>
      </w:r>
    </w:p>
    <w:p>
      <w:pPr>
        <w:spacing w:before="75" w:after="0"/>
      </w:pPr>
      <w:r>
        <w:rPr/>
        <w:t xml:space="preserve">二、  浙江领带出口增长影响因素</w:t>
      </w:r>
    </w:p>
    <w:p>
      <w:pPr>
        <w:spacing w:before="75" w:after="0"/>
      </w:pPr>
      <w:r>
        <w:rPr/>
        <w:t xml:space="preserve">三、  中国十大领带品牌</w:t>
      </w:r>
    </w:p>
    <w:p>
      <w:pPr>
        <w:spacing w:before="75" w:after="0"/>
      </w:pPr>
      <w:r>
        <w:rPr/>
        <w:t xml:space="preserve">第二节  2021-2026年浙江嵊州领带业分析</w:t>
      </w:r>
    </w:p>
    <w:p>
      <w:pPr>
        <w:spacing w:before="75" w:after="0"/>
      </w:pPr>
      <w:r>
        <w:rPr/>
        <w:t xml:space="preserve">一、  嵊州领带创新产业升级模式分析</w:t>
      </w:r>
    </w:p>
    <w:p>
      <w:pPr>
        <w:spacing w:before="75" w:after="0"/>
      </w:pPr>
      <w:r>
        <w:rPr/>
        <w:t xml:space="preserve">二、  嵊州领带行业发展现状分析</w:t>
      </w:r>
    </w:p>
    <w:p>
      <w:pPr>
        <w:spacing w:before="75" w:after="0"/>
      </w:pPr>
      <w:r>
        <w:rPr/>
        <w:t xml:space="preserve">三、  嵊州领带产业前景忧虑隐现</w:t>
      </w:r>
    </w:p>
    <w:p>
      <w:pPr>
        <w:spacing w:before="75" w:after="0"/>
      </w:pPr>
      <w:r>
        <w:rPr/>
        <w:t xml:space="preserve">四、  嵊州创立国际性领带都市的策略</w:t>
      </w:r>
    </w:p>
    <w:p>
      <w:pPr>
        <w:spacing w:before="75" w:after="0"/>
      </w:pPr>
      <w:r>
        <w:rPr/>
        <w:t xml:space="preserve">第三节  2021-2026年中国领带业的发展对策</w:t>
      </w:r>
    </w:p>
    <w:p>
      <w:pPr>
        <w:spacing w:before="75" w:after="0"/>
      </w:pPr>
      <w:r>
        <w:rPr/>
        <w:t xml:space="preserve">一、  中国领带业需加快产业升级</w:t>
      </w:r>
    </w:p>
    <w:p>
      <w:pPr>
        <w:spacing w:before="75" w:after="0"/>
      </w:pPr>
      <w:r>
        <w:rPr/>
        <w:t xml:space="preserve">二、  中国领带业需推出名牌产品</w:t>
      </w:r>
    </w:p>
    <w:p>
      <w:pPr>
        <w:spacing w:before="75" w:after="0"/>
      </w:pPr>
      <w:r>
        <w:rPr/>
        <w:t xml:space="preserve">三、  中国领带业需文化与工艺相结合</w:t>
      </w:r>
    </w:p>
    <w:p>
      <w:pPr>
        <w:spacing w:before="75" w:after="0"/>
      </w:pPr>
      <w:r>
        <w:rPr>
          <w:b w:val="1"/>
          <w:bCs w:val="1"/>
        </w:rPr>
        <w:t xml:space="preserve">第四章 2021-2026年领带原材料行业分析</w:t>
      </w:r>
    </w:p>
    <w:p>
      <w:pPr>
        <w:spacing w:before="75" w:after="0"/>
      </w:pPr>
      <w:r>
        <w:rPr/>
        <w:t xml:space="preserve">第一节  真丝行业分析</w:t>
      </w:r>
    </w:p>
    <w:p>
      <w:pPr>
        <w:spacing w:before="75" w:after="0"/>
      </w:pPr>
      <w:r>
        <w:rPr/>
        <w:t xml:space="preserve">一、  真丝定义及鉴别</w:t>
      </w:r>
    </w:p>
    <w:p>
      <w:pPr>
        <w:spacing w:before="75" w:after="0"/>
      </w:pPr>
      <w:r>
        <w:rPr/>
        <w:t xml:space="preserve">二、  真丝分类及特点</w:t>
      </w:r>
    </w:p>
    <w:p>
      <w:pPr>
        <w:spacing w:before="75" w:after="0"/>
      </w:pPr>
      <w:r>
        <w:rPr/>
        <w:t xml:space="preserve">三、  我国真丝行业发展综述</w:t>
      </w:r>
    </w:p>
    <w:p>
      <w:pPr>
        <w:spacing w:before="75" w:after="0"/>
      </w:pPr>
      <w:r>
        <w:rPr/>
        <w:t xml:space="preserve">四、  中国真丝行业经济运行现状分析</w:t>
      </w:r>
    </w:p>
    <w:p>
      <w:pPr>
        <w:spacing w:before="75" w:after="0"/>
      </w:pPr>
      <w:r>
        <w:rPr/>
        <w:t xml:space="preserve">五、  发展真丝织品的策略</w:t>
      </w:r>
    </w:p>
    <w:p>
      <w:pPr>
        <w:spacing w:before="75" w:after="0"/>
      </w:pPr>
      <w:r>
        <w:rPr/>
        <w:t xml:space="preserve">第二节  涤丝行业分析</w:t>
      </w:r>
    </w:p>
    <w:p>
      <w:pPr>
        <w:spacing w:before="75" w:after="0"/>
      </w:pPr>
      <w:r>
        <w:rPr/>
        <w:t xml:space="preserve">一、  涤丝定义及特性</w:t>
      </w:r>
    </w:p>
    <w:p>
      <w:pPr>
        <w:spacing w:before="75" w:after="0"/>
      </w:pPr>
      <w:r>
        <w:rPr/>
        <w:t xml:space="preserve">二、  我国涤丝市场走势简析</w:t>
      </w:r>
    </w:p>
    <w:p>
      <w:pPr>
        <w:spacing w:before="75" w:after="0"/>
      </w:pPr>
      <w:r>
        <w:rPr>
          <w:b w:val="1"/>
          <w:bCs w:val="1"/>
        </w:rPr>
        <w:t xml:space="preserve">第五章 领带行业重点企业竞争优势及财务状况分析</w:t>
      </w:r>
    </w:p>
    <w:p>
      <w:pPr>
        <w:spacing w:before="75" w:after="0"/>
      </w:pPr>
      <w:r>
        <w:rPr/>
        <w:t xml:space="preserve">第一节  金利来(中国)有限公司</w:t>
      </w:r>
    </w:p>
    <w:p>
      <w:pPr>
        <w:spacing w:before="75" w:after="0"/>
      </w:pPr>
      <w:r>
        <w:rPr/>
        <w:t xml:space="preserve">一、  公司发展状况分析</w:t>
      </w:r>
    </w:p>
    <w:p>
      <w:pPr>
        <w:spacing w:before="75" w:after="0"/>
      </w:pPr>
      <w:r>
        <w:rPr/>
        <w:t xml:space="preserve">二、  公司总体规模与盈利状况</w:t>
      </w:r>
    </w:p>
    <w:p>
      <w:pPr>
        <w:spacing w:before="75" w:after="0"/>
      </w:pPr>
      <w:r>
        <w:rPr/>
        <w:t xml:space="preserve">三、  公司偿债能力分析</w:t>
      </w:r>
    </w:p>
    <w:p>
      <w:pPr>
        <w:spacing w:before="75" w:after="0"/>
      </w:pPr>
      <w:r>
        <w:rPr/>
        <w:t xml:space="preserve">四、  公司营运能力分析</w:t>
      </w:r>
    </w:p>
    <w:p>
      <w:pPr>
        <w:spacing w:before="75" w:after="0"/>
      </w:pPr>
      <w:r>
        <w:rPr/>
        <w:t xml:space="preserve">五、  公司获利能力分析</w:t>
      </w:r>
    </w:p>
    <w:p>
      <w:pPr>
        <w:spacing w:before="75" w:after="0"/>
      </w:pPr>
      <w:r>
        <w:rPr/>
        <w:t xml:space="preserve">六、  公司成长能力分析</w:t>
      </w:r>
    </w:p>
    <w:p>
      <w:pPr>
        <w:spacing w:before="75" w:after="0"/>
      </w:pPr>
      <w:r>
        <w:rPr/>
        <w:t xml:space="preserve">第二节  浙江巴贝领带有限公司</w:t>
      </w:r>
    </w:p>
    <w:p>
      <w:pPr>
        <w:spacing w:before="75" w:after="0"/>
      </w:pPr>
      <w:r>
        <w:rPr/>
        <w:t xml:space="preserve">一、  公司发展状况分析</w:t>
      </w:r>
    </w:p>
    <w:p>
      <w:pPr>
        <w:spacing w:before="75" w:after="0"/>
      </w:pPr>
      <w:r>
        <w:rPr/>
        <w:t xml:space="preserve">二、  公司总体规模与盈利状况</w:t>
      </w:r>
    </w:p>
    <w:p>
      <w:pPr>
        <w:spacing w:before="75" w:after="0"/>
      </w:pPr>
      <w:r>
        <w:rPr/>
        <w:t xml:space="preserve">三、  公司偿债能力分析</w:t>
      </w:r>
    </w:p>
    <w:p>
      <w:pPr>
        <w:spacing w:before="75" w:after="0"/>
      </w:pPr>
      <w:r>
        <w:rPr/>
        <w:t xml:space="preserve">四、  公司营运能力分析</w:t>
      </w:r>
    </w:p>
    <w:p>
      <w:pPr>
        <w:spacing w:before="75" w:after="0"/>
      </w:pPr>
      <w:r>
        <w:rPr/>
        <w:t xml:space="preserve">五、  公司获利能力分析</w:t>
      </w:r>
    </w:p>
    <w:p>
      <w:pPr>
        <w:spacing w:before="75" w:after="0"/>
      </w:pPr>
      <w:r>
        <w:rPr/>
        <w:t xml:space="preserve">六、  公司成长能力分析</w:t>
      </w:r>
    </w:p>
    <w:p>
      <w:pPr>
        <w:spacing w:before="75" w:after="0"/>
      </w:pPr>
      <w:r>
        <w:rPr/>
        <w:t xml:space="preserve">第三节  浙江雅士林集团有限公司</w:t>
      </w:r>
    </w:p>
    <w:p>
      <w:pPr>
        <w:spacing w:before="75" w:after="0"/>
      </w:pPr>
      <w:r>
        <w:rPr/>
        <w:t xml:space="preserve">一、  公司发展状况分析</w:t>
      </w:r>
    </w:p>
    <w:p>
      <w:pPr>
        <w:spacing w:before="75" w:after="0"/>
      </w:pPr>
      <w:r>
        <w:rPr/>
        <w:t xml:space="preserve">二、  公司总体规模与盈利状况</w:t>
      </w:r>
    </w:p>
    <w:p>
      <w:pPr>
        <w:spacing w:before="75" w:after="0"/>
      </w:pPr>
      <w:r>
        <w:rPr/>
        <w:t xml:space="preserve">三、  公司偿债能力分析</w:t>
      </w:r>
    </w:p>
    <w:p>
      <w:pPr>
        <w:spacing w:before="75" w:after="0"/>
      </w:pPr>
      <w:r>
        <w:rPr/>
        <w:t xml:space="preserve">四、  公司营运能力分析</w:t>
      </w:r>
    </w:p>
    <w:p>
      <w:pPr>
        <w:spacing w:before="75" w:after="0"/>
      </w:pPr>
      <w:r>
        <w:rPr/>
        <w:t xml:space="preserve">五、  公司获利能力分析</w:t>
      </w:r>
    </w:p>
    <w:p>
      <w:pPr>
        <w:spacing w:before="75" w:after="0"/>
      </w:pPr>
      <w:r>
        <w:rPr/>
        <w:t xml:space="preserve">六、  公司成长能力分析</w:t>
      </w:r>
    </w:p>
    <w:p>
      <w:pPr>
        <w:spacing w:before="75" w:after="0"/>
      </w:pPr>
      <w:r>
        <w:rPr/>
        <w:t xml:space="preserve">第四节  浙江好运来集团有限公司</w:t>
      </w:r>
    </w:p>
    <w:p>
      <w:pPr>
        <w:spacing w:before="75" w:after="0"/>
      </w:pPr>
      <w:r>
        <w:rPr/>
        <w:t xml:space="preserve">一、  公司发展状况分析</w:t>
      </w:r>
    </w:p>
    <w:p>
      <w:pPr>
        <w:spacing w:before="75" w:after="0"/>
      </w:pPr>
      <w:r>
        <w:rPr/>
        <w:t xml:space="preserve">二、  公司总体规模与盈利状况</w:t>
      </w:r>
    </w:p>
    <w:p>
      <w:pPr>
        <w:spacing w:before="75" w:after="0"/>
      </w:pPr>
      <w:r>
        <w:rPr/>
        <w:t xml:space="preserve">三、  公司偿债能力分析</w:t>
      </w:r>
    </w:p>
    <w:p>
      <w:pPr>
        <w:spacing w:before="75" w:after="0"/>
      </w:pPr>
      <w:r>
        <w:rPr/>
        <w:t xml:space="preserve">四、  公司营运能力分析</w:t>
      </w:r>
    </w:p>
    <w:p>
      <w:pPr>
        <w:spacing w:before="75" w:after="0"/>
      </w:pPr>
      <w:r>
        <w:rPr/>
        <w:t xml:space="preserve">五、  公司获利能力分析</w:t>
      </w:r>
    </w:p>
    <w:p>
      <w:pPr>
        <w:spacing w:before="75" w:after="0"/>
      </w:pPr>
      <w:r>
        <w:rPr/>
        <w:t xml:space="preserve">六、  公司成长能力分析</w:t>
      </w:r>
    </w:p>
    <w:p>
      <w:pPr>
        <w:spacing w:before="75" w:after="0"/>
      </w:pPr>
      <w:r>
        <w:rPr/>
        <w:t xml:space="preserve">第五节  浙江嵊州达成服装领带有限公司</w:t>
      </w:r>
    </w:p>
    <w:p>
      <w:pPr>
        <w:spacing w:before="75" w:after="0"/>
      </w:pPr>
      <w:r>
        <w:rPr/>
        <w:t xml:space="preserve">一、  公司发展状况分析</w:t>
      </w:r>
    </w:p>
    <w:p>
      <w:pPr>
        <w:spacing w:before="75" w:after="0"/>
      </w:pPr>
      <w:r>
        <w:rPr/>
        <w:t xml:space="preserve">二、  公司总体规模与盈利状况</w:t>
      </w:r>
    </w:p>
    <w:p>
      <w:pPr>
        <w:spacing w:before="75" w:after="0"/>
      </w:pPr>
      <w:r>
        <w:rPr/>
        <w:t xml:space="preserve">三、  公司偿债能力分析</w:t>
      </w:r>
    </w:p>
    <w:p>
      <w:pPr>
        <w:spacing w:before="75" w:after="0"/>
      </w:pPr>
      <w:r>
        <w:rPr/>
        <w:t xml:space="preserve">四、  公司营运能力分析</w:t>
      </w:r>
    </w:p>
    <w:p>
      <w:pPr>
        <w:spacing w:before="75" w:after="0"/>
      </w:pPr>
      <w:r>
        <w:rPr/>
        <w:t xml:space="preserve">五、  公司获利能力分析</w:t>
      </w:r>
    </w:p>
    <w:p>
      <w:pPr>
        <w:spacing w:before="75" w:after="0"/>
      </w:pPr>
      <w:r>
        <w:rPr/>
        <w:t xml:space="preserve">六、  公司成长能力分析</w:t>
      </w:r>
    </w:p>
    <w:p>
      <w:pPr>
        <w:spacing w:before="75" w:after="0"/>
      </w:pPr>
      <w:r>
        <w:rPr/>
        <w:t xml:space="preserve">第六节  宁波艾利特服饰有限公司</w:t>
      </w:r>
    </w:p>
    <w:p>
      <w:pPr>
        <w:spacing w:before="75" w:after="0"/>
      </w:pPr>
      <w:r>
        <w:rPr/>
        <w:t xml:space="preserve">一、  公司发展状况分析</w:t>
      </w:r>
    </w:p>
    <w:p>
      <w:pPr>
        <w:spacing w:before="75" w:after="0"/>
      </w:pPr>
      <w:r>
        <w:rPr/>
        <w:t xml:space="preserve">二、  公司总体规模与盈利状况</w:t>
      </w:r>
    </w:p>
    <w:p>
      <w:pPr>
        <w:spacing w:before="75" w:after="0"/>
      </w:pPr>
      <w:r>
        <w:rPr/>
        <w:t xml:space="preserve">三、  公司偿债能力分析</w:t>
      </w:r>
    </w:p>
    <w:p>
      <w:pPr>
        <w:spacing w:before="75" w:after="0"/>
      </w:pPr>
      <w:r>
        <w:rPr/>
        <w:t xml:space="preserve">四、  公司营运能力分析</w:t>
      </w:r>
    </w:p>
    <w:p>
      <w:pPr>
        <w:spacing w:before="75" w:after="0"/>
      </w:pPr>
      <w:r>
        <w:rPr/>
        <w:t xml:space="preserve">五、  公司获利能力分析</w:t>
      </w:r>
    </w:p>
    <w:p>
      <w:pPr>
        <w:spacing w:before="75" w:after="0"/>
      </w:pPr>
      <w:r>
        <w:rPr/>
        <w:t xml:space="preserve">六、  公司成长能力分析</w:t>
      </w:r>
    </w:p>
    <w:p>
      <w:pPr>
        <w:spacing w:before="75" w:after="0"/>
      </w:pPr>
      <w:r>
        <w:rPr>
          <w:b w:val="1"/>
          <w:bCs w:val="1"/>
        </w:rPr>
        <w:t xml:space="preserve">第六章 2021-2026年中国领带发展分析</w:t>
      </w:r>
    </w:p>
    <w:p>
      <w:pPr>
        <w:spacing w:before="75" w:after="0"/>
      </w:pPr>
      <w:r>
        <w:rPr/>
        <w:t xml:space="preserve">第一节  中国领带行业发展状况</w:t>
      </w:r>
    </w:p>
    <w:p>
      <w:pPr>
        <w:spacing w:before="75" w:after="0"/>
      </w:pPr>
      <w:r>
        <w:rPr/>
        <w:t xml:space="preserve">一、  行业发展概述</w:t>
      </w:r>
    </w:p>
    <w:p>
      <w:pPr>
        <w:spacing w:before="75" w:after="0"/>
      </w:pPr>
      <w:r>
        <w:rPr/>
        <w:t xml:space="preserve">二、  行业发展地位</w:t>
      </w:r>
    </w:p>
    <w:p>
      <w:pPr>
        <w:spacing w:before="75" w:after="0"/>
      </w:pPr>
      <w:r>
        <w:rPr/>
        <w:t xml:space="preserve">三、  行业需求分析</w:t>
      </w:r>
    </w:p>
    <w:p>
      <w:pPr>
        <w:spacing w:before="75" w:after="0"/>
      </w:pPr>
      <w:r>
        <w:rPr/>
        <w:t xml:space="preserve">四、  行业发展展望</w:t>
      </w:r>
    </w:p>
    <w:p>
      <w:pPr>
        <w:spacing w:before="75" w:after="0"/>
      </w:pPr>
      <w:r>
        <w:rPr/>
        <w:t xml:space="preserve">五、  行业发展趋势</w:t>
      </w:r>
    </w:p>
    <w:p>
      <w:pPr>
        <w:spacing w:before="75" w:after="0"/>
      </w:pPr>
      <w:r>
        <w:rPr>
          <w:b w:val="1"/>
          <w:bCs w:val="1"/>
        </w:rPr>
        <w:t xml:space="preserve">第七章 2021-2026年领带行业前景趋势预测</w:t>
      </w:r>
    </w:p>
    <w:p>
      <w:pPr>
        <w:spacing w:before="75" w:after="0"/>
      </w:pPr>
      <w:r>
        <w:rPr/>
        <w:t xml:space="preserve">第一节  全球领带行业前景及趋势分析</w:t>
      </w:r>
    </w:p>
    <w:p>
      <w:pPr>
        <w:spacing w:before="75" w:after="0"/>
      </w:pPr>
      <w:r>
        <w:rPr/>
        <w:t xml:space="preserve">一、  产业前景展望</w:t>
      </w:r>
    </w:p>
    <w:p>
      <w:pPr>
        <w:spacing w:before="75" w:after="0"/>
      </w:pPr>
      <w:r>
        <w:rPr/>
        <w:t xml:space="preserve">二、  市场需求空间</w:t>
      </w:r>
    </w:p>
    <w:p>
      <w:pPr>
        <w:spacing w:before="75" w:after="0"/>
      </w:pPr>
      <w:r>
        <w:rPr/>
        <w:t xml:space="preserve">三、  行业发展趋势</w:t>
      </w:r>
    </w:p>
    <w:p>
      <w:pPr>
        <w:spacing w:before="75" w:after="0"/>
      </w:pPr>
      <w:r>
        <w:rPr/>
        <w:t xml:space="preserve">第二节  中国领带产业前景展望</w:t>
      </w:r>
    </w:p>
    <w:p>
      <w:pPr>
        <w:spacing w:before="75" w:after="0"/>
      </w:pPr>
      <w:r>
        <w:rPr/>
        <w:t xml:space="preserve">一、  未来前景看好</w:t>
      </w:r>
    </w:p>
    <w:p>
      <w:pPr>
        <w:spacing w:before="75" w:after="0"/>
      </w:pPr>
      <w:r>
        <w:rPr/>
        <w:t xml:space="preserve">二、  市场潜力巨大</w:t>
      </w:r>
    </w:p>
    <w:p>
      <w:pPr>
        <w:spacing w:before="75" w:after="0"/>
      </w:pPr>
      <w:r>
        <w:rPr/>
        <w:t xml:space="preserve">三、  行业未来发展</w:t>
      </w:r>
    </w:p>
    <w:p>
      <w:pPr>
        <w:spacing w:before="75" w:after="0"/>
      </w:pPr>
      <w:r>
        <w:rPr>
          <w:b w:val="1"/>
          <w:bCs w:val="1"/>
        </w:rPr>
        <w:t xml:space="preserve">图表目录</w:t>
      </w:r>
    </w:p>
    <w:p>
      <w:pPr>
        <w:spacing w:before="75" w:after="0"/>
      </w:pPr>
      <w:r>
        <w:rPr/>
        <w:t xml:space="preserve">图表：领带产业链分析</w:t>
      </w:r>
    </w:p>
    <w:p>
      <w:pPr>
        <w:spacing w:before="75" w:after="0"/>
      </w:pPr>
      <w:r>
        <w:rPr/>
        <w:t xml:space="preserve">图表：国际领带市场规模</w:t>
      </w:r>
    </w:p>
    <w:p>
      <w:pPr>
        <w:spacing w:before="75" w:after="0"/>
      </w:pPr>
      <w:r>
        <w:rPr/>
        <w:t xml:space="preserve">图表：国际领带生命周期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图表：2021-2026年中国领带市场规模</w:t>
      </w:r>
    </w:p>
    <w:p>
      <w:pPr>
        <w:spacing w:before="75" w:after="0"/>
      </w:pPr>
      <w:r>
        <w:rPr/>
        <w:t xml:space="preserve">图表：2021-2026年中国领带产值</w:t>
      </w:r>
    </w:p>
    <w:p>
      <w:pPr>
        <w:spacing w:before="75" w:after="0"/>
      </w:pPr>
      <w:r>
        <w:rPr/>
        <w:t xml:space="preserve">图表：2021-2026年中国领带供应情况</w:t>
      </w:r>
    </w:p>
    <w:p>
      <w:pPr>
        <w:spacing w:before="75" w:after="0"/>
      </w:pPr>
      <w:r>
        <w:rPr/>
        <w:t xml:space="preserve">图表：2021-2026年中国领带需求情况</w:t>
      </w:r>
    </w:p>
    <w:p>
      <w:pPr>
        <w:spacing w:before="75" w:after="0"/>
      </w:pPr>
      <w:r>
        <w:rPr/>
        <w:t xml:space="preserve">图表：2026-2031年中国领带市场规模预测</w:t>
      </w:r>
    </w:p>
    <w:p>
      <w:pPr>
        <w:spacing w:before="75" w:after="0"/>
      </w:pPr>
      <w:r>
        <w:rPr/>
        <w:t xml:space="preserve">图表：2026-2031年中国领带供应情况预测</w:t>
      </w:r>
    </w:p>
    <w:p>
      <w:pPr>
        <w:spacing w:before="75" w:after="0"/>
      </w:pPr>
      <w:r>
        <w:rPr/>
        <w:t xml:space="preserve">图表：2026-2031年中国领带需求情况预测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中国领带行业市场发展现状及前景趋势预测研究报告(2026-2031版)</dc:title>
  <dc:description>中国领带行业市场发展现状及前景趋势预测研究报告(2026-2031版)</dc:description>
  <dc:subject>中国领带行业市场发展现状及前景趋势预测研究报告(2026-2031版)</dc:subject>
  <cp:keywords>研究报告</cp:keywords>
  <cp:category>研究报告</cp:category>
  <cp:lastModifiedBy>北京中道泰和信息咨询有限公司</cp:lastModifiedBy>
  <dcterms:created xsi:type="dcterms:W3CDTF">2026-03-25T17:59:56+08:00</dcterms:created>
  <dcterms:modified xsi:type="dcterms:W3CDTF">2026-03-25T17:59:56+08:00</dcterms:modified>
</cp:coreProperties>
</file>

<file path=docProps/custom.xml><?xml version="1.0" encoding="utf-8"?>
<Properties xmlns="http://schemas.openxmlformats.org/officeDocument/2006/custom-properties" xmlns:vt="http://schemas.openxmlformats.org/officeDocument/2006/docPropsVTypes"/>
</file>