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中国花卉种子行业市场发展现状及发展趋势与投资分析研究报告(2026-2031版)</w:t>
      </w:r>
    </w:p>
    <w:p>
      <w:pPr>
        <w:spacing w:after="150"/>
      </w:pPr>
      <w:r>
        <w:rPr>
          <w:b w:val="1"/>
          <w:bCs w:val="1"/>
        </w:rPr>
        <w:t xml:space="preserve">报告简介</w:t>
      </w:r>
    </w:p>
    <w:p>
      <w:pPr>
        <w:spacing w:after="150"/>
      </w:pPr>
      <w:r>
        <w:rPr/>
        <w:t xml:space="preserve">花卉种子是培育优良花卉苗木的重要材料，其选择和使用对于花卉产业的发展至关重要。 花卉种子的使用年限和种子寿命紧密相关，多数花卉种子以使用1-2年为好，但对于名贵种类及品种，只要保持其种质资源，有发芽力就可以使用。选择花卉种子时，需要根据养花环境的光照条件、种植季节等因素进行选择，以确保花卉的生长和开花效果。</w:t>
      </w:r>
    </w:p>
    <w:p>
      <w:pPr>
        <w:spacing w:after="150"/>
      </w:pPr>
      <w:r>
        <w:rPr/>
        <w:t xml:space="preserve">花卉种子产业的发展具有广阔的市场前景和重要的战略地位。 随着城市化进程的加速和人们生活水平的提高，人们对花卉的需求不断增加，进而推动了花卉种子市场的需求增长。市场竞争日趋激烈，要求企业提高产品质量和服务水平，加强品牌营销和宣传。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花卉种子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花卉种子行业发展概述</w:t>
      </w:r>
    </w:p>
    <w:p>
      <w:pPr>
        <w:spacing w:before="75" w:after="0"/>
      </w:pPr>
      <w:r>
        <w:rPr/>
        <w:t xml:space="preserve">第一节 花卉种子的概念</w:t>
      </w:r>
    </w:p>
    <w:p>
      <w:pPr>
        <w:spacing w:before="75" w:after="0"/>
      </w:pPr>
      <w:r>
        <w:rPr/>
        <w:t xml:space="preserve">一、花卉种子的定义</w:t>
      </w:r>
    </w:p>
    <w:p>
      <w:pPr>
        <w:spacing w:before="75" w:after="0"/>
      </w:pPr>
      <w:r>
        <w:rPr/>
        <w:t xml:space="preserve">二、花卉种子的应用</w:t>
      </w:r>
    </w:p>
    <w:p>
      <w:pPr>
        <w:spacing w:before="75" w:after="0"/>
      </w:pPr>
      <w:r>
        <w:rPr/>
        <w:t xml:space="preserve">三、花卉种子在国民经济中的地位</w:t>
      </w:r>
    </w:p>
    <w:p>
      <w:pPr>
        <w:spacing w:before="75" w:after="0"/>
      </w:pPr>
      <w:r>
        <w:rPr/>
        <w:t xml:space="preserve">第二节 我国花卉种子市场概况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中国花卉种子行业整体运行现状分析</w:t>
      </w:r>
    </w:p>
    <w:p>
      <w:pPr>
        <w:spacing w:before="75" w:after="0"/>
      </w:pPr>
      <w:r>
        <w:rPr/>
        <w:t xml:space="preserve">第一节 花卉种子行业产业链概况</w:t>
      </w:r>
    </w:p>
    <w:p>
      <w:pPr>
        <w:spacing w:before="75" w:after="0"/>
      </w:pPr>
      <w:r>
        <w:rPr/>
        <w:t xml:space="preserve">一、花卉种子行业上游发展现状</w:t>
      </w:r>
    </w:p>
    <w:p>
      <w:pPr>
        <w:spacing w:before="75" w:after="0"/>
      </w:pPr>
      <w:r>
        <w:rPr/>
        <w:t xml:space="preserve">二、花卉种子行业上游发展趋势</w:t>
      </w:r>
    </w:p>
    <w:p>
      <w:pPr>
        <w:spacing w:before="75" w:after="0"/>
      </w:pPr>
      <w:r>
        <w:rPr/>
        <w:t xml:space="preserve">三、花卉种子行业下游发展现状</w:t>
      </w:r>
    </w:p>
    <w:p>
      <w:pPr>
        <w:spacing w:before="75" w:after="0"/>
      </w:pPr>
      <w:r>
        <w:rPr/>
        <w:t xml:space="preserve">四、花卉种子行业下游发展趋势</w:t>
      </w:r>
    </w:p>
    <w:p>
      <w:pPr>
        <w:spacing w:before="75" w:after="0"/>
      </w:pPr>
      <w:r>
        <w:rPr/>
        <w:t xml:space="preserve">第二节 花卉种子行业市场供需情况分析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2021-2026年国内花卉种子行业发展现状</w:t>
      </w:r>
    </w:p>
    <w:p>
      <w:pPr>
        <w:spacing w:before="75" w:after="0"/>
      </w:pPr>
      <w:r>
        <w:rPr/>
        <w:t xml:space="preserve">一、花卉种子行业产销状况分析</w:t>
      </w:r>
    </w:p>
    <w:p>
      <w:pPr>
        <w:spacing w:before="75" w:after="0"/>
      </w:pPr>
      <w:r>
        <w:rPr/>
        <w:t xml:space="preserve">二、花卉种子行业市场盈利能力分析</w:t>
      </w:r>
    </w:p>
    <w:p>
      <w:pPr>
        <w:spacing w:before="75" w:after="0"/>
      </w:pPr>
      <w:r>
        <w:rPr>
          <w:b w:val="1"/>
          <w:bCs w:val="1"/>
        </w:rPr>
        <w:t xml:space="preserve">第四章 花卉种子行业区域市场分析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中国花卉种子行业市场竞争分析</w:t>
      </w:r>
    </w:p>
    <w:p>
      <w:pPr>
        <w:spacing w:before="75" w:after="0"/>
      </w:pPr>
      <w:r>
        <w:rPr/>
        <w:t xml:space="preserve">第一节 花卉种子行业上下游市场分析</w:t>
      </w:r>
    </w:p>
    <w:p>
      <w:pPr>
        <w:spacing w:before="75" w:after="0"/>
      </w:pPr>
      <w:r>
        <w:rPr/>
        <w:t xml:space="preserve">一、花卉种子行业产业链简介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花卉种子行业市场供需分析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花卉种子行业竞争力分析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花卉种子行业市场集中度分析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2021-2026年中国花卉种子行业竞争格局分析</w:t>
      </w:r>
    </w:p>
    <w:p>
      <w:pPr>
        <w:spacing w:before="75" w:after="0"/>
      </w:pPr>
      <w:r>
        <w:rPr/>
        <w:t xml:space="preserve">第一节 花卉种子行业集中度分析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2021-2026年花卉种子行业竞争格局分析</w:t>
      </w:r>
    </w:p>
    <w:p>
      <w:pPr>
        <w:spacing w:before="75" w:after="0"/>
      </w:pPr>
      <w:r>
        <w:rPr/>
        <w:t xml:space="preserve">一、国内外花卉种子竞争分析</w:t>
      </w:r>
    </w:p>
    <w:p>
      <w:pPr>
        <w:spacing w:before="75" w:after="0"/>
      </w:pPr>
      <w:r>
        <w:rPr/>
        <w:t xml:space="preserve">二、我国花卉种子市场竞争分析</w:t>
      </w:r>
    </w:p>
    <w:p>
      <w:pPr>
        <w:spacing w:before="75" w:after="0"/>
      </w:pPr>
      <w:r>
        <w:rPr/>
        <w:t xml:space="preserve">三、国内主要花卉种子企业动向</w:t>
      </w:r>
    </w:p>
    <w:p>
      <w:pPr>
        <w:spacing w:before="75" w:after="0"/>
      </w:pPr>
      <w:r>
        <w:rPr/>
        <w:t xml:space="preserve">四、国内行业竞争趋势发展分析</w:t>
      </w:r>
    </w:p>
    <w:p>
      <w:pPr>
        <w:spacing w:before="75" w:after="0"/>
      </w:pPr>
      <w:r>
        <w:rPr>
          <w:b w:val="1"/>
          <w:bCs w:val="1"/>
        </w:rPr>
        <w:t xml:space="preserve">第七章 2021-2026年花卉种子行业企业竞争格局分析</w:t>
      </w:r>
    </w:p>
    <w:p>
      <w:pPr>
        <w:spacing w:before="75" w:after="0"/>
      </w:pPr>
      <w:r>
        <w:rPr/>
        <w:t xml:space="preserve">第一节 云南丰岛花卉有限公司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云南利鲁环境建设有限公司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北京锦元恒宇花木种植有限责任公司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甘肃省敦煌种业集团股份有限公司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北京南村华丰花木基地</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未来花卉种子行业发展预测分析</w:t>
      </w:r>
    </w:p>
    <w:p>
      <w:pPr>
        <w:spacing w:before="75" w:after="0"/>
      </w:pPr>
      <w:r>
        <w:rPr/>
        <w:t xml:space="preserve">第一节 2026-2031年花卉种子行业市场预测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2026-2031年中国花卉种子行业供需预测</w:t>
      </w:r>
    </w:p>
    <w:p>
      <w:pPr>
        <w:spacing w:before="75" w:after="0"/>
      </w:pPr>
      <w:r>
        <w:rPr/>
        <w:t xml:space="preserve">一、中国花卉种子供给预测</w:t>
      </w:r>
    </w:p>
    <w:p>
      <w:pPr>
        <w:spacing w:before="75" w:after="0"/>
      </w:pPr>
      <w:r>
        <w:rPr/>
        <w:t xml:space="preserve">二、中国花卉种子需求预测</w:t>
      </w:r>
    </w:p>
    <w:p>
      <w:pPr>
        <w:spacing w:before="75" w:after="0"/>
      </w:pPr>
      <w:r>
        <w:rPr/>
        <w:t xml:space="preserve">三、中国花卉种子供需平衡预测</w:t>
      </w:r>
    </w:p>
    <w:p>
      <w:pPr>
        <w:spacing w:before="75" w:after="0"/>
      </w:pPr>
      <w:r>
        <w:rPr/>
        <w:t xml:space="preserve">第三节 2026-2031年花卉种子行业发展前景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消费市场对花卉种子行业的影响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花卉种子行业投资分析与预测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对花卉种子行业投资机会与风险分析</w:t>
      </w:r>
    </w:p>
    <w:p>
      <w:pPr>
        <w:spacing w:before="75" w:after="0"/>
      </w:pPr>
      <w:r>
        <w:rPr/>
        <w:t xml:space="preserve">第一节 花卉种子行业投资机会分析</w:t>
      </w:r>
    </w:p>
    <w:p>
      <w:pPr>
        <w:spacing w:before="75" w:after="0"/>
      </w:pPr>
      <w:r>
        <w:rPr/>
        <w:t xml:space="preserve">一、花卉种子投资项目分析</w:t>
      </w:r>
    </w:p>
    <w:p>
      <w:pPr>
        <w:spacing w:before="75" w:after="0"/>
      </w:pPr>
      <w:r>
        <w:rPr/>
        <w:t xml:space="preserve">二、可以投资的花卉种子模式</w:t>
      </w:r>
    </w:p>
    <w:p>
      <w:pPr>
        <w:spacing w:before="75" w:after="0"/>
      </w:pPr>
      <w:r>
        <w:rPr/>
        <w:t xml:space="preserve">三、2021-2026年花卉种子投资机会</w:t>
      </w:r>
    </w:p>
    <w:p>
      <w:pPr>
        <w:spacing w:before="75" w:after="0"/>
      </w:pPr>
      <w:r>
        <w:rPr/>
        <w:t xml:space="preserve">四、2021-2026年花卉种子投资新方向</w:t>
      </w:r>
    </w:p>
    <w:p>
      <w:pPr>
        <w:spacing w:before="75" w:after="0"/>
      </w:pPr>
      <w:r>
        <w:rPr/>
        <w:t xml:space="preserve">五、2026-2031年花卉种子行业投资的建议</w:t>
      </w:r>
    </w:p>
    <w:p>
      <w:pPr>
        <w:spacing w:before="75" w:after="0"/>
      </w:pPr>
      <w:r>
        <w:rPr/>
        <w:t xml:space="preserve">第二节 影响花卉种子行业发展的主要因素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花卉种子行业投资风险及控制策略分析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花卉种子行业研究结论及建议</w:t>
      </w:r>
    </w:p>
    <w:p>
      <w:pPr>
        <w:spacing w:before="75" w:after="0"/>
      </w:pPr>
      <w:r>
        <w:rPr/>
        <w:t xml:space="preserve">第二节 花卉种子细分行业研究结论及建议</w:t>
      </w:r>
    </w:p>
    <w:p>
      <w:pPr>
        <w:spacing w:before="75" w:after="0"/>
      </w:pPr>
      <w:r>
        <w:rPr/>
        <w:t xml:space="preserve">第三节 花卉种子行业竞争策略总结及建议</w:t>
      </w:r>
    </w:p>
    <w:p>
      <w:pPr>
        <w:spacing w:before="75" w:after="0"/>
      </w:pPr>
      <w:r>
        <w:rPr>
          <w:b w:val="1"/>
          <w:bCs w:val="1"/>
        </w:rPr>
        <w:t xml:space="preserve">图表目录</w:t>
      </w:r>
    </w:p>
    <w:p>
      <w:pPr>
        <w:spacing w:before="75" w:after="0"/>
      </w:pPr>
      <w:r>
        <w:rPr/>
        <w:t xml:space="preserve">图表：花卉种子产业链分析</w:t>
      </w:r>
    </w:p>
    <w:p>
      <w:pPr>
        <w:spacing w:before="75" w:after="0"/>
      </w:pPr>
      <w:r>
        <w:rPr/>
        <w:t xml:space="preserve">图表：花卉种子行业生命周期</w:t>
      </w:r>
    </w:p>
    <w:p>
      <w:pPr>
        <w:spacing w:before="75" w:after="0"/>
      </w:pPr>
      <w:r>
        <w:rPr/>
        <w:t xml:space="preserve">图表：2021-2026年中国花卉种子行业市场规模</w:t>
      </w:r>
    </w:p>
    <w:p>
      <w:pPr>
        <w:spacing w:before="75" w:after="0"/>
      </w:pPr>
      <w:r>
        <w:rPr/>
        <w:t xml:space="preserve">图表：2021-2026年全球花卉种子产业市场规模</w:t>
      </w:r>
    </w:p>
    <w:p>
      <w:pPr>
        <w:spacing w:before="75" w:after="0"/>
      </w:pPr>
      <w:r>
        <w:rPr/>
        <w:t xml:space="preserve">图表：2021-2026年花卉种子重要数据指标比较</w:t>
      </w:r>
    </w:p>
    <w:p>
      <w:pPr>
        <w:spacing w:before="75" w:after="0"/>
      </w:pPr>
      <w:r>
        <w:rPr/>
        <w:t xml:space="preserve">图表：2021-2026年中国花卉种子行业利润情况分析</w:t>
      </w:r>
    </w:p>
    <w:p>
      <w:pPr>
        <w:spacing w:before="75" w:after="0"/>
      </w:pPr>
      <w:r>
        <w:rPr/>
        <w:t xml:space="preserve">图表：2021-2026年中国花卉种子行业资产情况分析</w:t>
      </w:r>
    </w:p>
    <w:p>
      <w:pPr>
        <w:spacing w:before="75" w:after="0"/>
      </w:pPr>
      <w:r>
        <w:rPr/>
        <w:t xml:space="preserve">图表：2021-2026年中国花卉种子竞争力分析</w:t>
      </w:r>
    </w:p>
    <w:p>
      <w:pPr>
        <w:spacing w:before="75" w:after="0"/>
      </w:pPr>
      <w:r>
        <w:rPr/>
        <w:t xml:space="preserve">图表：2026-2031年中国花卉种子市场前景预测</w:t>
      </w:r>
    </w:p>
    <w:p>
      <w:pPr>
        <w:spacing w:before="75" w:after="0"/>
      </w:pPr>
      <w:r>
        <w:rPr/>
        <w:t xml:space="preserve">图表：2026-2031年中国花卉种子发展前景预测</w:t>
      </w:r>
    </w:p>
    <w:p>
      <w:pPr>
        <w:spacing w:before="75" w:after="0"/>
      </w:pPr>
      <w:r>
        <w:rPr/>
        <w:t xml:space="preserve">图表：2021-2026年花卉种子行业销售成本分析</w:t>
      </w:r>
    </w:p>
    <w:p>
      <w:pPr>
        <w:spacing w:before="75" w:after="0"/>
      </w:pPr>
      <w:r>
        <w:rPr/>
        <w:t xml:space="preserve">图表：2021-2026年花卉种子行业销售费用分析</w:t>
      </w:r>
    </w:p>
    <w:p>
      <w:pPr>
        <w:spacing w:before="75" w:after="0"/>
      </w:pPr>
      <w:r>
        <w:rPr/>
        <w:t xml:space="preserve">图表：2021-2026年花卉种子行业管理费用分析</w:t>
      </w:r>
    </w:p>
    <w:p>
      <w:pPr>
        <w:spacing w:before="75" w:after="0"/>
      </w:pPr>
      <w:r>
        <w:rPr/>
        <w:t xml:space="preserve">图表：2021-2026年花卉种子行业财务费用分析</w:t>
      </w:r>
    </w:p>
    <w:p>
      <w:pPr>
        <w:spacing w:before="75" w:after="0"/>
      </w:pPr>
      <w:r>
        <w:rPr/>
        <w:t xml:space="preserve">图表：2021-2026年花卉种子行业成本费用利润率分析</w:t>
      </w:r>
    </w:p>
    <w:p>
      <w:pPr>
        <w:spacing w:before="75" w:after="0"/>
      </w:pPr>
      <w:r>
        <w:rPr/>
        <w:t xml:space="preserve">图表：2021-2026年花卉种子行业总资产利润率分析</w:t>
      </w:r>
    </w:p>
    <w:p>
      <w:pPr>
        <w:spacing w:before="75" w:after="0"/>
      </w:pPr>
      <w:r>
        <w:rPr/>
        <w:t xml:space="preserve">图表：2021-2026年花卉种子行业资产分析</w:t>
      </w:r>
    </w:p>
    <w:p>
      <w:pPr>
        <w:spacing w:before="75" w:after="0"/>
      </w:pPr>
      <w:r>
        <w:rPr/>
        <w:t xml:space="preserve">图表：2021-2026年花卉种子行业负债分析</w:t>
      </w:r>
    </w:p>
    <w:p>
      <w:pPr>
        <w:spacing w:before="75" w:after="0"/>
      </w:pPr>
      <w:r>
        <w:rPr/>
        <w:t xml:space="preserve">图表：2021-2026年花卉种子行业偿债能力分析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图表：2026-2031年花卉种子行业发展规模预测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本文地址：https://www.51baogao.cn/baogao/20240812/767096.shtml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2/76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中国花卉种子行业市场发展现状及发展趋势与投资分析研究报告(2026-2031版)</dc:title>
  <dc:description>中国花卉种子行业市场发展现状及发展趋势与投资分析研究报告(2026-2031版)</dc:description>
  <dc:subject>中国花卉种子行业市场发展现状及发展趋势与投资分析研究报告(2026-2031版)</dc:subject>
  <cp:keywords>研究报告</cp:keywords>
  <cp:category>研究报告</cp:category>
  <cp:lastModifiedBy>北京中道泰和信息咨询有限公司</cp:lastModifiedBy>
  <dcterms:created xsi:type="dcterms:W3CDTF">2026-03-25T18:04:37+08:00</dcterms:created>
  <dcterms:modified xsi:type="dcterms:W3CDTF">2026-03-25T18:04:37+08:00</dcterms:modified>
</cp:coreProperties>
</file>

<file path=docProps/custom.xml><?xml version="1.0" encoding="utf-8"?>
<Properties xmlns="http://schemas.openxmlformats.org/officeDocument/2006/custom-properties" xmlns:vt="http://schemas.openxmlformats.org/officeDocument/2006/docPropsVTypes"/>
</file>