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中国降压药行业市场发展现状及发展前景与投资分析研究报告(2026-2031版)</w:t>
      </w:r>
    </w:p>
    <w:p>
      <w:pPr>
        <w:spacing w:after="150"/>
      </w:pPr>
      <w:r>
        <w:rPr>
          <w:b w:val="1"/>
          <w:bCs w:val="1"/>
        </w:rPr>
        <w:t xml:space="preserve">报告简介</w:t>
      </w:r>
    </w:p>
    <w:p>
      <w:pPr>
        <w:spacing w:after="150"/>
      </w:pPr>
      <w:r>
        <w:rPr/>
        <w:t xml:space="preserve">降压药是一种能够有效降低血压水平的药物，通过不同的药理机制影响体内的生理过程，从而达到降低血压的目的。降压药是临床上治疗高血压比较常用的药物，对于保护心血管系统和全身器官免受高血压的损害具有重要作用。</w:t>
      </w:r>
    </w:p>
    <w:p>
      <w:pPr>
        <w:spacing w:after="150"/>
      </w:pPr>
      <w:r>
        <w:rPr/>
        <w:t xml:space="preserve">随着医学技术的不断进步，新型降压药物的研发将成为行业的重点。目前，一些新型降压药物如ARB类药物和钙通道阻滞剂已经取得了显著的研发进展，并开始在市场上逐渐替代传统药物。降压药市场具有广阔的发展前景和巨大的市场潜力，为高血压患者的治疗提供更多有效的选择。</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工信部、全国商业信息中心、中国经济景气监测中心、51行业报告网、国内外相关报刊杂志的基础信息以及降压药相关专业研究单位等公布和提供的大量资料，对我国降压药的行业现状、市场各类经营指标的情况、重点企业状况、产业链上下游发展情况等内容进行详细的阐述和深入的分析，着重对降压药市场的发展进行详尽深入的分析，并根据市场的政策经济发展环境对市场潜在的风险和防范建议进行分析。最后提出研究者对降压药市场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降压药行业发展概述</w:t>
      </w:r>
    </w:p>
    <w:p>
      <w:pPr>
        <w:spacing w:before="75" w:after="0"/>
      </w:pPr>
      <w:r>
        <w:rPr/>
        <w:t xml:space="preserve">第一节 降压药的概念</w:t>
      </w:r>
    </w:p>
    <w:p>
      <w:pPr>
        <w:spacing w:before="75" w:after="0"/>
      </w:pPr>
      <w:r>
        <w:rPr/>
        <w:t xml:space="preserve">一、高血压概况</w:t>
      </w:r>
    </w:p>
    <w:p>
      <w:pPr>
        <w:spacing w:before="75" w:after="0"/>
      </w:pPr>
      <w:r>
        <w:rPr/>
        <w:t xml:space="preserve">二、降压药市场概况</w:t>
      </w:r>
    </w:p>
    <w:p>
      <w:pPr>
        <w:spacing w:before="75" w:after="0"/>
      </w:pPr>
      <w:r>
        <w:rPr/>
        <w:t xml:space="preserve">第二节 降压药的特性</w:t>
      </w:r>
    </w:p>
    <w:p>
      <w:pPr>
        <w:spacing w:before="75" w:after="0"/>
      </w:pPr>
      <w:r>
        <w:rPr/>
        <w:t xml:space="preserve">一、抗高血压药的主要品种及分类</w:t>
      </w:r>
    </w:p>
    <w:p>
      <w:pPr>
        <w:spacing w:before="75" w:after="0"/>
      </w:pPr>
      <w:r>
        <w:rPr/>
        <w:t xml:space="preserve">二、中药降压药</w:t>
      </w:r>
    </w:p>
    <w:p>
      <w:pPr>
        <w:spacing w:before="75" w:after="0"/>
      </w:pPr>
      <w:r>
        <w:rPr/>
        <w:t xml:space="preserve">三、西药降压药</w:t>
      </w:r>
    </w:p>
    <w:p>
      <w:pPr>
        <w:spacing w:before="75" w:after="0"/>
      </w:pPr>
      <w:r>
        <w:rPr/>
        <w:t xml:space="preserve">四、降压药的用药方式</w:t>
      </w:r>
    </w:p>
    <w:p>
      <w:pPr>
        <w:spacing w:before="75" w:after="0"/>
      </w:pPr>
      <w:r>
        <w:rPr/>
        <w:t xml:space="preserve">五、降压药常见副作用</w:t>
      </w:r>
    </w:p>
    <w:p>
      <w:pPr>
        <w:spacing w:before="75" w:after="0"/>
      </w:pPr>
      <w:r>
        <w:rPr>
          <w:b w:val="1"/>
          <w:bCs w:val="1"/>
        </w:rPr>
        <w:t xml:space="preserve">第二章 降压药行业发展态势</w:t>
      </w:r>
    </w:p>
    <w:p>
      <w:pPr>
        <w:spacing w:before="75" w:after="0"/>
      </w:pPr>
      <w:r>
        <w:rPr/>
        <w:t xml:space="preserve">第一节 全球降压药行业发展历程</w:t>
      </w:r>
    </w:p>
    <w:p>
      <w:pPr>
        <w:spacing w:before="75" w:after="0"/>
      </w:pPr>
      <w:r>
        <w:rPr/>
        <w:t xml:space="preserve">第二节 全球降压药行业发展现状</w:t>
      </w:r>
    </w:p>
    <w:p>
      <w:pPr>
        <w:spacing w:before="75" w:after="0"/>
      </w:pPr>
      <w:r>
        <w:rPr/>
        <w:t xml:space="preserve">第三节 中国降压药行业发展历程</w:t>
      </w:r>
    </w:p>
    <w:p>
      <w:pPr>
        <w:spacing w:before="75" w:after="0"/>
      </w:pPr>
      <w:r>
        <w:rPr/>
        <w:t xml:space="preserve">第四节 中国降压药行业发展现状</w:t>
      </w:r>
    </w:p>
    <w:p>
      <w:pPr>
        <w:spacing w:before="75" w:after="0"/>
      </w:pPr>
      <w:r>
        <w:rPr/>
        <w:t xml:space="preserve">第五节 我国降压药行业与国际降压药行业的发展比较</w:t>
      </w:r>
    </w:p>
    <w:p>
      <w:pPr>
        <w:spacing w:before="75" w:after="0"/>
      </w:pPr>
      <w:r>
        <w:rPr>
          <w:b w:val="1"/>
          <w:bCs w:val="1"/>
        </w:rPr>
        <w:t xml:space="preserve">第三章 中国降压药行业市场研究</w:t>
      </w:r>
    </w:p>
    <w:p>
      <w:pPr>
        <w:spacing w:before="75" w:after="0"/>
      </w:pPr>
      <w:r>
        <w:rPr/>
        <w:t xml:space="preserve">第一节 中国降压药行业发展概况</w:t>
      </w:r>
    </w:p>
    <w:p>
      <w:pPr>
        <w:spacing w:before="75" w:after="0"/>
      </w:pPr>
      <w:r>
        <w:rPr/>
        <w:t xml:space="preserve">一、市场发展概况</w:t>
      </w:r>
    </w:p>
    <w:p>
      <w:pPr>
        <w:spacing w:before="75" w:after="0"/>
      </w:pPr>
      <w:r>
        <w:rPr/>
        <w:t xml:space="preserve">二、行业发展周期分析</w:t>
      </w:r>
    </w:p>
    <w:p>
      <w:pPr>
        <w:spacing w:before="75" w:after="0"/>
      </w:pPr>
      <w:r>
        <w:rPr/>
        <w:t xml:space="preserve">第二节 中国降压药行业市场规模分析</w:t>
      </w:r>
    </w:p>
    <w:p>
      <w:pPr>
        <w:spacing w:before="75" w:after="0"/>
      </w:pPr>
      <w:r>
        <w:rPr/>
        <w:t xml:space="preserve">第三节 中国降压药行业产销状况分析</w:t>
      </w:r>
    </w:p>
    <w:p>
      <w:pPr>
        <w:spacing w:before="75" w:after="0"/>
      </w:pPr>
      <w:r>
        <w:rPr/>
        <w:t xml:space="preserve">一、行业产量规模</w:t>
      </w:r>
    </w:p>
    <w:p>
      <w:pPr>
        <w:spacing w:before="75" w:after="0"/>
      </w:pPr>
      <w:r>
        <w:rPr/>
        <w:t xml:space="preserve">二、行业销量分析</w:t>
      </w:r>
    </w:p>
    <w:p>
      <w:pPr>
        <w:spacing w:before="75" w:after="0"/>
      </w:pPr>
      <w:r>
        <w:rPr/>
        <w:t xml:space="preserve">第四节 降压药的市场需求和发展趋势分析</w:t>
      </w:r>
    </w:p>
    <w:p>
      <w:pPr>
        <w:spacing w:before="75" w:after="0"/>
      </w:pPr>
      <w:r>
        <w:rPr>
          <w:b w:val="1"/>
          <w:bCs w:val="1"/>
        </w:rPr>
        <w:t xml:space="preserve">第四章 降压药行业产品价格分析</w:t>
      </w:r>
    </w:p>
    <w:p>
      <w:pPr>
        <w:spacing w:before="75" w:after="0"/>
      </w:pPr>
      <w:r>
        <w:rPr/>
        <w:t xml:space="preserve">第一节 降压药行业产品价格走势</w:t>
      </w:r>
    </w:p>
    <w:p>
      <w:pPr>
        <w:spacing w:before="75" w:after="0"/>
      </w:pPr>
      <w:r>
        <w:rPr/>
        <w:t xml:space="preserve">一、历史价格回顾</w:t>
      </w:r>
    </w:p>
    <w:p>
      <w:pPr>
        <w:spacing w:before="75" w:after="0"/>
      </w:pPr>
      <w:r>
        <w:rPr/>
        <w:t xml:space="preserve">二、当前市场价格分析</w:t>
      </w:r>
    </w:p>
    <w:p>
      <w:pPr>
        <w:spacing w:before="75" w:after="0"/>
      </w:pPr>
      <w:r>
        <w:rPr/>
        <w:t xml:space="preserve">第二节 降压药行业产品未来价格预测</w:t>
      </w:r>
    </w:p>
    <w:p>
      <w:pPr>
        <w:spacing w:before="75" w:after="0"/>
      </w:pPr>
      <w:r>
        <w:rPr/>
        <w:t xml:space="preserve">第三节 降压药行业产品价格影响因素分析</w:t>
      </w:r>
    </w:p>
    <w:p>
      <w:pPr>
        <w:spacing w:before="75" w:after="0"/>
      </w:pPr>
      <w:r>
        <w:rPr/>
        <w:t xml:space="preserve">一、全球经济形势及影响</w:t>
      </w:r>
    </w:p>
    <w:p>
      <w:pPr>
        <w:spacing w:before="75" w:after="0"/>
      </w:pPr>
      <w:r>
        <w:rPr/>
        <w:t xml:space="preserve">二、行业发展关键影响因素</w:t>
      </w:r>
    </w:p>
    <w:p>
      <w:pPr>
        <w:spacing w:before="75" w:after="0"/>
      </w:pPr>
      <w:r>
        <w:rPr>
          <w:b w:val="1"/>
          <w:bCs w:val="1"/>
        </w:rPr>
        <w:t xml:space="preserve">第五章 降压药行业产业链上下游研究</w:t>
      </w:r>
    </w:p>
    <w:p>
      <w:pPr>
        <w:spacing w:before="75" w:after="0"/>
      </w:pPr>
      <w:r>
        <w:rPr/>
        <w:t xml:space="preserve">第一节 产品成本及上下游关联性分析</w:t>
      </w:r>
    </w:p>
    <w:p>
      <w:pPr>
        <w:spacing w:before="75" w:after="0"/>
      </w:pPr>
      <w:r>
        <w:rPr/>
        <w:t xml:space="preserve">一、产品成本构成</w:t>
      </w:r>
    </w:p>
    <w:p>
      <w:pPr>
        <w:spacing w:before="75" w:after="0"/>
      </w:pPr>
      <w:r>
        <w:rPr/>
        <w:t xml:space="preserve">二、行业上下游间的关联性分析</w:t>
      </w:r>
    </w:p>
    <w:p>
      <w:pPr>
        <w:spacing w:before="75" w:after="0"/>
      </w:pPr>
      <w:r>
        <w:rPr/>
        <w:t xml:space="preserve">第二节 行业上游分析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行业下游分析</w:t>
      </w:r>
    </w:p>
    <w:p>
      <w:pPr>
        <w:spacing w:before="75" w:after="0"/>
      </w:pPr>
      <w:r>
        <w:rPr/>
        <w:t xml:space="preserve">一、行业下游分布</w:t>
      </w:r>
    </w:p>
    <w:p>
      <w:pPr>
        <w:spacing w:before="75" w:after="0"/>
      </w:pPr>
      <w:r>
        <w:rPr/>
        <w:t xml:space="preserve">二、下游行业发展趋势</w:t>
      </w:r>
    </w:p>
    <w:p>
      <w:pPr>
        <w:spacing w:before="75" w:after="0"/>
      </w:pPr>
      <w:r>
        <w:rPr>
          <w:b w:val="1"/>
          <w:bCs w:val="1"/>
        </w:rPr>
        <w:t xml:space="preserve">第六章 降压药行业市场发展分析</w:t>
      </w:r>
    </w:p>
    <w:p>
      <w:pPr>
        <w:spacing w:before="75" w:after="0"/>
      </w:pPr>
      <w:r>
        <w:rPr/>
        <w:t xml:space="preserve">第一节 降压药行业技术发展分析</w:t>
      </w:r>
    </w:p>
    <w:p>
      <w:pPr>
        <w:spacing w:before="75" w:after="0"/>
      </w:pPr>
      <w:r>
        <w:rPr/>
        <w:t xml:space="preserve">一、技术特征现状</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第二节 中国降压药行业消费市场分析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b w:val="1"/>
          <w:bCs w:val="1"/>
        </w:rPr>
        <w:t xml:space="preserve">第七章 降压药竞争格局和策略研究</w:t>
      </w:r>
    </w:p>
    <w:p>
      <w:pPr>
        <w:spacing w:before="75" w:after="0"/>
      </w:pPr>
      <w:r>
        <w:rPr/>
        <w:t xml:space="preserve">第一节 降压药竞争格局分析</w:t>
      </w:r>
    </w:p>
    <w:p>
      <w:pPr>
        <w:spacing w:before="75" w:after="0"/>
      </w:pPr>
      <w:r>
        <w:rPr/>
        <w:t xml:space="preserve">一、行业集中度分析</w:t>
      </w:r>
    </w:p>
    <w:p>
      <w:pPr>
        <w:spacing w:before="75" w:after="0"/>
      </w:pPr>
      <w:r>
        <w:rPr/>
        <w:t xml:space="preserve">二、行业进入门槛及壁垒</w:t>
      </w:r>
    </w:p>
    <w:p>
      <w:pPr>
        <w:spacing w:before="75" w:after="0"/>
      </w:pPr>
      <w:r>
        <w:rPr/>
        <w:t xml:space="preserve">第二节 降压药竞争五力分析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四、上游供应商议价能力分析</w:t>
      </w:r>
    </w:p>
    <w:p>
      <w:pPr>
        <w:spacing w:before="75" w:after="0"/>
      </w:pPr>
      <w:r>
        <w:rPr/>
        <w:t xml:space="preserve">五、下游定价能力分析</w:t>
      </w:r>
    </w:p>
    <w:p>
      <w:pPr>
        <w:spacing w:before="75" w:after="0"/>
      </w:pPr>
      <w:r>
        <w:rPr/>
        <w:t xml:space="preserve">第三节 降压药行业市场竞争策略分析</w:t>
      </w:r>
    </w:p>
    <w:p>
      <w:pPr>
        <w:spacing w:before="75" w:after="0"/>
      </w:pPr>
      <w:r>
        <w:rPr/>
        <w:t xml:space="preserve">一、行业国际竞争力比较</w:t>
      </w:r>
    </w:p>
    <w:p>
      <w:pPr>
        <w:spacing w:before="75" w:after="0"/>
      </w:pPr>
      <w:r>
        <w:rPr/>
        <w:t xml:space="preserve">二、企业竞争策略研究</w:t>
      </w:r>
    </w:p>
    <w:p>
      <w:pPr>
        <w:spacing w:before="75" w:after="0"/>
      </w:pPr>
      <w:r>
        <w:rPr/>
        <w:t xml:space="preserve">1、企业核心竞争力的关键影响因素</w:t>
      </w:r>
    </w:p>
    <w:p>
      <w:pPr>
        <w:spacing w:before="75" w:after="0"/>
      </w:pPr>
      <w:r>
        <w:rPr/>
        <w:t xml:space="preserve">2、企业核心竞争力的提升对策和途径</w:t>
      </w:r>
    </w:p>
    <w:p>
      <w:pPr>
        <w:spacing w:before="75" w:after="0"/>
      </w:pPr>
      <w:r>
        <w:rPr>
          <w:b w:val="1"/>
          <w:bCs w:val="1"/>
        </w:rPr>
        <w:t xml:space="preserve">第八章 中国降压药行业销售渠道研究</w:t>
      </w:r>
    </w:p>
    <w:p>
      <w:pPr>
        <w:spacing w:before="75" w:after="0"/>
      </w:pPr>
      <w:r>
        <w:rPr/>
        <w:t xml:space="preserve">第一节 渠道形式及对比</w:t>
      </w:r>
    </w:p>
    <w:p>
      <w:pPr>
        <w:spacing w:before="75" w:after="0"/>
      </w:pPr>
      <w:r>
        <w:rPr/>
        <w:t xml:space="preserve">一、渠道形式</w:t>
      </w:r>
    </w:p>
    <w:p>
      <w:pPr>
        <w:spacing w:before="75" w:after="0"/>
      </w:pPr>
      <w:r>
        <w:rPr/>
        <w:t xml:space="preserve">二、渠道对比</w:t>
      </w:r>
    </w:p>
    <w:p>
      <w:pPr>
        <w:spacing w:before="75" w:after="0"/>
      </w:pPr>
      <w:r>
        <w:rPr/>
        <w:t xml:space="preserve">第二节 各类渠道对行业发展的影响</w:t>
      </w:r>
    </w:p>
    <w:p>
      <w:pPr>
        <w:spacing w:before="75" w:after="0"/>
      </w:pPr>
      <w:r>
        <w:rPr/>
        <w:t xml:space="preserve">第三节 主要企业渠道策略研究</w:t>
      </w:r>
    </w:p>
    <w:p>
      <w:pPr>
        <w:spacing w:before="75" w:after="0"/>
      </w:pPr>
      <w:r>
        <w:rPr>
          <w:b w:val="1"/>
          <w:bCs w:val="1"/>
        </w:rPr>
        <w:t xml:space="preserve">第九章 中国降压药行业财务水平分析</w:t>
      </w:r>
    </w:p>
    <w:p>
      <w:pPr>
        <w:spacing w:before="75" w:after="0"/>
      </w:pPr>
      <w:r>
        <w:rPr/>
        <w:t xml:space="preserve">第一节 2021-2026年中国降压药不同企业财务比较分析</w:t>
      </w:r>
    </w:p>
    <w:p>
      <w:pPr>
        <w:spacing w:before="75" w:after="0"/>
      </w:pPr>
      <w:r>
        <w:rPr/>
        <w:t xml:space="preserve">一、不同规模企业营业收入比较分析</w:t>
      </w:r>
    </w:p>
    <w:p>
      <w:pPr>
        <w:spacing w:before="75" w:after="0"/>
      </w:pPr>
      <w:r>
        <w:rPr/>
        <w:t xml:space="preserve">二、不同规模企业成本比较分析</w:t>
      </w:r>
    </w:p>
    <w:p>
      <w:pPr>
        <w:spacing w:before="75" w:after="0"/>
      </w:pPr>
      <w:r>
        <w:rPr/>
        <w:t xml:space="preserve">三、不同规模企业费用比较分析</w:t>
      </w:r>
    </w:p>
    <w:p>
      <w:pPr>
        <w:spacing w:before="75" w:after="0"/>
      </w:pPr>
      <w:r>
        <w:rPr/>
        <w:t xml:space="preserve">四、不同规模企业资产负债比较分析</w:t>
      </w:r>
    </w:p>
    <w:p>
      <w:pPr>
        <w:spacing w:before="75" w:after="0"/>
      </w:pPr>
      <w:r>
        <w:rPr/>
        <w:t xml:space="preserve">第二节 2021-2026年中国降压药行业财务指标分析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三、行业运营能力分析</w:t>
      </w:r>
    </w:p>
    <w:p>
      <w:pPr>
        <w:spacing w:before="75" w:after="0"/>
      </w:pPr>
      <w:r>
        <w:rPr/>
        <w:t xml:space="preserve">四、行业发展能力分析</w:t>
      </w:r>
    </w:p>
    <w:p>
      <w:pPr>
        <w:spacing w:before="75" w:after="0"/>
      </w:pPr>
      <w:r>
        <w:rPr>
          <w:b w:val="1"/>
          <w:bCs w:val="1"/>
        </w:rPr>
        <w:t xml:space="preserve">第十章 中国降压药行业重点企业竞争力分析</w:t>
      </w:r>
    </w:p>
    <w:p>
      <w:pPr>
        <w:spacing w:before="75" w:after="0"/>
      </w:pPr>
      <w:r>
        <w:rPr/>
        <w:t xml:space="preserve">第一节 辉瑞制药</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第二节 北京诺华</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第三节 拜耳</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第四节 杭州默沙东</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第五节 赛诺菲(杭州)</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第六节 阿斯利康</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第七节 华润双鹤</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第八节 扬子江药业</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第九节 施慧达药业</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t xml:space="preserve">第十节 华海药业</w:t>
      </w:r>
    </w:p>
    <w:p>
      <w:pPr>
        <w:spacing w:before="75" w:after="0"/>
      </w:pPr>
      <w:r>
        <w:rPr/>
        <w:t xml:space="preserve">一、企业基本概况</w:t>
      </w:r>
    </w:p>
    <w:p>
      <w:pPr>
        <w:spacing w:before="75" w:after="0"/>
      </w:pPr>
      <w:r>
        <w:rPr/>
        <w:t xml:space="preserve">二、主要代表产品</w:t>
      </w:r>
    </w:p>
    <w:p>
      <w:pPr>
        <w:spacing w:before="75" w:after="0"/>
      </w:pPr>
      <w:r>
        <w:rPr/>
        <w:t xml:space="preserve">三、企业财务状况分析</w:t>
      </w:r>
    </w:p>
    <w:p>
      <w:pPr>
        <w:spacing w:before="75" w:after="0"/>
      </w:pPr>
      <w:r>
        <w:rPr/>
        <w:t xml:space="preserve">四、企业核心竞争力分析</w:t>
      </w:r>
    </w:p>
    <w:p>
      <w:pPr>
        <w:spacing w:before="75" w:after="0"/>
      </w:pPr>
      <w:r>
        <w:rPr/>
        <w:t xml:space="preserve">五、企业发展战略规划</w:t>
      </w:r>
    </w:p>
    <w:p>
      <w:pPr>
        <w:spacing w:before="75" w:after="0"/>
      </w:pPr>
      <w:r>
        <w:rPr>
          <w:b w:val="1"/>
          <w:bCs w:val="1"/>
        </w:rPr>
        <w:t xml:space="preserve">第十一章 2026-2031年中国降压药行业发展前景预测</w:t>
      </w:r>
    </w:p>
    <w:p>
      <w:pPr>
        <w:spacing w:before="75" w:after="0"/>
      </w:pPr>
      <w:r>
        <w:rPr/>
        <w:t xml:space="preserve">第一节 2026-2031年降压药行业市场预测</w:t>
      </w:r>
    </w:p>
    <w:p>
      <w:pPr>
        <w:spacing w:before="75" w:after="0"/>
      </w:pPr>
      <w:r>
        <w:rPr/>
        <w:t xml:space="preserve">一、2026-2031年市场总规模预测</w:t>
      </w:r>
    </w:p>
    <w:p>
      <w:pPr>
        <w:spacing w:before="75" w:after="0"/>
      </w:pPr>
      <w:r>
        <w:rPr/>
        <w:t xml:space="preserve">二、2026-2031年产品价格趋势预测</w:t>
      </w:r>
    </w:p>
    <w:p>
      <w:pPr>
        <w:spacing w:before="75" w:after="0"/>
      </w:pPr>
      <w:r>
        <w:rPr/>
        <w:t xml:space="preserve">第二节 2026-2031年降压药行业供需预测</w:t>
      </w:r>
    </w:p>
    <w:p>
      <w:pPr>
        <w:spacing w:before="75" w:after="0"/>
      </w:pPr>
      <w:r>
        <w:rPr/>
        <w:t xml:space="preserve">一、2026-2031年行业收入预测</w:t>
      </w:r>
    </w:p>
    <w:p>
      <w:pPr>
        <w:spacing w:before="75" w:after="0"/>
      </w:pPr>
      <w:r>
        <w:rPr/>
        <w:t xml:space="preserve">二、2026-2031年行业产量预测</w:t>
      </w:r>
    </w:p>
    <w:p>
      <w:pPr>
        <w:spacing w:before="75" w:after="0"/>
      </w:pPr>
      <w:r>
        <w:rPr/>
        <w:t xml:space="preserve">三、2026-2031年行业销量预测</w:t>
      </w:r>
    </w:p>
    <w:p>
      <w:pPr>
        <w:spacing w:before="75" w:after="0"/>
      </w:pPr>
      <w:r>
        <w:rPr/>
        <w:t xml:space="preserve">四、2026-2031年行业需求预测</w:t>
      </w:r>
    </w:p>
    <w:p>
      <w:pPr>
        <w:spacing w:before="75" w:after="0"/>
      </w:pPr>
      <w:r>
        <w:rPr/>
        <w:t xml:space="preserve">第三节 降压药行业未来发展趋势研判</w:t>
      </w:r>
    </w:p>
    <w:p>
      <w:pPr>
        <w:spacing w:before="75" w:after="0"/>
      </w:pPr>
      <w:r>
        <w:rPr/>
        <w:t xml:space="preserve">一、2026-2031年行业发展趋势分析</w:t>
      </w:r>
    </w:p>
    <w:p>
      <w:pPr>
        <w:spacing w:before="75" w:after="0"/>
      </w:pPr>
      <w:r>
        <w:rPr/>
        <w:t xml:space="preserve">二、行业技术发展路径分析</w:t>
      </w:r>
    </w:p>
    <w:p>
      <w:pPr>
        <w:spacing w:before="75" w:after="0"/>
      </w:pPr>
      <w:r>
        <w:rPr>
          <w:b w:val="1"/>
          <w:bCs w:val="1"/>
        </w:rPr>
        <w:t xml:space="preserve">第十二章 行业投资机会与风险分析</w:t>
      </w:r>
    </w:p>
    <w:p>
      <w:pPr>
        <w:spacing w:before="75" w:after="0"/>
      </w:pPr>
      <w:r>
        <w:rPr/>
        <w:t xml:space="preserve">第一节 影响行业发展的主要因素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第二节 行业风险因素分析</w:t>
      </w:r>
    </w:p>
    <w:p>
      <w:pPr>
        <w:spacing w:before="75" w:after="0"/>
      </w:pPr>
      <w:r>
        <w:rPr/>
        <w:t xml:space="preserve">一、行业政策风险</w:t>
      </w:r>
    </w:p>
    <w:p>
      <w:pPr>
        <w:spacing w:before="75" w:after="0"/>
      </w:pPr>
      <w:r>
        <w:rPr/>
        <w:t xml:space="preserve">二、行业技术风险</w:t>
      </w:r>
    </w:p>
    <w:p>
      <w:pPr>
        <w:spacing w:before="75" w:after="0"/>
      </w:pPr>
      <w:r>
        <w:rPr/>
        <w:t xml:space="preserve">三、行业同业竞争风险</w:t>
      </w:r>
    </w:p>
    <w:p>
      <w:pPr>
        <w:spacing w:before="75" w:after="0"/>
      </w:pPr>
      <w:r>
        <w:rPr/>
        <w:t xml:space="preserve">四、其他风险</w:t>
      </w:r>
    </w:p>
    <w:p>
      <w:pPr>
        <w:spacing w:before="75" w:after="0"/>
      </w:pPr>
      <w:r>
        <w:rPr>
          <w:b w:val="1"/>
          <w:bCs w:val="1"/>
        </w:rPr>
        <w:t xml:space="preserve">第十三章 行业发展战略研究</w:t>
      </w:r>
    </w:p>
    <w:p>
      <w:pPr>
        <w:spacing w:before="75" w:after="0"/>
      </w:pPr>
      <w:r>
        <w:rPr/>
        <w:t xml:space="preserve">第一节 企业发展战略规划背景意义</w:t>
      </w:r>
    </w:p>
    <w:p>
      <w:pPr>
        <w:spacing w:before="75" w:after="0"/>
      </w:pPr>
      <w:r>
        <w:rPr/>
        <w:t xml:space="preserve">一、企业转型升级的需要</w:t>
      </w:r>
    </w:p>
    <w:p>
      <w:pPr>
        <w:spacing w:before="75" w:after="0"/>
      </w:pPr>
      <w:r>
        <w:rPr/>
        <w:t xml:space="preserve">二、企业做强做大的需要</w:t>
      </w:r>
    </w:p>
    <w:p>
      <w:pPr>
        <w:spacing w:before="75" w:after="0"/>
      </w:pPr>
      <w:r>
        <w:rPr/>
        <w:t xml:space="preserve">三、企业可持续发展需要</w:t>
      </w:r>
    </w:p>
    <w:p>
      <w:pPr>
        <w:spacing w:before="75" w:after="0"/>
      </w:pPr>
      <w:r>
        <w:rPr/>
        <w:t xml:space="preserve">第二节 针对不同规模企业的投资建议</w:t>
      </w:r>
    </w:p>
    <w:p>
      <w:pPr>
        <w:spacing w:before="75" w:after="0"/>
      </w:pPr>
      <w:r>
        <w:rPr/>
        <w:t xml:space="preserve">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一、行业总体发展结论</w:t>
      </w:r>
    </w:p>
    <w:p>
      <w:pPr>
        <w:spacing w:before="75" w:after="0"/>
      </w:pPr>
      <w:r>
        <w:rPr/>
        <w:t xml:space="preserve">二、2026-2031年行业投资建议</w:t>
      </w:r>
    </w:p>
    <w:p>
      <w:pPr>
        <w:spacing w:before="75" w:after="0"/>
      </w:pPr>
      <w:r>
        <w:rPr/>
        <w:t xml:space="preserve">第二节 中道泰和关于行业投资发展的建议</w:t>
      </w:r>
    </w:p>
    <w:p>
      <w:pPr>
        <w:spacing w:before="75" w:after="0"/>
      </w:pPr>
      <w:r>
        <w:rPr/>
        <w:t xml:space="preserve">一、行业投资方向建议</w:t>
      </w:r>
    </w:p>
    <w:p>
      <w:pPr>
        <w:spacing w:before="75" w:after="0"/>
      </w:pPr>
      <w:r>
        <w:rPr/>
        <w:t xml:space="preserve">二、行业发展策略建议</w:t>
      </w:r>
    </w:p>
    <w:p>
      <w:pPr>
        <w:spacing w:before="75" w:after="0"/>
      </w:pPr>
      <w:r>
        <w:rPr>
          <w:b w:val="1"/>
          <w:bCs w:val="1"/>
        </w:rPr>
        <w:t xml:space="preserve">图表目录</w:t>
      </w:r>
    </w:p>
    <w:p>
      <w:pPr>
        <w:spacing w:before="75" w:after="0"/>
      </w:pPr>
      <w:r>
        <w:rPr/>
        <w:t xml:space="preserve">图表：降压药行业产业链结构分析</w:t>
      </w:r>
    </w:p>
    <w:p>
      <w:pPr>
        <w:spacing w:before="75" w:after="0"/>
      </w:pPr>
      <w:r>
        <w:rPr/>
        <w:t xml:space="preserve">图表：降压药行业生命周期</w:t>
      </w:r>
    </w:p>
    <w:p>
      <w:pPr>
        <w:spacing w:before="75" w:after="0"/>
      </w:pPr>
      <w:r>
        <w:rPr/>
        <w:t xml:space="preserve">图表：2021-2026年降压药行业市场规模</w:t>
      </w:r>
    </w:p>
    <w:p>
      <w:pPr>
        <w:spacing w:before="75" w:after="0"/>
      </w:pPr>
      <w:r>
        <w:rPr/>
        <w:t xml:space="preserve">图表：2021-2026年全球降压药产业市场规模</w:t>
      </w:r>
    </w:p>
    <w:p>
      <w:pPr>
        <w:spacing w:before="75" w:after="0"/>
      </w:pPr>
      <w:r>
        <w:rPr/>
        <w:t xml:space="preserve">图表：2021-2026年中国降压药重要数据指标比较</w:t>
      </w:r>
    </w:p>
    <w:p>
      <w:pPr>
        <w:spacing w:before="75" w:after="0"/>
      </w:pPr>
      <w:r>
        <w:rPr/>
        <w:t xml:space="preserve">图表：2021-2026年中国降压药行业利润分析</w:t>
      </w:r>
    </w:p>
    <w:p>
      <w:pPr>
        <w:spacing w:before="75" w:after="0"/>
      </w:pPr>
      <w:r>
        <w:rPr/>
        <w:t xml:space="preserve">图表：2021-2026年中国降压药产量分析</w:t>
      </w:r>
    </w:p>
    <w:p>
      <w:pPr>
        <w:spacing w:before="75" w:after="0"/>
      </w:pPr>
      <w:r>
        <w:rPr/>
        <w:t xml:space="preserve">图表：2021-2026年中国降压药竞争力分析</w:t>
      </w:r>
    </w:p>
    <w:p>
      <w:pPr>
        <w:spacing w:before="75" w:after="0"/>
      </w:pPr>
      <w:r>
        <w:rPr/>
        <w:t xml:space="preserve">图表：2021-2026年降压药行业集中度分析</w:t>
      </w:r>
    </w:p>
    <w:p>
      <w:pPr>
        <w:spacing w:before="75" w:after="0"/>
      </w:pPr>
      <w:r>
        <w:rPr/>
        <w:t xml:space="preserve">图表：2021-2026年降压药年度销售收入分析</w:t>
      </w:r>
    </w:p>
    <w:p>
      <w:pPr>
        <w:spacing w:before="75" w:after="0"/>
      </w:pPr>
      <w:r>
        <w:rPr/>
        <w:t xml:space="preserve">图表：2021-2026年降压药行业区域销售收入分析</w:t>
      </w:r>
    </w:p>
    <w:p>
      <w:pPr>
        <w:spacing w:before="75" w:after="0"/>
      </w:pPr>
      <w:r>
        <w:rPr/>
        <w:t xml:space="preserve">图表：2021-2026年降压药行业盈利水平分析</w:t>
      </w:r>
    </w:p>
    <w:p>
      <w:pPr>
        <w:spacing w:before="75" w:after="0"/>
      </w:pPr>
      <w:r>
        <w:rPr/>
        <w:t xml:space="preserve">图表：2021-2026年降压药行业运营水平分析</w:t>
      </w:r>
    </w:p>
    <w:p>
      <w:pPr>
        <w:spacing w:before="75" w:after="0"/>
      </w:pPr>
      <w:r>
        <w:rPr/>
        <w:t xml:space="preserve">图表：2021-2026年降压药行业偿债能力分析</w:t>
      </w:r>
    </w:p>
    <w:p>
      <w:pPr>
        <w:spacing w:before="75" w:after="0"/>
      </w:pPr>
      <w:r>
        <w:rPr/>
        <w:t xml:space="preserve">图表：2026-2031年中国降压药市场前景预测</w:t>
      </w:r>
    </w:p>
    <w:p>
      <w:pPr>
        <w:spacing w:before="75" w:after="0"/>
      </w:pPr>
      <w:r>
        <w:rPr/>
        <w:t xml:space="preserve">图表：2026-2031年中国降压药行业市场价格走势预测</w:t>
      </w:r>
    </w:p>
    <w:p>
      <w:pPr>
        <w:spacing w:before="75" w:after="0"/>
      </w:pPr>
      <w:r>
        <w:rPr/>
        <w:t xml:space="preserve">图表：2026-2031年中国降压药行业市场供给预测</w:t>
      </w:r>
    </w:p>
    <w:p>
      <w:pPr>
        <w:spacing w:before="75" w:after="0"/>
      </w:pPr>
      <w:r>
        <w:rPr/>
        <w:t xml:space="preserve">图表：2026-2031年中国降压药市场需求预测</w:t>
      </w:r>
    </w:p>
    <w:p>
      <w:pPr>
        <w:spacing w:before="75" w:after="0"/>
      </w:pPr>
      <w:r>
        <w:rPr/>
        <w:t xml:space="preserve">图表：2026-2031年降压药行业发展规模分析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本文地址：https://www.51baogao.cn/baogao/20240812/767105.shtml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2/767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中国降压药行业市场发展现状及发展前景与投资分析研究报告(2026-2031版)</dc:title>
  <dc:description>中国降压药行业市场发展现状及发展前景与投资分析研究报告(2026-2031版)</dc:description>
  <dc:subject>中国降压药行业市场发展现状及发展前景与投资分析研究报告(2026-2031版)</dc:subject>
  <cp:keywords>研究报告</cp:keywords>
  <cp:category>研究报告</cp:category>
  <cp:lastModifiedBy>北京中道泰和信息咨询有限公司</cp:lastModifiedBy>
  <dcterms:created xsi:type="dcterms:W3CDTF">2026-03-25T18:05:05+08:00</dcterms:created>
  <dcterms:modified xsi:type="dcterms:W3CDTF">2026-03-25T18:05:05+08:00</dcterms:modified>
</cp:coreProperties>
</file>

<file path=docProps/custom.xml><?xml version="1.0" encoding="utf-8"?>
<Properties xmlns="http://schemas.openxmlformats.org/officeDocument/2006/custom-properties" xmlns:vt="http://schemas.openxmlformats.org/officeDocument/2006/docPropsVTypes"/>
</file>