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中国白血病分子诊断行业市场发展现状及竞争格局与投资前景预测报告(2026-2031版)</w:t>
      </w:r>
    </w:p>
    <w:p>
      <w:pPr>
        <w:spacing w:after="150"/>
      </w:pPr>
      <w:r>
        <w:rPr>
          <w:b w:val="1"/>
          <w:bCs w:val="1"/>
        </w:rPr>
        <w:t xml:space="preserve">报告简介</w:t>
      </w:r>
    </w:p>
    <w:p>
      <w:pPr>
        <w:spacing w:after="150"/>
      </w:pPr>
      <w:r>
        <w:rPr>
          <w:b w:val="1"/>
          <w:bCs w:val="1"/>
        </w:rPr>
        <w:t xml:space="preserve">报告目录</w:t>
      </w:r>
    </w:p>
    <w:p>
      <w:pPr>
        <w:spacing w:before="75" w:after="0"/>
      </w:pPr>
      <w:r>
        <w:rPr>
          <w:b w:val="1"/>
          <w:bCs w:val="1"/>
        </w:rPr>
        <w:t xml:space="preserve">第一章 白血病分子诊断行业发展概述</w:t>
      </w:r>
    </w:p>
    <w:p>
      <w:pPr>
        <w:spacing w:before="75" w:after="0"/>
      </w:pPr>
      <w:r>
        <w:rPr/>
        <w:t xml:space="preserve">第一节 白血病分子诊断行业概述</w:t>
      </w:r>
    </w:p>
    <w:p>
      <w:pPr>
        <w:spacing w:before="75" w:after="0"/>
      </w:pPr>
      <w:r>
        <w:rPr/>
        <w:t xml:space="preserve">一、白血病分子诊断定义</w:t>
      </w:r>
    </w:p>
    <w:p>
      <w:pPr>
        <w:spacing w:before="75" w:after="0"/>
      </w:pPr>
      <w:r>
        <w:rPr/>
        <w:t xml:space="preserve">二、白血病分子诊断分类</w:t>
      </w:r>
    </w:p>
    <w:p>
      <w:pPr>
        <w:spacing w:before="75" w:after="0"/>
      </w:pPr>
      <w:r>
        <w:rPr/>
        <w:t xml:space="preserve">三、白血病分子诊断功能</w:t>
      </w:r>
    </w:p>
    <w:p>
      <w:pPr>
        <w:spacing w:before="75" w:after="0"/>
      </w:pPr>
      <w:r>
        <w:rPr>
          <w:b w:val="1"/>
          <w:bCs w:val="1"/>
        </w:rPr>
        <w:t xml:space="preserve">第二节 最近3-5年中国白血病分子诊断行业经济指标分析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六、白血病分子诊断行业周期性</w:t>
      </w:r>
    </w:p>
    <w:p>
      <w:pPr>
        <w:spacing w:before="75" w:after="0"/>
      </w:pPr>
      <w:r>
        <w:rPr/>
        <w:t xml:space="preserve">七、竞争激烈程度指标</w:t>
      </w:r>
    </w:p>
    <w:p>
      <w:pPr>
        <w:spacing w:before="75" w:after="0"/>
      </w:pPr>
      <w:r>
        <w:rPr/>
        <w:t xml:space="preserve">八、白血病分子诊断主要子行业成熟度分析</w:t>
      </w:r>
    </w:p>
    <w:p>
      <w:pPr>
        <w:spacing w:before="75" w:after="0"/>
      </w:pPr>
      <w:r>
        <w:rPr>
          <w:b w:val="1"/>
          <w:bCs w:val="1"/>
        </w:rPr>
        <w:t xml:space="preserve">第二章 白血病分子诊断行业上、下游产业链分析</w:t>
      </w:r>
    </w:p>
    <w:p>
      <w:pPr>
        <w:spacing w:before="75" w:after="0"/>
      </w:pPr>
      <w:r>
        <w:rPr/>
        <w:t xml:space="preserve">第一节 白血病分子诊断行业产业链分析</w:t>
      </w:r>
    </w:p>
    <w:p>
      <w:pPr>
        <w:spacing w:before="75" w:after="0"/>
      </w:pPr>
      <w:r>
        <w:rPr/>
        <w:t xml:space="preserve">一、白血病分子诊断产业链结构分析</w:t>
      </w:r>
    </w:p>
    <w:p>
      <w:pPr>
        <w:spacing w:before="75" w:after="0"/>
      </w:pPr>
      <w:r>
        <w:rPr/>
        <w:t xml:space="preserve">二、主要环节的增值空间</w:t>
      </w:r>
    </w:p>
    <w:p>
      <w:pPr>
        <w:spacing w:before="75" w:after="0"/>
      </w:pPr>
      <w:r>
        <w:rPr/>
        <w:t xml:space="preserve">三、白血病分子诊断与上下游之间的关联性</w:t>
      </w:r>
    </w:p>
    <w:p>
      <w:pPr>
        <w:spacing w:before="75" w:after="0"/>
      </w:pPr>
      <w:r>
        <w:rPr/>
        <w:t xml:space="preserve">第二节 白血病分子诊断上游行业分析</w:t>
      </w:r>
    </w:p>
    <w:p>
      <w:pPr>
        <w:spacing w:before="75" w:after="0"/>
      </w:pPr>
      <w:r>
        <w:rPr/>
        <w:t xml:space="preserve">一、白血病分子诊断上游行业发展现状</w:t>
      </w:r>
    </w:p>
    <w:p>
      <w:pPr>
        <w:spacing w:before="75" w:after="0"/>
      </w:pPr>
      <w:r>
        <w:rPr/>
        <w:t xml:space="preserve">二、白血病分子诊断上游行业发展趋势</w:t>
      </w:r>
    </w:p>
    <w:p>
      <w:pPr>
        <w:spacing w:before="75" w:after="0"/>
      </w:pPr>
      <w:r>
        <w:rPr/>
        <w:t xml:space="preserve">三、上游行业对白血病分子诊断行业的影响</w:t>
      </w:r>
    </w:p>
    <w:p>
      <w:pPr>
        <w:spacing w:before="75" w:after="0"/>
      </w:pPr>
      <w:r>
        <w:rPr/>
        <w:t xml:space="preserve">第三节 白血病分子诊断下游行业分析</w:t>
      </w:r>
    </w:p>
    <w:p>
      <w:pPr>
        <w:spacing w:before="75" w:after="0"/>
      </w:pPr>
      <w:r>
        <w:rPr/>
        <w:t xml:space="preserve">一、白血病分子诊断下游行业发展现状</w:t>
      </w:r>
    </w:p>
    <w:p>
      <w:pPr>
        <w:spacing w:before="75" w:after="0"/>
      </w:pPr>
      <w:r>
        <w:rPr/>
        <w:t xml:space="preserve">二、白血病分子诊断下游行业发展趋势</w:t>
      </w:r>
    </w:p>
    <w:p>
      <w:pPr>
        <w:spacing w:before="75" w:after="0"/>
      </w:pPr>
      <w:r>
        <w:rPr/>
        <w:t xml:space="preserve">三、下游需求对白血病分子诊断行业的影响</w:t>
      </w:r>
    </w:p>
    <w:p>
      <w:pPr>
        <w:spacing w:before="75" w:after="0"/>
      </w:pPr>
      <w:r>
        <w:rPr>
          <w:b w:val="1"/>
          <w:bCs w:val="1"/>
        </w:rPr>
        <w:t xml:space="preserve">第三章 中国白血病分子诊断行业市场环境分析</w:t>
      </w:r>
    </w:p>
    <w:p>
      <w:pPr>
        <w:spacing w:before="75" w:after="0"/>
      </w:pPr>
      <w:r>
        <w:rPr/>
        <w:t xml:space="preserve">第一节 白血病分子诊断行业政策环境分析</w:t>
      </w:r>
    </w:p>
    <w:p>
      <w:pPr>
        <w:spacing w:before="75" w:after="0"/>
      </w:pPr>
      <w:r>
        <w:rPr/>
        <w:t xml:space="preserve">一、白血病分子诊断主管部门及监管机制</w:t>
      </w:r>
    </w:p>
    <w:p>
      <w:pPr>
        <w:spacing w:before="75" w:after="0"/>
      </w:pPr>
      <w:r>
        <w:rPr/>
        <w:t xml:space="preserve">二、白血病分子诊断发展相关政策分析</w:t>
      </w:r>
    </w:p>
    <w:p>
      <w:pPr>
        <w:spacing w:before="75" w:after="0"/>
      </w:pPr>
      <w:r>
        <w:rPr/>
        <w:t xml:space="preserve">三、白血病分子诊断“十四五”发展规划</w:t>
      </w:r>
    </w:p>
    <w:p>
      <w:pPr>
        <w:spacing w:before="75" w:after="0"/>
      </w:pPr>
      <w:r>
        <w:rPr/>
        <w:t xml:space="preserve">四、政策环境对白血病分子诊断行业影响</w:t>
      </w:r>
    </w:p>
    <w:p>
      <w:pPr>
        <w:spacing w:before="75" w:after="0"/>
      </w:pPr>
      <w:r>
        <w:rPr/>
        <w:t xml:space="preserve">第二节 白血病分子诊断行业经济环境分析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五、对外贸易发展形势分析</w:t>
      </w:r>
    </w:p>
    <w:p>
      <w:pPr>
        <w:spacing w:before="75" w:after="0"/>
      </w:pPr>
      <w:r>
        <w:rPr/>
        <w:t xml:space="preserve">第三节 白血病分子诊断行业社会环境分析</w:t>
      </w:r>
    </w:p>
    <w:p>
      <w:pPr>
        <w:spacing w:before="75" w:after="0"/>
      </w:pPr>
      <w:r>
        <w:rPr/>
        <w:t xml:space="preserve">一、白血病分子诊断行业社会环境分析</w:t>
      </w:r>
    </w:p>
    <w:p>
      <w:pPr>
        <w:spacing w:before="75" w:after="0"/>
      </w:pPr>
      <w:r>
        <w:rPr/>
        <w:t xml:space="preserve">二、白血病分子诊断对社会环境的影响</w:t>
      </w:r>
    </w:p>
    <w:p>
      <w:pPr>
        <w:spacing w:before="75" w:after="0"/>
      </w:pPr>
      <w:r>
        <w:rPr>
          <w:b w:val="1"/>
          <w:bCs w:val="1"/>
        </w:rPr>
        <w:t xml:space="preserve">第四章 中国白血病分子诊断行业发展概述</w:t>
      </w:r>
    </w:p>
    <w:p>
      <w:pPr>
        <w:spacing w:before="75" w:after="0"/>
      </w:pPr>
      <w:r>
        <w:rPr/>
        <w:t xml:space="preserve">第一节 中国白血病分子诊断行业发展状况分析</w:t>
      </w:r>
    </w:p>
    <w:p>
      <w:pPr>
        <w:spacing w:before="75" w:after="0"/>
      </w:pPr>
      <w:r>
        <w:rPr/>
        <w:t xml:space="preserve">一、中国白血病分子诊断行业发展阶段</w:t>
      </w:r>
    </w:p>
    <w:p>
      <w:pPr>
        <w:spacing w:before="75" w:after="0"/>
      </w:pPr>
      <w:r>
        <w:rPr/>
        <w:t xml:space="preserve">二、中国白血病分子诊断行业发展总体概况</w:t>
      </w:r>
    </w:p>
    <w:p>
      <w:pPr>
        <w:spacing w:before="75" w:after="0"/>
      </w:pPr>
      <w:r>
        <w:rPr/>
        <w:t xml:space="preserve">三、中国白血病分子诊断行业发展特点分析</w:t>
      </w:r>
    </w:p>
    <w:p>
      <w:pPr>
        <w:spacing w:before="75" w:after="0"/>
      </w:pPr>
      <w:r>
        <w:rPr/>
        <w:t xml:space="preserve">第二节 2021-2026年白血病分子诊断行业发展现状</w:t>
      </w:r>
    </w:p>
    <w:p>
      <w:pPr>
        <w:spacing w:before="75" w:after="0"/>
      </w:pPr>
      <w:r>
        <w:rPr/>
        <w:t xml:space="preserve">一、2021-2026年中国白血病分子诊断行业市场规模</w:t>
      </w:r>
    </w:p>
    <w:p>
      <w:pPr>
        <w:spacing w:before="75" w:after="0"/>
      </w:pPr>
      <w:r>
        <w:rPr/>
        <w:t xml:space="preserve">二、2021-2026年中国白血病分子诊断行业发展分析</w:t>
      </w:r>
    </w:p>
    <w:p>
      <w:pPr>
        <w:spacing w:before="75" w:after="0"/>
      </w:pPr>
      <w:r>
        <w:rPr/>
        <w:t xml:space="preserve">三、2021-2026年中国白血病分子诊断企业发展分析</w:t>
      </w:r>
    </w:p>
    <w:p>
      <w:pPr>
        <w:spacing w:before="75" w:after="0"/>
      </w:pPr>
      <w:r>
        <w:rPr>
          <w:b w:val="1"/>
          <w:bCs w:val="1"/>
        </w:rPr>
        <w:t xml:space="preserve">第五章 中国白血病分子诊断行业主要细分市场需求分析</w:t>
      </w:r>
    </w:p>
    <w:p>
      <w:pPr>
        <w:spacing w:before="75" w:after="0"/>
      </w:pPr>
      <w:r>
        <w:rPr/>
        <w:t xml:space="preserve">第一节 白血病分子诊断细分市场一</w:t>
      </w:r>
    </w:p>
    <w:p>
      <w:pPr>
        <w:spacing w:before="75" w:after="0"/>
      </w:pPr>
      <w:r>
        <w:rPr/>
        <w:t xml:space="preserve">一、行业发展概况</w:t>
      </w:r>
    </w:p>
    <w:p>
      <w:pPr>
        <w:spacing w:before="75" w:after="0"/>
      </w:pPr>
      <w:r>
        <w:rPr/>
        <w:t xml:space="preserve">二、行业需求情况</w:t>
      </w:r>
    </w:p>
    <w:p>
      <w:pPr>
        <w:spacing w:before="75" w:after="0"/>
      </w:pPr>
      <w:r>
        <w:rPr/>
        <w:t xml:space="preserve">三、行业需求特点</w:t>
      </w:r>
    </w:p>
    <w:p>
      <w:pPr>
        <w:spacing w:before="75" w:after="0"/>
      </w:pPr>
      <w:r>
        <w:rPr/>
        <w:t xml:space="preserve">四、行业需求前景</w:t>
      </w:r>
    </w:p>
    <w:p>
      <w:pPr>
        <w:spacing w:before="75" w:after="0"/>
      </w:pPr>
      <w:r>
        <w:rPr/>
        <w:t xml:space="preserve">第二节 白血病分子诊断细分市场二</w:t>
      </w:r>
    </w:p>
    <w:p>
      <w:pPr>
        <w:spacing w:before="75" w:after="0"/>
      </w:pPr>
      <w:r>
        <w:rPr/>
        <w:t xml:space="preserve">一、行业发展概况</w:t>
      </w:r>
    </w:p>
    <w:p>
      <w:pPr>
        <w:spacing w:before="75" w:after="0"/>
      </w:pPr>
      <w:r>
        <w:rPr/>
        <w:t xml:space="preserve">二、行业需求情况</w:t>
      </w:r>
    </w:p>
    <w:p>
      <w:pPr>
        <w:spacing w:before="75" w:after="0"/>
      </w:pPr>
      <w:r>
        <w:rPr/>
        <w:t xml:space="preserve">三、行业需求特点</w:t>
      </w:r>
    </w:p>
    <w:p>
      <w:pPr>
        <w:spacing w:before="75" w:after="0"/>
      </w:pPr>
      <w:r>
        <w:rPr/>
        <w:t xml:space="preserve">四、行业需求前景</w:t>
      </w:r>
    </w:p>
    <w:p>
      <w:pPr>
        <w:spacing w:before="75" w:after="0"/>
      </w:pPr>
      <w:r>
        <w:rPr/>
        <w:t xml:space="preserve">第三节 白血病分子诊断细分市场三</w:t>
      </w:r>
    </w:p>
    <w:p>
      <w:pPr>
        <w:spacing w:before="75" w:after="0"/>
      </w:pPr>
      <w:r>
        <w:rPr/>
        <w:t xml:space="preserve">一、行业发展概况</w:t>
      </w:r>
    </w:p>
    <w:p>
      <w:pPr>
        <w:spacing w:before="75" w:after="0"/>
      </w:pPr>
      <w:r>
        <w:rPr/>
        <w:t xml:space="preserve">二、行业需求情况</w:t>
      </w:r>
    </w:p>
    <w:p>
      <w:pPr>
        <w:spacing w:before="75" w:after="0"/>
      </w:pPr>
      <w:r>
        <w:rPr/>
        <w:t xml:space="preserve">三、行业需求特点</w:t>
      </w:r>
    </w:p>
    <w:p>
      <w:pPr>
        <w:spacing w:before="75" w:after="0"/>
      </w:pPr>
      <w:r>
        <w:rPr/>
        <w:t xml:space="preserve">四、行业需求前景</w:t>
      </w:r>
    </w:p>
    <w:p>
      <w:pPr>
        <w:spacing w:before="75" w:after="0"/>
      </w:pPr>
      <w:r>
        <w:rPr>
          <w:b w:val="1"/>
          <w:bCs w:val="1"/>
        </w:rPr>
        <w:t xml:space="preserve">第六章 2021-2026年中国白血病分子诊断行业整体运行状况</w:t>
      </w:r>
    </w:p>
    <w:p>
      <w:pPr>
        <w:spacing w:before="75" w:after="0"/>
      </w:pPr>
      <w:r>
        <w:rPr/>
        <w:t xml:space="preserve">第一节 2021-2026年白血病分子诊断行业盈利能力分析</w:t>
      </w:r>
    </w:p>
    <w:p>
      <w:pPr>
        <w:spacing w:before="75" w:after="0"/>
      </w:pPr>
      <w:r>
        <w:rPr/>
        <w:t xml:space="preserve">第二节 2021-2026年白血病分子诊断行业偿债能力分析</w:t>
      </w:r>
    </w:p>
    <w:p>
      <w:pPr>
        <w:spacing w:before="75" w:after="0"/>
      </w:pPr>
      <w:r>
        <w:rPr/>
        <w:t xml:space="preserve">第三节 2021-2026年白血病分子诊断行业营运能力分析</w:t>
      </w:r>
    </w:p>
    <w:p>
      <w:pPr>
        <w:spacing w:before="75" w:after="0"/>
      </w:pPr>
      <w:r>
        <w:rPr/>
        <w:t xml:space="preserve">第四节 2021-2026年白血病分子诊断行业发展能力分析</w:t>
      </w:r>
    </w:p>
    <w:p>
      <w:pPr>
        <w:spacing w:before="75" w:after="0"/>
      </w:pPr>
      <w:r>
        <w:rPr>
          <w:b w:val="1"/>
          <w:bCs w:val="1"/>
        </w:rPr>
        <w:t xml:space="preserve">第七章 中国白血病分子诊断行业区域市场分析</w:t>
      </w:r>
    </w:p>
    <w:p>
      <w:pPr>
        <w:spacing w:before="75" w:after="0"/>
      </w:pPr>
      <w:r>
        <w:rPr/>
        <w:t xml:space="preserve">第一节 2021-2026年华北地区白血病分子诊断行业运行分析</w:t>
      </w:r>
    </w:p>
    <w:p>
      <w:pPr>
        <w:spacing w:before="75" w:after="0"/>
      </w:pPr>
      <w:r>
        <w:rPr/>
        <w:t xml:space="preserve">第二节 2021-2026年东北地区白血病分子诊断行业运行分析</w:t>
      </w:r>
    </w:p>
    <w:p>
      <w:pPr>
        <w:spacing w:before="75" w:after="0"/>
      </w:pPr>
      <w:r>
        <w:rPr/>
        <w:t xml:space="preserve">第三节 2021-2026年华东地区白血病分子诊断行业运行分析</w:t>
      </w:r>
    </w:p>
    <w:p>
      <w:pPr>
        <w:spacing w:before="75" w:after="0"/>
      </w:pPr>
      <w:r>
        <w:rPr/>
        <w:t xml:space="preserve">第四节 2021-2026年华南地区白血病分子诊断行业运行分析</w:t>
      </w:r>
    </w:p>
    <w:p>
      <w:pPr>
        <w:spacing w:before="75" w:after="0"/>
      </w:pPr>
      <w:r>
        <w:rPr/>
        <w:t xml:space="preserve">第五节 2021-2026年华中地区白血病分子诊断行业运行分析</w:t>
      </w:r>
    </w:p>
    <w:p>
      <w:pPr>
        <w:spacing w:before="75" w:after="0"/>
      </w:pPr>
      <w:r>
        <w:rPr/>
        <w:t xml:space="preserve">第六节 2021-2026年西南地区白血病分子诊断行业运行分析</w:t>
      </w:r>
    </w:p>
    <w:p>
      <w:pPr>
        <w:spacing w:before="75" w:after="0"/>
      </w:pPr>
      <w:r>
        <w:rPr/>
        <w:t xml:space="preserve">第七节 2021-2026年西北地区白血病分子诊断行业运行分析</w:t>
      </w:r>
    </w:p>
    <w:p>
      <w:pPr>
        <w:spacing w:before="75" w:after="0"/>
      </w:pPr>
      <w:r>
        <w:rPr>
          <w:b w:val="1"/>
          <w:bCs w:val="1"/>
        </w:rPr>
        <w:t xml:space="preserve">第八章 2026-2031年白血病分子诊断行业投资价值及行业发展预测</w:t>
      </w:r>
    </w:p>
    <w:p>
      <w:pPr>
        <w:spacing w:before="75" w:after="0"/>
      </w:pPr>
      <w:r>
        <w:rPr/>
        <w:t xml:space="preserve">第一节 2026-2031年白血病分子诊断行业成长性分析</w:t>
      </w:r>
    </w:p>
    <w:p>
      <w:pPr>
        <w:spacing w:before="75" w:after="0"/>
      </w:pPr>
      <w:r>
        <w:rPr/>
        <w:t xml:space="preserve">第二节 2026-2031年白血病分子诊断行业经营能力分析</w:t>
      </w:r>
    </w:p>
    <w:p>
      <w:pPr>
        <w:spacing w:before="75" w:after="0"/>
      </w:pPr>
      <w:r>
        <w:rPr/>
        <w:t xml:space="preserve">第三节 2026-2031年白血病分子诊断行业盈利能力分析</w:t>
      </w:r>
    </w:p>
    <w:p>
      <w:pPr>
        <w:spacing w:before="75" w:after="0"/>
      </w:pPr>
      <w:r>
        <w:rPr/>
        <w:t xml:space="preserve">第四节 2026-2031年白血病分子诊断行业偿债能力分析</w:t>
      </w:r>
    </w:p>
    <w:p>
      <w:pPr>
        <w:spacing w:before="75" w:after="0"/>
      </w:pPr>
      <w:r>
        <w:rPr/>
        <w:t xml:space="preserve">第五节 2026-2031年我国白血病分子诊断行业总资产预测</w:t>
      </w:r>
    </w:p>
    <w:p>
      <w:pPr>
        <w:spacing w:before="75" w:after="0"/>
      </w:pPr>
      <w:r>
        <w:rPr>
          <w:b w:val="1"/>
          <w:bCs w:val="1"/>
        </w:rPr>
        <w:t xml:space="preserve">第九章 白血病分子诊断行业竞争格局分析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中国白血病分子诊断行业竞争格局综述</w:t>
      </w:r>
    </w:p>
    <w:p>
      <w:pPr>
        <w:spacing w:before="75" w:after="0"/>
      </w:pPr>
      <w:r>
        <w:rPr/>
        <w:t xml:space="preserve">一、2021-2026年白血病分子诊断行业竞争情况</w:t>
      </w:r>
    </w:p>
    <w:p>
      <w:pPr>
        <w:spacing w:before="75" w:after="0"/>
      </w:pPr>
      <w:r>
        <w:rPr/>
        <w:t xml:space="preserve">二、2021-2026年白血病分子诊断企业数量</w:t>
      </w:r>
    </w:p>
    <w:p>
      <w:pPr>
        <w:spacing w:before="75" w:after="0"/>
      </w:pPr>
      <w:r>
        <w:rPr/>
        <w:t xml:space="preserve">第四节 2026-2031年白血病分子诊断行业竞争趋势预测</w:t>
      </w:r>
    </w:p>
    <w:p>
      <w:pPr>
        <w:spacing w:before="75" w:after="0"/>
      </w:pPr>
      <w:r>
        <w:rPr/>
        <w:t xml:space="preserve">第五节 我国白血病分子诊断企业竞争策略分析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三、提高白血病分子诊断企业竞争力的策略</w:t>
      </w:r>
    </w:p>
    <w:p>
      <w:pPr>
        <w:spacing w:before="75" w:after="0"/>
      </w:pPr>
      <w:r>
        <w:rPr>
          <w:b w:val="1"/>
          <w:bCs w:val="1"/>
        </w:rPr>
        <w:t xml:space="preserve">第十章 2021-2026年中国白血病分子诊断行业重点企业竞争力分析</w:t>
      </w:r>
    </w:p>
    <w:p>
      <w:pPr>
        <w:spacing w:before="75" w:after="0"/>
      </w:pPr>
      <w:r>
        <w:rPr/>
        <w:t xml:space="preserve">第一节 白血病分子诊断企业一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第二节 白血病分子诊断企业二</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第三节 白血病分子诊断企业三</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第四节 白血病分子诊断企业四</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t xml:space="preserve">第五节 白血病分子诊断企业五</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三、公司竞争优势分析</w:t>
      </w:r>
    </w:p>
    <w:p>
      <w:pPr>
        <w:spacing w:before="75" w:after="0"/>
      </w:pPr>
      <w:r>
        <w:rPr/>
        <w:t xml:space="preserve">四、公司未来战略分析</w:t>
      </w:r>
    </w:p>
    <w:p>
      <w:pPr>
        <w:spacing w:before="75" w:after="0"/>
      </w:pPr>
      <w:r>
        <w:rPr>
          <w:b w:val="1"/>
          <w:bCs w:val="1"/>
        </w:rPr>
        <w:t xml:space="preserve">第十一章 白血病分子诊断行业发展趋势分析</w:t>
      </w:r>
    </w:p>
    <w:p>
      <w:pPr>
        <w:spacing w:before="75" w:after="0"/>
      </w:pPr>
      <w:r>
        <w:rPr/>
        <w:t xml:space="preserve">第一节 我国白血病分子诊断行业前景与机遇分析</w:t>
      </w:r>
    </w:p>
    <w:p>
      <w:pPr>
        <w:spacing w:before="75" w:after="0"/>
      </w:pPr>
      <w:r>
        <w:rPr/>
        <w:t xml:space="preserve">一、2021-2026年白血病分子诊断市场趋势总结</w:t>
      </w:r>
    </w:p>
    <w:p>
      <w:pPr>
        <w:spacing w:before="75" w:after="0"/>
      </w:pPr>
      <w:r>
        <w:rPr/>
        <w:t xml:space="preserve">二、2026-2031年我国白血病分子诊断行业发展前景</w:t>
      </w:r>
    </w:p>
    <w:p>
      <w:pPr>
        <w:spacing w:before="75" w:after="0"/>
      </w:pPr>
      <w:r>
        <w:rPr/>
        <w:t xml:space="preserve">三、2026-2031年我国白血病分子诊断发展机遇分析</w:t>
      </w:r>
    </w:p>
    <w:p>
      <w:pPr>
        <w:spacing w:before="75" w:after="0"/>
      </w:pPr>
      <w:r>
        <w:rPr/>
        <w:t xml:space="preserve">第二节 2026-2031年中国白血病分子诊断市场趋势分析</w:t>
      </w:r>
    </w:p>
    <w:p>
      <w:pPr>
        <w:spacing w:before="75" w:after="0"/>
      </w:pPr>
      <w:r>
        <w:rPr/>
        <w:t xml:space="preserve">一、2026-2031年白血病分子诊断市场发展空间</w:t>
      </w:r>
    </w:p>
    <w:p>
      <w:pPr>
        <w:spacing w:before="75" w:after="0"/>
      </w:pPr>
      <w:r>
        <w:rPr/>
        <w:t xml:space="preserve">二、2026-2031年白血病分子诊断产业政策趋向</w:t>
      </w:r>
    </w:p>
    <w:p>
      <w:pPr>
        <w:spacing w:before="75" w:after="0"/>
      </w:pPr>
      <w:r>
        <w:rPr/>
        <w:t xml:space="preserve">三、2026-2031年白血病分子诊断价格走势预测</w:t>
      </w:r>
    </w:p>
    <w:p>
      <w:pPr>
        <w:spacing w:before="75" w:after="0"/>
      </w:pPr>
      <w:r>
        <w:rPr/>
        <w:t xml:space="preserve">四、2026-2031年国际环境对白血病分子诊断行业的影响</w:t>
      </w:r>
    </w:p>
    <w:p>
      <w:pPr>
        <w:spacing w:before="75" w:after="0"/>
      </w:pPr>
      <w:r>
        <w:rPr>
          <w:b w:val="1"/>
          <w:bCs w:val="1"/>
        </w:rPr>
        <w:t xml:space="preserve">第十二章 白血病分子诊断行业发展战略研究</w:t>
      </w:r>
    </w:p>
    <w:p>
      <w:pPr>
        <w:spacing w:before="75" w:after="0"/>
      </w:pPr>
      <w:r>
        <w:rPr/>
        <w:t xml:space="preserve">第一节 白血病分子诊断行业发展战略研究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对我国白血病分子诊断品牌的战略思考</w:t>
      </w:r>
    </w:p>
    <w:p>
      <w:pPr>
        <w:spacing w:before="75" w:after="0"/>
      </w:pPr>
      <w:r>
        <w:rPr/>
        <w:t xml:space="preserve">一、白血病分子诊断品牌的重要性</w:t>
      </w:r>
    </w:p>
    <w:p>
      <w:pPr>
        <w:spacing w:before="75" w:after="0"/>
      </w:pPr>
      <w:r>
        <w:rPr/>
        <w:t xml:space="preserve">二、白血病分子诊断实施品牌战略的意义</w:t>
      </w:r>
    </w:p>
    <w:p>
      <w:pPr>
        <w:spacing w:before="75" w:after="0"/>
      </w:pPr>
      <w:r>
        <w:rPr/>
        <w:t xml:space="preserve">三、白血病分子诊断企业品牌的现状分析</w:t>
      </w:r>
    </w:p>
    <w:p>
      <w:pPr>
        <w:spacing w:before="75" w:after="0"/>
      </w:pPr>
      <w:r>
        <w:rPr/>
        <w:t xml:space="preserve">四、我国白血病分子诊断企业的品牌战略</w:t>
      </w:r>
    </w:p>
    <w:p>
      <w:pPr>
        <w:spacing w:before="75" w:after="0"/>
      </w:pPr>
      <w:r>
        <w:rPr/>
        <w:t xml:space="preserve">五、白血病分子诊断品牌战略管理的策略</w:t>
      </w:r>
    </w:p>
    <w:p>
      <w:pPr>
        <w:spacing w:before="75" w:after="0"/>
      </w:pPr>
      <w:r>
        <w:rPr/>
        <w:t xml:space="preserve">第三节 白血病分子诊断经营策略分析</w:t>
      </w:r>
    </w:p>
    <w:p>
      <w:pPr>
        <w:spacing w:before="75" w:after="0"/>
      </w:pPr>
      <w:r>
        <w:rPr/>
        <w:t xml:space="preserve">一、白血病分子诊断市场细分策略</w:t>
      </w:r>
    </w:p>
    <w:p>
      <w:pPr>
        <w:spacing w:before="75" w:after="0"/>
      </w:pPr>
      <w:r>
        <w:rPr/>
        <w:t xml:space="preserve">二、白血病分子诊断市场创新策略</w:t>
      </w:r>
    </w:p>
    <w:p>
      <w:pPr>
        <w:spacing w:before="75" w:after="0"/>
      </w:pPr>
      <w:r>
        <w:rPr/>
        <w:t xml:space="preserve">三、白血病分子诊断新产品差异化战略</w:t>
      </w:r>
    </w:p>
    <w:p>
      <w:pPr>
        <w:spacing w:before="75" w:after="0"/>
      </w:pPr>
      <w:r>
        <w:rPr/>
        <w:t xml:space="preserve">第四节 白血病分子诊断细分行业投资战略</w:t>
      </w:r>
    </w:p>
    <w:p>
      <w:pPr>
        <w:spacing w:before="75" w:after="0"/>
      </w:pPr>
      <w:r>
        <w:rPr>
          <w:b w:val="1"/>
          <w:bCs w:val="1"/>
        </w:rPr>
        <w:t xml:space="preserve">第十三章 白血病分子诊断行业研究结论投资建议</w:t>
      </w:r>
    </w:p>
    <w:p>
      <w:pPr>
        <w:spacing w:before="75" w:after="0"/>
      </w:pPr>
      <w:r>
        <w:rPr/>
        <w:t xml:space="preserve">第一节 白血病分子诊断行业研究结论</w:t>
      </w:r>
    </w:p>
    <w:p>
      <w:pPr>
        <w:spacing w:before="75" w:after="0"/>
      </w:pPr>
      <w:r>
        <w:rPr/>
        <w:t xml:space="preserve">第二节 白血病分子诊断行业发展建议</w:t>
      </w:r>
    </w:p>
    <w:p>
      <w:pPr>
        <w:spacing w:before="75" w:after="0"/>
      </w:pPr>
      <w:r>
        <w:rPr>
          <w:b w:val="1"/>
          <w:bCs w:val="1"/>
        </w:rPr>
        <w:t xml:space="preserve">图表目录</w:t>
      </w:r>
    </w:p>
    <w:p>
      <w:pPr>
        <w:spacing w:before="75" w:after="0"/>
      </w:pPr>
      <w:r>
        <w:rPr/>
        <w:t xml:space="preserve">图表：白血病分子诊断行业生命周期</w:t>
      </w:r>
    </w:p>
    <w:p>
      <w:pPr>
        <w:spacing w:before="75" w:after="0"/>
      </w:pPr>
      <w:r>
        <w:rPr/>
        <w:t xml:space="preserve">图表：白血病分子诊断行业产业链结构</w:t>
      </w:r>
    </w:p>
    <w:p>
      <w:pPr>
        <w:spacing w:before="75" w:after="0"/>
      </w:pPr>
      <w:r>
        <w:rPr/>
        <w:t xml:space="preserve">图表：2021-2026年中国白血病分子诊断所属行业盈利能力分析</w:t>
      </w:r>
    </w:p>
    <w:p>
      <w:pPr>
        <w:spacing w:before="75" w:after="0"/>
      </w:pPr>
      <w:r>
        <w:rPr/>
        <w:t xml:space="preserve">图表：2021-2026年中国白血病分子诊断所属行业运营能力分析</w:t>
      </w:r>
    </w:p>
    <w:p>
      <w:pPr>
        <w:spacing w:before="75" w:after="0"/>
      </w:pPr>
      <w:r>
        <w:rPr/>
        <w:t xml:space="preserve">图表：2021-2026年中国白血病分子诊断所属行业偿债能力分析</w:t>
      </w:r>
    </w:p>
    <w:p>
      <w:pPr>
        <w:spacing w:before="75" w:after="0"/>
      </w:pPr>
      <w:r>
        <w:rPr/>
        <w:t xml:space="preserve">图表：2021-2026年中国白血病分子诊断所属行业发展能力分析</w:t>
      </w:r>
    </w:p>
    <w:p>
      <w:pPr>
        <w:spacing w:before="75" w:after="0"/>
      </w:pPr>
      <w:r>
        <w:rPr/>
        <w:t xml:space="preserve">图表：2021-2026年中国白血病分子诊断所属行业经营效益分析</w:t>
      </w:r>
    </w:p>
    <w:p>
      <w:pPr>
        <w:spacing w:before="75" w:after="0"/>
      </w:pPr>
      <w:r>
        <w:rPr/>
        <w:t xml:space="preserve">图表：2021-2026年中国华北地区白血病分子诊断行业市场规模</w:t>
      </w:r>
    </w:p>
    <w:p>
      <w:pPr>
        <w:spacing w:before="75" w:after="0"/>
      </w:pPr>
      <w:r>
        <w:rPr/>
        <w:t xml:space="preserve">图表：2021-2026年中国华东地区白血病分子诊断行业市场规模</w:t>
      </w:r>
    </w:p>
    <w:p>
      <w:pPr>
        <w:spacing w:before="75" w:after="0"/>
      </w:pPr>
      <w:r>
        <w:rPr/>
        <w:t xml:space="preserve">图表：2021-2026年中国华南地区白血病分子诊断行业市场规模</w:t>
      </w:r>
    </w:p>
    <w:p>
      <w:pPr>
        <w:spacing w:before="75" w:after="0"/>
      </w:pPr>
      <w:r>
        <w:rPr/>
        <w:t xml:space="preserve">图表：2021-2026年中国华中地区白血病分子诊断行业市场规模</w:t>
      </w:r>
    </w:p>
    <w:p>
      <w:pPr>
        <w:spacing w:before="75" w:after="0"/>
      </w:pPr>
      <w:r>
        <w:rPr/>
        <w:t xml:space="preserve">图表：2021-2026年中国西南地区白血病分子诊断行业市场规模</w:t>
      </w:r>
    </w:p>
    <w:p>
      <w:pPr>
        <w:spacing w:before="75" w:after="0"/>
      </w:pPr>
      <w:r>
        <w:rPr/>
        <w:t xml:space="preserve">图表：2021-2026年中国西北地区白血病分子诊断行业市场规模</w:t>
      </w:r>
    </w:p>
    <w:p>
      <w:pPr>
        <w:spacing w:before="75" w:after="0"/>
      </w:pPr>
      <w:r>
        <w:rPr/>
        <w:t xml:space="preserve">图表：2021-2026年中国东北地区白血病分子诊断行业市场规模</w:t>
      </w:r>
    </w:p>
    <w:p>
      <w:pPr>
        <w:spacing w:before="75" w:after="0"/>
      </w:pPr>
      <w:r>
        <w:rPr/>
        <w:t xml:space="preserve">图表：2026-2031年中国白血病分子诊断行业市场规模预测</w:t>
      </w:r>
    </w:p>
    <w:p>
      <w:pPr>
        <w:spacing w:before="75" w:after="0"/>
      </w:pPr>
      <w:r>
        <w:rPr/>
        <w:t xml:space="preserve">图表：2026-2031年白血病分子诊断所属行业利润总额预测</w:t>
      </w:r>
    </w:p>
    <w:p>
      <w:pPr>
        <w:spacing w:before="75" w:after="0"/>
      </w:pPr>
      <w:r>
        <w:rPr/>
        <w:t xml:space="preserve">更多图表见正文……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中国白血病分子诊断行业市场发展现状及竞争格局与投资前景预测报告(2026-2031版)</dc:title>
  <dc:description>中国白血病分子诊断行业市场发展现状及竞争格局与投资前景预测报告(2026-2031版)</dc:description>
  <dc:subject>中国白血病分子诊断行业市场发展现状及竞争格局与投资前景预测报告(2026-2031版)</dc:subject>
  <cp:keywords>研究报告</cp:keywords>
  <cp:category>研究报告</cp:category>
  <cp:lastModifiedBy>北京中道泰和信息咨询有限公司</cp:lastModifiedBy>
  <dcterms:created xsi:type="dcterms:W3CDTF">2026-03-26T04:17:52+08:00</dcterms:created>
  <dcterms:modified xsi:type="dcterms:W3CDTF">2026-03-26T04:17:52+08:00</dcterms:modified>
</cp:coreProperties>
</file>

<file path=docProps/custom.xml><?xml version="1.0" encoding="utf-8"?>
<Properties xmlns="http://schemas.openxmlformats.org/officeDocument/2006/custom-properties" xmlns:vt="http://schemas.openxmlformats.org/officeDocument/2006/docPropsVTypes"/>
</file>