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中国虚拟现实服务行业市场发展现状及前景趋势与投资分析研究报告(2026-2031版)</w:t>
      </w:r>
    </w:p>
    <w:p>
      <w:pPr>
        <w:spacing w:after="150"/>
      </w:pPr>
      <w:r>
        <w:rPr>
          <w:b w:val="1"/>
          <w:bCs w:val="1"/>
        </w:rPr>
        <w:t xml:space="preserve">报告简介</w:t>
      </w:r>
    </w:p>
    <w:p>
      <w:pPr>
        <w:spacing w:after="150"/>
      </w:pPr>
      <w:r>
        <w:rPr/>
        <w:t xml:space="preserve">虚拟现实(Virtual Reality，简称VR)服务是利用计算机技术模拟产生一个三维空间的虚拟世界，为用户提供视觉、听觉、触觉等感官的模拟，让用户如同身临其境一般，能够及时、没有限制地观察虚拟空间内的事物。这种服务通过特殊的输入/输出设备，如VR头盔、手柄等，使用户能够与虚拟世界进行自然的交互，从而获得沉浸式的体验。</w:t>
      </w:r>
    </w:p>
    <w:p>
      <w:pPr>
        <w:spacing w:after="150"/>
      </w:pPr>
      <w:r>
        <w:rPr/>
        <w:t xml:space="preserve">国家对虚拟现实技术的支持力度不断增加。例如，工业和信息化部、教育部等多个部门联合发布了《虚拟现实与行业应用融合发展行动计划(2022—2026年)》，提出了到2026年我国虚拟现实产业总体规模超过3500亿元等定量目标。这些政策的出台为虚拟现实服务的发展提供了有力保障。</w:t>
      </w:r>
    </w:p>
    <w:p>
      <w:pPr>
        <w:spacing w:after="150"/>
      </w:pPr>
      <w:r>
        <w:rPr/>
        <w:t xml:space="preserve">尽管虚拟现实服务具有广阔的发展前景，但也面临着一些挑战。例如，VR设备的成本较高，普及率相对较低;VR应用的生态体系尚未完全建立，用户体验有待提升等。</w:t>
      </w:r>
    </w:p>
    <w:p>
      <w:pPr>
        <w:spacing w:after="150"/>
      </w:pPr>
      <w:r>
        <w:rPr/>
        <w:t xml:space="preserve">随着技术的不断进步和市场的不断拓展，这些挑战也将逐渐得到克服。同时，随着大模型等新业态的兴起，虚拟现实服务也将迎来更多的发展机遇和合作机会。</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虚拟现实服务行业服务及各子行业的发展状况、上下游行业发展状况、市场供需形势、新产品与技术等进行了分析，并重点分析了中国虚拟现实服务行业服务行业发展状况和特点，以及中国虚拟现实服务行业服务行业将面临的挑战、企业的发展策略等。报告还对全球的虚拟现实服务行业服务行业发展态势作了详细分析，并对虚拟现实服务行业服务行业进行了趋向研判，是虚拟现实服务行业服务生产、经营企业，科研、投资机构等单位准确了解目前虚拟现实服务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虚拟现实服务行业发展综述</w:t>
      </w:r>
    </w:p>
    <w:p>
      <w:pPr>
        <w:spacing w:before="75" w:after="0"/>
      </w:pPr>
      <w:r>
        <w:rPr/>
        <w:t xml:space="preserve">第一节 虚拟现实服务行业定义及分类</w:t>
      </w:r>
    </w:p>
    <w:p>
      <w:pPr>
        <w:spacing w:before="75" w:after="0"/>
      </w:pPr>
      <w:r>
        <w:rPr/>
        <w:t xml:space="preserve">一、虚拟现实服务行业的定义</w:t>
      </w:r>
    </w:p>
    <w:p>
      <w:pPr>
        <w:spacing w:before="75" w:after="0"/>
      </w:pPr>
      <w:r>
        <w:rPr/>
        <w:t xml:space="preserve">二、虚拟现实服务行业的分类</w:t>
      </w:r>
    </w:p>
    <w:p>
      <w:pPr>
        <w:spacing w:before="75" w:after="0"/>
      </w:pPr>
      <w:r>
        <w:rPr/>
        <w:t xml:space="preserve">三、虚拟现实服务产品的特点</w:t>
      </w:r>
    </w:p>
    <w:p>
      <w:pPr>
        <w:spacing w:before="75" w:after="0"/>
      </w:pPr>
      <w:r>
        <w:rPr/>
        <w:t xml:space="preserve">四、虚拟现实服务行业在国民经济中的地位</w:t>
      </w:r>
    </w:p>
    <w:p>
      <w:pPr>
        <w:spacing w:before="75" w:after="0"/>
      </w:pPr>
      <w:r>
        <w:rPr/>
        <w:t xml:space="preserve">第二节 虚拟现实服务行业发展成熟度分析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虚拟现实服务行业运行环境（pest）分析</w:t>
      </w:r>
    </w:p>
    <w:p>
      <w:pPr>
        <w:spacing w:before="75" w:after="0"/>
      </w:pPr>
      <w:r>
        <w:rPr/>
        <w:t xml:space="preserve">第一节 虚拟现实服务行业政治法律环境分析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虚拟现实服务行业社会环境分析</w:t>
      </w:r>
    </w:p>
    <w:p>
      <w:pPr>
        <w:spacing w:before="75" w:after="0"/>
      </w:pPr>
      <w:r>
        <w:rPr/>
        <w:t xml:space="preserve">一、虚拟现实服务产业社会环境</w:t>
      </w:r>
    </w:p>
    <w:p>
      <w:pPr>
        <w:spacing w:before="75" w:after="0"/>
      </w:pPr>
      <w:r>
        <w:rPr/>
        <w:t xml:space="preserve">二、社会环境对行业的影响</w:t>
      </w:r>
    </w:p>
    <w:p>
      <w:pPr>
        <w:spacing w:before="75" w:after="0"/>
      </w:pPr>
      <w:r>
        <w:rPr/>
        <w:t xml:space="preserve">三、虚拟现实服务产业发展对社会发展的影响</w:t>
      </w:r>
    </w:p>
    <w:p>
      <w:pPr>
        <w:spacing w:before="75" w:after="0"/>
      </w:pPr>
      <w:r>
        <w:rPr/>
        <w:t xml:space="preserve">第四节 虚拟现实服务行业技术环境分析</w:t>
      </w:r>
    </w:p>
    <w:p>
      <w:pPr>
        <w:spacing w:before="75" w:after="0"/>
      </w:pPr>
      <w:r>
        <w:rPr/>
        <w:t xml:space="preserve">一、虚拟现实服务技术分析</w:t>
      </w:r>
    </w:p>
    <w:p>
      <w:pPr>
        <w:spacing w:before="75" w:after="0"/>
      </w:pPr>
      <w:r>
        <w:rPr/>
        <w:t xml:space="preserve">二、虚拟现实服务技术发展水平</w:t>
      </w:r>
    </w:p>
    <w:p>
      <w:pPr>
        <w:spacing w:before="75" w:after="0"/>
      </w:pPr>
      <w:r>
        <w:rPr/>
        <w:t xml:space="preserve">三、行业主要技术发展趋势</w:t>
      </w:r>
    </w:p>
    <w:p>
      <w:pPr>
        <w:spacing w:before="75" w:after="0"/>
      </w:pPr>
      <w:r>
        <w:rPr>
          <w:b w:val="1"/>
          <w:bCs w:val="1"/>
        </w:rPr>
        <w:t xml:space="preserve">第三章 虚拟现实服务行业国内外发展概述</w:t>
      </w:r>
    </w:p>
    <w:p>
      <w:pPr>
        <w:spacing w:before="75" w:after="0"/>
      </w:pPr>
      <w:r>
        <w:rPr/>
        <w:t xml:space="preserve">第一节 全球虚拟现实服务行业发展概况</w:t>
      </w:r>
    </w:p>
    <w:p>
      <w:pPr>
        <w:spacing w:before="75" w:after="0"/>
      </w:pPr>
      <w:r>
        <w:rPr/>
        <w:t xml:space="preserve">一、全球虚拟现实服务行业发展现状</w:t>
      </w:r>
    </w:p>
    <w:p>
      <w:pPr>
        <w:spacing w:before="75" w:after="0"/>
      </w:pPr>
      <w:r>
        <w:rPr/>
        <w:t xml:space="preserve">二、全球虚拟现实服务行业发展特点</w:t>
      </w:r>
    </w:p>
    <w:p>
      <w:pPr>
        <w:spacing w:before="75" w:after="0"/>
      </w:pPr>
      <w:r>
        <w:rPr/>
        <w:t xml:space="preserve">三、全球虚拟现实服务行业发展中存在的问题</w:t>
      </w:r>
    </w:p>
    <w:p>
      <w:pPr>
        <w:spacing w:before="75" w:after="0"/>
      </w:pPr>
      <w:r>
        <w:rPr/>
        <w:t xml:space="preserve">第二节 主要国家和地区发展状况</w:t>
      </w:r>
    </w:p>
    <w:p>
      <w:pPr>
        <w:spacing w:before="75" w:after="0"/>
      </w:pPr>
      <w:r>
        <w:rPr/>
        <w:t xml:space="preserve">一、欧洲虚拟现实服务行业发展现状</w:t>
      </w:r>
    </w:p>
    <w:p>
      <w:pPr>
        <w:spacing w:before="75" w:after="0"/>
      </w:pPr>
      <w:r>
        <w:rPr/>
        <w:t xml:space="preserve">二、美国虚拟现实服务行业发展现状</w:t>
      </w:r>
    </w:p>
    <w:p>
      <w:pPr>
        <w:spacing w:before="75" w:after="0"/>
      </w:pPr>
      <w:r>
        <w:rPr/>
        <w:t xml:space="preserve">三、日韩虚拟现实服务行业发展现状</w:t>
      </w:r>
    </w:p>
    <w:p>
      <w:pPr>
        <w:spacing w:before="75" w:after="0"/>
      </w:pPr>
      <w:r>
        <w:rPr/>
        <w:t xml:space="preserve">第三节 中国虚拟现实服务行业发展概况</w:t>
      </w:r>
    </w:p>
    <w:p>
      <w:pPr>
        <w:spacing w:before="75" w:after="0"/>
      </w:pPr>
      <w:r>
        <w:rPr/>
        <w:t xml:space="preserve">一、中国虚拟现实服务行业发展现状</w:t>
      </w:r>
    </w:p>
    <w:p>
      <w:pPr>
        <w:spacing w:before="75" w:after="0"/>
      </w:pPr>
      <w:r>
        <w:rPr/>
        <w:t xml:space="preserve">二、中国虚拟现实服务行业发展特点</w:t>
      </w:r>
    </w:p>
    <w:p>
      <w:pPr>
        <w:spacing w:before="75" w:after="0"/>
      </w:pPr>
      <w:r>
        <w:rPr/>
        <w:t xml:space="preserve">三、中国虚拟现实服务行业发展中存在的问题</w:t>
      </w:r>
    </w:p>
    <w:p>
      <w:pPr>
        <w:spacing w:before="75" w:after="0"/>
      </w:pPr>
      <w:r>
        <w:rPr/>
        <w:t xml:space="preserve">第四节 全球虚拟现实服务行业的发展趋势</w:t>
      </w:r>
    </w:p>
    <w:p>
      <w:pPr>
        <w:spacing w:before="75" w:after="0"/>
      </w:pPr>
      <w:r>
        <w:rPr>
          <w:b w:val="1"/>
          <w:bCs w:val="1"/>
        </w:rPr>
        <w:t xml:space="preserve">第四章 中国虚拟现实服务行业发展状况</w:t>
      </w:r>
    </w:p>
    <w:p>
      <w:pPr>
        <w:spacing w:before="75" w:after="0"/>
      </w:pPr>
      <w:r>
        <w:rPr/>
        <w:t xml:space="preserve">第一节 中国虚拟现实服务行业发展格局分析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中国虚拟现实服务行业市场供需分析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中国虚拟现实服务行业供需平衡分析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中国虚拟现实服务行业技术分析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中国虚拟现实服务行业经济运行分析</w:t>
      </w:r>
    </w:p>
    <w:p>
      <w:pPr>
        <w:spacing w:before="75" w:after="0"/>
      </w:pPr>
      <w:r>
        <w:rPr/>
        <w:t xml:space="preserve">第一节 我国虚拟现实服务行业发展状况分析</w:t>
      </w:r>
    </w:p>
    <w:p>
      <w:pPr>
        <w:spacing w:before="75" w:after="0"/>
      </w:pPr>
      <w:r>
        <w:rPr/>
        <w:t xml:space="preserve">一、我国虚拟现实服务行业发展阶段</w:t>
      </w:r>
    </w:p>
    <w:p>
      <w:pPr>
        <w:spacing w:before="75" w:after="0"/>
      </w:pPr>
      <w:r>
        <w:rPr/>
        <w:t xml:space="preserve">二、我国虚拟现实服务行业发展总体概况</w:t>
      </w:r>
    </w:p>
    <w:p>
      <w:pPr>
        <w:spacing w:before="75" w:after="0"/>
      </w:pPr>
      <w:r>
        <w:rPr/>
        <w:t xml:space="preserve">三、我国虚拟现实服务行业发展特点分析</w:t>
      </w:r>
    </w:p>
    <w:p>
      <w:pPr>
        <w:spacing w:before="75" w:after="0"/>
      </w:pPr>
      <w:r>
        <w:rPr/>
        <w:t xml:space="preserve">第二节 虚拟现实服务行业发展现状</w:t>
      </w:r>
    </w:p>
    <w:p>
      <w:pPr>
        <w:spacing w:before="75" w:after="0"/>
      </w:pPr>
      <w:r>
        <w:rPr/>
        <w:t xml:space="preserve">一、2021-2026年我国虚拟现实服务行业市场规模</w:t>
      </w:r>
    </w:p>
    <w:p>
      <w:pPr>
        <w:spacing w:before="75" w:after="0"/>
      </w:pPr>
      <w:r>
        <w:rPr/>
        <w:t xml:space="preserve">二、2021-2026年我国虚拟现实服务行业发展分析</w:t>
      </w:r>
    </w:p>
    <w:p>
      <w:pPr>
        <w:spacing w:before="75" w:after="0"/>
      </w:pPr>
      <w:r>
        <w:rPr/>
        <w:t xml:space="preserve">第三节 虚拟现实服务市场情况分析</w:t>
      </w:r>
    </w:p>
    <w:p>
      <w:pPr>
        <w:spacing w:before="75" w:after="0"/>
      </w:pPr>
      <w:r>
        <w:rPr/>
        <w:t xml:space="preserve">一、2021-2026年中国虚拟现实服务市场总体概况</w:t>
      </w:r>
    </w:p>
    <w:p>
      <w:pPr>
        <w:spacing w:before="75" w:after="0"/>
      </w:pPr>
      <w:r>
        <w:rPr/>
        <w:t xml:space="preserve">二、2021-2026年中国虚拟现实服务产品市场发展分析</w:t>
      </w:r>
    </w:p>
    <w:p>
      <w:pPr>
        <w:spacing w:before="75" w:after="0"/>
      </w:pPr>
      <w:r>
        <w:rPr/>
        <w:t xml:space="preserve">三、2021-2026年中国虚拟现实服务产品市场供求分析</w:t>
      </w:r>
    </w:p>
    <w:p>
      <w:pPr>
        <w:spacing w:before="75" w:after="0"/>
      </w:pPr>
      <w:r>
        <w:rPr>
          <w:b w:val="1"/>
          <w:bCs w:val="1"/>
        </w:rPr>
        <w:t xml:space="preserve">第六章 中国虚拟现实服务行业上下游运行综合研究</w:t>
      </w:r>
    </w:p>
    <w:p>
      <w:pPr>
        <w:spacing w:before="75" w:after="0"/>
      </w:pPr>
      <w:r>
        <w:rPr/>
        <w:t xml:space="preserve">第一节 虚拟现实服务产业链内在运行分析</w:t>
      </w:r>
    </w:p>
    <w:p>
      <w:pPr>
        <w:spacing w:before="75" w:after="0"/>
      </w:pPr>
      <w:r>
        <w:rPr/>
        <w:t xml:space="preserve">第二节 虚拟现实服务行业上游运行分析</w:t>
      </w:r>
    </w:p>
    <w:p>
      <w:pPr>
        <w:spacing w:before="75" w:after="0"/>
      </w:pPr>
      <w:r>
        <w:rPr/>
        <w:t xml:space="preserve">一、虚拟现实服务行业上游发展状况介绍</w:t>
      </w:r>
    </w:p>
    <w:p>
      <w:pPr>
        <w:spacing w:before="75" w:after="0"/>
      </w:pPr>
      <w:r>
        <w:rPr/>
        <w:t xml:space="preserve">二、虚拟现实服务行业上游供应规模情况</w:t>
      </w:r>
    </w:p>
    <w:p>
      <w:pPr>
        <w:spacing w:before="75" w:after="0"/>
      </w:pPr>
      <w:r>
        <w:rPr/>
        <w:t xml:space="preserve">三、上游对虚拟现实服务行业发展影响力分析</w:t>
      </w:r>
    </w:p>
    <w:p>
      <w:pPr>
        <w:spacing w:before="75" w:after="0"/>
      </w:pPr>
      <w:r>
        <w:rPr/>
        <w:t xml:space="preserve">第三节 虚拟现实服务行业下游运行分析</w:t>
      </w:r>
    </w:p>
    <w:p>
      <w:pPr>
        <w:spacing w:before="75" w:after="0"/>
      </w:pPr>
      <w:r>
        <w:rPr/>
        <w:t xml:space="preserve">一、虚拟现实服务行业下游发展状况介绍</w:t>
      </w:r>
    </w:p>
    <w:p>
      <w:pPr>
        <w:spacing w:before="75" w:after="0"/>
      </w:pPr>
      <w:r>
        <w:rPr/>
        <w:t xml:space="preserve">二、虚拟现实服务行业下游需求规模情况</w:t>
      </w:r>
    </w:p>
    <w:p>
      <w:pPr>
        <w:spacing w:before="75" w:after="0"/>
      </w:pPr>
      <w:r>
        <w:rPr/>
        <w:t xml:space="preserve">三、下游对虚拟现实服务行业发展影响力分析</w:t>
      </w:r>
    </w:p>
    <w:p>
      <w:pPr>
        <w:spacing w:before="75" w:after="0"/>
      </w:pPr>
      <w:r>
        <w:rPr/>
        <w:t xml:space="preserve">第四节 虚拟现实服务产业链运行趋势分析</w:t>
      </w:r>
    </w:p>
    <w:p>
      <w:pPr>
        <w:spacing w:before="75" w:after="0"/>
      </w:pPr>
      <w:r>
        <w:rPr>
          <w:b w:val="1"/>
          <w:bCs w:val="1"/>
        </w:rPr>
        <w:t xml:space="preserve">第七章 虚拟现实服务行业区域市场分析</w:t>
      </w:r>
    </w:p>
    <w:p>
      <w:pPr>
        <w:spacing w:before="75" w:after="0"/>
      </w:pPr>
      <w:r>
        <w:rPr/>
        <w:t xml:space="preserve">第一节 华东地区虚拟现实服务行业分析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虚拟现实服务行业竞争力分析</w:t>
      </w:r>
    </w:p>
    <w:p>
      <w:pPr>
        <w:spacing w:before="75" w:after="0"/>
      </w:pPr>
      <w:r>
        <w:rPr/>
        <w:t xml:space="preserve">第一节 虚拟现实服务行业集中度分析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虚拟现实服务行业竞争五力分析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虚拟现实服务行业竞争swot分析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主要虚拟现实服务企业竞争分析</w:t>
      </w:r>
    </w:p>
    <w:p>
      <w:pPr>
        <w:spacing w:before="75" w:after="0"/>
      </w:pPr>
      <w:r>
        <w:rPr/>
        <w:t xml:space="preserve">第一节 北京身临其境文化股份有限公司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北京赛四达科技股份有限公司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北京航宇荣康科技股份有限公司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上海爱护网信息科技发展股份有限公司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西安蓝岸新科技股份有限公司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上海际动网络科技股份有限公司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虚拟现实服务行业发展趋势分析</w:t>
      </w:r>
    </w:p>
    <w:p>
      <w:pPr>
        <w:spacing w:before="75" w:after="0"/>
      </w:pPr>
      <w:r>
        <w:rPr/>
        <w:t xml:space="preserve">第一节 中国虚拟现实服务行业前景与机遇分析</w:t>
      </w:r>
    </w:p>
    <w:p>
      <w:pPr>
        <w:spacing w:before="75" w:after="0"/>
      </w:pPr>
      <w:r>
        <w:rPr/>
        <w:t xml:space="preserve">一、中国虚拟现实服务行业发展前景</w:t>
      </w:r>
    </w:p>
    <w:p>
      <w:pPr>
        <w:spacing w:before="75" w:after="0"/>
      </w:pPr>
      <w:r>
        <w:rPr/>
        <w:t xml:space="preserve">二、中国虚拟现实服务行业发展机遇分析</w:t>
      </w:r>
    </w:p>
    <w:p>
      <w:pPr>
        <w:spacing w:before="75" w:after="0"/>
      </w:pPr>
      <w:r>
        <w:rPr/>
        <w:t xml:space="preserve">三、2026-2031年虚拟现实服务行业的发展机遇分析</w:t>
      </w:r>
    </w:p>
    <w:p>
      <w:pPr>
        <w:spacing w:before="75" w:after="0"/>
      </w:pPr>
      <w:r>
        <w:rPr/>
        <w:t xml:space="preserve">第二节 2026-2031年中国虚拟现实服务市场趋势分析</w:t>
      </w:r>
    </w:p>
    <w:p>
      <w:pPr>
        <w:spacing w:before="75" w:after="0"/>
      </w:pPr>
      <w:r>
        <w:rPr/>
        <w:t xml:space="preserve">一、2026-2031年虚拟现实服务行业发展趋势分析</w:t>
      </w:r>
    </w:p>
    <w:p>
      <w:pPr>
        <w:spacing w:before="75" w:after="0"/>
      </w:pPr>
      <w:r>
        <w:rPr/>
        <w:t xml:space="preserve">二、2026-2031年虚拟现实服务市场发展空间</w:t>
      </w:r>
    </w:p>
    <w:p>
      <w:pPr>
        <w:spacing w:before="75" w:after="0"/>
      </w:pPr>
      <w:r>
        <w:rPr/>
        <w:t xml:space="preserve">三、2026-2031年虚拟现实服务产业政策趋向</w:t>
      </w:r>
    </w:p>
    <w:p>
      <w:pPr>
        <w:spacing w:before="75" w:after="0"/>
      </w:pPr>
      <w:r>
        <w:rPr/>
        <w:t xml:space="preserve">四、2026-2031年虚拟现实服务行业技术革新趋势</w:t>
      </w:r>
    </w:p>
    <w:p>
      <w:pPr>
        <w:spacing w:before="75" w:after="0"/>
      </w:pPr>
      <w:r>
        <w:rPr>
          <w:b w:val="1"/>
          <w:bCs w:val="1"/>
        </w:rPr>
        <w:t xml:space="preserve">第十一章 未来中国虚拟现实服务行业发展预测</w:t>
      </w:r>
    </w:p>
    <w:p>
      <w:pPr>
        <w:spacing w:before="75" w:after="0"/>
      </w:pPr>
      <w:r>
        <w:rPr/>
        <w:t xml:space="preserve">第一节 未来中国虚拟现实服务需求与消费预测</w:t>
      </w:r>
    </w:p>
    <w:p>
      <w:pPr>
        <w:spacing w:before="75" w:after="0"/>
      </w:pPr>
      <w:r>
        <w:rPr/>
        <w:t xml:space="preserve">一、2026-2031年虚拟现实服务行业产品消费预测</w:t>
      </w:r>
    </w:p>
    <w:p>
      <w:pPr>
        <w:spacing w:before="75" w:after="0"/>
      </w:pPr>
      <w:r>
        <w:rPr/>
        <w:t xml:space="preserve">二、2026-2031年虚拟现实服务市场规模预测</w:t>
      </w:r>
    </w:p>
    <w:p>
      <w:pPr>
        <w:spacing w:before="75" w:after="0"/>
      </w:pPr>
      <w:r>
        <w:rPr/>
        <w:t xml:space="preserve">三、2026-2031年虚拟现实服务行业总产值预测</w:t>
      </w:r>
    </w:p>
    <w:p>
      <w:pPr>
        <w:spacing w:before="75" w:after="0"/>
      </w:pPr>
      <w:r>
        <w:rPr/>
        <w:t xml:space="preserve">四、2026-2031年虚拟现实服务行业销售收入预测</w:t>
      </w:r>
    </w:p>
    <w:p>
      <w:pPr>
        <w:spacing w:before="75" w:after="0"/>
      </w:pPr>
      <w:r>
        <w:rPr/>
        <w:t xml:space="preserve">五、2026-2031年虚拟现实服务行业总资产预测</w:t>
      </w:r>
    </w:p>
    <w:p>
      <w:pPr>
        <w:spacing w:before="75" w:after="0"/>
      </w:pPr>
      <w:r>
        <w:rPr/>
        <w:t xml:space="preserve">第二节 未来中国虚拟现实服务行业供需预测</w:t>
      </w:r>
    </w:p>
    <w:p>
      <w:pPr>
        <w:spacing w:before="75" w:after="0"/>
      </w:pPr>
      <w:r>
        <w:rPr/>
        <w:t xml:space="preserve">一、2026-2031年中国虚拟现实服务行业供给预测</w:t>
      </w:r>
    </w:p>
    <w:p>
      <w:pPr>
        <w:spacing w:before="75" w:after="0"/>
      </w:pPr>
      <w:r>
        <w:rPr/>
        <w:t xml:space="preserve">二、2026-2031年中国虚拟现实服务行业需求预测</w:t>
      </w:r>
    </w:p>
    <w:p>
      <w:pPr>
        <w:spacing w:before="75" w:after="0"/>
      </w:pPr>
      <w:r>
        <w:rPr/>
        <w:t xml:space="preserve">三、2026-2031年中国虚拟现实服务行业供需平衡预测</w:t>
      </w:r>
    </w:p>
    <w:p>
      <w:pPr>
        <w:spacing w:before="75" w:after="0"/>
      </w:pPr>
      <w:r>
        <w:rPr>
          <w:b w:val="1"/>
          <w:bCs w:val="1"/>
        </w:rPr>
        <w:t xml:space="preserve">第十二章 中国虚拟现实服务行业投资机会及风险分析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图表：虚拟现实服务行业产业链示意图</w:t>
      </w:r>
    </w:p>
    <w:p>
      <w:pPr>
        <w:spacing w:before="75" w:after="0"/>
      </w:pPr>
      <w:r>
        <w:rPr/>
        <w:t xml:space="preserve">图表：虚拟现实服务行业生产周期及阶段</w:t>
      </w:r>
    </w:p>
    <w:p>
      <w:pPr>
        <w:spacing w:before="75" w:after="0"/>
      </w:pPr>
      <w:r>
        <w:rPr/>
        <w:t xml:space="preserve">图表：2021-2026年虚拟现实服务行业工业总产值</w:t>
      </w:r>
    </w:p>
    <w:p>
      <w:pPr>
        <w:spacing w:before="75" w:after="0"/>
      </w:pPr>
      <w:r>
        <w:rPr/>
        <w:t xml:space="preserve">图表：2021-2026年虚拟现实服务行业工业总产值增长趋势图</w:t>
      </w:r>
    </w:p>
    <w:p>
      <w:pPr>
        <w:spacing w:before="75" w:after="0"/>
      </w:pPr>
      <w:r>
        <w:rPr/>
        <w:t xml:space="preserve">图表：2026-2031年虚拟现实服务行业市场产品价格趋势预测</w:t>
      </w:r>
    </w:p>
    <w:p>
      <w:pPr>
        <w:spacing w:before="75" w:after="0"/>
      </w:pPr>
      <w:r>
        <w:rPr/>
        <w:t xml:space="preserve">图表：2021-2026年虚拟现实服务行业企业数量走势图</w:t>
      </w:r>
    </w:p>
    <w:p>
      <w:pPr>
        <w:spacing w:before="75" w:after="0"/>
      </w:pPr>
      <w:r>
        <w:rPr/>
        <w:t xml:space="preserve">图表：2021-2026年虚拟现实服务行业总资产增长趋势图</w:t>
      </w:r>
    </w:p>
    <w:p>
      <w:pPr>
        <w:spacing w:before="75" w:after="0"/>
      </w:pPr>
      <w:r>
        <w:rPr/>
        <w:t xml:space="preserve">图表：2021-2026年虚拟现实服务行业利润总额增长趋势图</w:t>
      </w:r>
    </w:p>
    <w:p>
      <w:pPr>
        <w:spacing w:before="75" w:after="0"/>
      </w:pPr>
      <w:r>
        <w:rPr/>
        <w:t xml:space="preserve">图表：2021-2026年虚拟现实服务行业销售收入增长趋势图</w:t>
      </w:r>
    </w:p>
    <w:p>
      <w:pPr>
        <w:spacing w:before="75" w:after="0"/>
      </w:pPr>
      <w:r>
        <w:rPr/>
        <w:t xml:space="preserve">图表：2021-2026年虚拟现实服务业产销率趋势图</w:t>
      </w:r>
    </w:p>
    <w:p>
      <w:pPr>
        <w:spacing w:before="75" w:after="0"/>
      </w:pPr>
      <w:r>
        <w:rPr/>
        <w:t xml:space="preserve">图表：2021-2026年虚拟现实服务业利润总额增长情况</w:t>
      </w:r>
    </w:p>
    <w:p>
      <w:pPr>
        <w:spacing w:before="75" w:after="0"/>
      </w:pPr>
      <w:r>
        <w:rPr/>
        <w:t xml:space="preserve">图表：2021-2026年虚拟现实服务业利润总额增长趋势图</w:t>
      </w:r>
    </w:p>
    <w:p>
      <w:pPr>
        <w:spacing w:before="75" w:after="0"/>
      </w:pPr>
      <w:r>
        <w:rPr/>
        <w:t xml:space="preserve">图表：2021-2026年虚拟现实服务行业盈利能力状况</w:t>
      </w:r>
    </w:p>
    <w:p>
      <w:pPr>
        <w:spacing w:before="75" w:after="0"/>
      </w:pPr>
      <w:r>
        <w:rPr/>
        <w:t xml:space="preserve">图表：2021-2026年虚拟现实服务行业偿债能力状况</w:t>
      </w:r>
    </w:p>
    <w:p>
      <w:pPr>
        <w:spacing w:before="75" w:after="0"/>
      </w:pPr>
      <w:r>
        <w:rPr/>
        <w:t xml:space="preserve">图表：2021-2026年虚拟现实服务行业营运能力状况</w:t>
      </w:r>
    </w:p>
    <w:p>
      <w:pPr>
        <w:spacing w:before="75" w:after="0"/>
      </w:pPr>
      <w:r>
        <w:rPr/>
        <w:t xml:space="preserve">图表：2021-2026年虚拟现实服务行业发展能力状况</w:t>
      </w:r>
    </w:p>
    <w:p>
      <w:pPr>
        <w:spacing w:before="75" w:after="0"/>
      </w:pPr>
      <w:r>
        <w:rPr/>
        <w:t xml:space="preserve">图表：2021-2026年虚拟现实服务行业产能数据</w:t>
      </w:r>
    </w:p>
    <w:p>
      <w:pPr>
        <w:spacing w:before="75" w:after="0"/>
      </w:pPr>
      <w:r>
        <w:rPr/>
        <w:t xml:space="preserve">图表：2021-2026年虚拟现实服务行业产能及增长趋势图</w:t>
      </w:r>
    </w:p>
    <w:p>
      <w:pPr>
        <w:spacing w:before="75" w:after="0"/>
      </w:pPr>
      <w:r>
        <w:rPr/>
        <w:t xml:space="preserve">图表：2026-2031年虚拟现实服务行业产能预测</w:t>
      </w:r>
    </w:p>
    <w:p>
      <w:pPr>
        <w:spacing w:before="75" w:after="0"/>
      </w:pPr>
      <w:r>
        <w:rPr/>
        <w:t xml:space="preserve">图表：2021-2026年虚拟现实服务行业产量数据</w:t>
      </w:r>
    </w:p>
    <w:p>
      <w:pPr>
        <w:spacing w:before="75" w:after="0"/>
      </w:pPr>
      <w:r>
        <w:rPr/>
        <w:t xml:space="preserve">图表：2021-2026年虚拟现实服务行业产量及增长趋势图</w:t>
      </w:r>
    </w:p>
    <w:p>
      <w:pPr>
        <w:spacing w:before="75" w:after="0"/>
      </w:pPr>
      <w:r>
        <w:rPr/>
        <w:t xml:space="preserve">图表：2026-2031年虚拟现实服务行业产量预测</w:t>
      </w:r>
    </w:p>
    <w:p>
      <w:pPr>
        <w:spacing w:before="75" w:after="0"/>
      </w:pPr>
      <w:r>
        <w:rPr/>
        <w:t xml:space="preserve">图表：2021-2026年虚拟现实服务行业需求状况</w:t>
      </w:r>
    </w:p>
    <w:p>
      <w:pPr>
        <w:spacing w:before="75" w:after="0"/>
      </w:pPr>
      <w:r>
        <w:rPr/>
        <w:t xml:space="preserve">图表：2026-2031年虚拟现实服务行业需求预测</w:t>
      </w:r>
    </w:p>
    <w:p>
      <w:pPr>
        <w:spacing w:before="75" w:after="0"/>
      </w:pPr>
      <w:r>
        <w:rPr/>
        <w:t xml:space="preserve">图表：2026-2031年虚拟现实服务行业市场规模预测</w:t>
      </w:r>
    </w:p>
    <w:p>
      <w:pPr>
        <w:spacing w:before="75" w:after="0"/>
      </w:pPr>
      <w:r>
        <w:rPr/>
        <w:t xml:space="preserve">图表：2026-2031年虚拟现实服务行业发展前景预测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中国虚拟现实服务行业市场发展现状及前景趋势与投资分析研究报告(2026-2031版)</dc:title>
  <dc:description>中国虚拟现实服务行业市场发展现状及前景趋势与投资分析研究报告(2026-2031版)</dc:description>
  <dc:subject>中国虚拟现实服务行业市场发展现状及前景趋势与投资分析研究报告(2026-2031版)</dc:subject>
  <cp:keywords>研究报告</cp:keywords>
  <cp:category>研究报告</cp:category>
  <cp:lastModifiedBy>北京中道泰和信息咨询有限公司</cp:lastModifiedBy>
  <dcterms:created xsi:type="dcterms:W3CDTF">2026-03-27T10:39:23+08:00</dcterms:created>
  <dcterms:modified xsi:type="dcterms:W3CDTF">2026-03-27T10:39:23+08:00</dcterms:modified>
</cp:coreProperties>
</file>

<file path=docProps/custom.xml><?xml version="1.0" encoding="utf-8"?>
<Properties xmlns="http://schemas.openxmlformats.org/officeDocument/2006/custom-properties" xmlns:vt="http://schemas.openxmlformats.org/officeDocument/2006/docPropsVTypes"/>
</file>