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中国喷洒车行业市场发展现状及前景趋势与投资分析研究报告(2026-2031版)</w:t>
      </w:r>
    </w:p>
    <w:p>
      <w:pPr>
        <w:spacing w:after="150"/>
      </w:pPr>
      <w:r>
        <w:rPr>
          <w:b w:val="1"/>
          <w:bCs w:val="1"/>
        </w:rPr>
        <w:t xml:space="preserve">报告简介</w:t>
      </w:r>
    </w:p>
    <w:p>
      <w:pPr>
        <w:spacing w:after="150"/>
      </w:pPr>
      <w:r>
        <w:rPr/>
        <w:t xml:space="preserve">喷洒车，也被称为农药喷洒车或药物喷洒车，主要用于园林绿化、道路绿化带维护、森林维护、农田打药、果园打药等。它主要由底盘、水罐、水泵等组成，通过在罐体内部采用防腐处理，利用风机原理达到雾化及喷洒农药的最优效果。</w:t>
      </w:r>
    </w:p>
    <w:p>
      <w:pPr>
        <w:spacing w:after="150"/>
      </w:pPr>
      <w:r>
        <w:rPr/>
        <w:t xml:space="preserve">随着技术的不断进步和市场需求的扩大，新能源洒水车将在行业中占据越来越重要的地位。这一趋势反映了环保和可持续发展的重要性，以及对于减少污染和提高能源效率的追求。新能源洒水车的推广和应用，不仅有助于减少传统燃油车辆的碳排放，还能提高城市和工业区域的环保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喷洒车行业进行了长期追踪，结合我们对喷洒车相关企业的调查研究，对我国喷洒车行业发展现状与前景、市场竞争格局与形势、赢利水平与企业发展、投资策略与风险预警、发展趋势与规划建议等进行深入研究，并重点分析了喷洒车行业的前景与风险。报告揭示了喷洒车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喷洒车市场特征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喷洒车行业发展的\"波特五力模型\"分析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2021-2026年全球喷洒车市场发展环境现状分析</w:t>
      </w:r>
    </w:p>
    <w:p>
      <w:pPr>
        <w:spacing w:before="75" w:after="0"/>
      </w:pPr>
      <w:r>
        <w:rPr/>
        <w:t xml:space="preserve">第一节 喷洒车发展环境分析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二、喷洒车行业相关政策分析</w:t>
      </w:r>
    </w:p>
    <w:p>
      <w:pPr>
        <w:spacing w:before="75" w:after="0"/>
      </w:pPr>
      <w:r>
        <w:rPr/>
        <w:t xml:space="preserve">第四节 喷洒车行业技术环境分析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2021-2026年全球和国内喷洒车市场供需平衡调查分析</w:t>
      </w:r>
    </w:p>
    <w:p>
      <w:pPr>
        <w:spacing w:before="75" w:after="0"/>
      </w:pPr>
      <w:r>
        <w:rPr/>
        <w:t xml:space="preserve">第一节 2021-2026年国际喷洒车市场现状分析</w:t>
      </w:r>
    </w:p>
    <w:p>
      <w:pPr>
        <w:spacing w:before="75" w:after="0"/>
      </w:pPr>
      <w:r>
        <w:rPr/>
        <w:t xml:space="preserve">一、国际喷洒车市场发展历程</w:t>
      </w:r>
    </w:p>
    <w:p>
      <w:pPr>
        <w:spacing w:before="75" w:after="0"/>
      </w:pPr>
      <w:r>
        <w:rPr/>
        <w:t xml:space="preserve">二、国际主要国家喷洒车发展情况分析</w:t>
      </w:r>
    </w:p>
    <w:p>
      <w:pPr>
        <w:spacing w:before="75" w:after="0"/>
      </w:pPr>
      <w:r>
        <w:rPr/>
        <w:t xml:space="preserve">三、国际喷洒车市场发展趋势</w:t>
      </w:r>
    </w:p>
    <w:p>
      <w:pPr>
        <w:spacing w:before="75" w:after="0"/>
      </w:pPr>
      <w:r>
        <w:rPr/>
        <w:t xml:space="preserve">第二节 2021-2026年中国喷洒车市场供需平衡分析</w:t>
      </w:r>
    </w:p>
    <w:p>
      <w:pPr>
        <w:spacing w:before="75" w:after="0"/>
      </w:pPr>
      <w:r>
        <w:rPr/>
        <w:t xml:space="preserve">一、2021-2026年中国喷洒车市场市场规模分析</w:t>
      </w:r>
    </w:p>
    <w:p>
      <w:pPr>
        <w:spacing w:before="75" w:after="0"/>
      </w:pPr>
      <w:r>
        <w:rPr/>
        <w:t xml:space="preserve">二、2021-2026年中国喷洒车市场供给统计分析</w:t>
      </w:r>
    </w:p>
    <w:p>
      <w:pPr>
        <w:spacing w:before="75" w:after="0"/>
      </w:pPr>
      <w:r>
        <w:rPr/>
        <w:t xml:space="preserve">三、2021-2026年中国喷洒车市场需求统计分析</w:t>
      </w:r>
    </w:p>
    <w:p>
      <w:pPr>
        <w:spacing w:before="75" w:after="0"/>
      </w:pPr>
      <w:r>
        <w:rPr/>
        <w:t xml:space="preserve">第三节 2021-2026年影响喷洒车市场供需平衡的因素分析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喷洒车市场发展特点分析</w:t>
      </w:r>
    </w:p>
    <w:p>
      <w:pPr>
        <w:spacing w:before="75" w:after="0"/>
      </w:pPr>
      <w:r>
        <w:rPr/>
        <w:t xml:space="preserve">第一节 喷洒车市场周期性、季节性等特点</w:t>
      </w:r>
    </w:p>
    <w:p>
      <w:pPr>
        <w:spacing w:before="75" w:after="0"/>
      </w:pPr>
      <w:r>
        <w:rPr/>
        <w:t xml:space="preserve">第二节 喷洒车行业壁垒</w:t>
      </w:r>
    </w:p>
    <w:p>
      <w:pPr>
        <w:spacing w:before="75" w:after="0"/>
      </w:pPr>
      <w:r>
        <w:rPr/>
        <w:t xml:space="preserve">一、喷洒车行业进入壁垒</w:t>
      </w:r>
    </w:p>
    <w:p>
      <w:pPr>
        <w:spacing w:before="75" w:after="0"/>
      </w:pPr>
      <w:r>
        <w:rPr/>
        <w:t xml:space="preserve">二、喷洒车行业技术壁垒</w:t>
      </w:r>
    </w:p>
    <w:p>
      <w:pPr>
        <w:spacing w:before="75" w:after="0"/>
      </w:pPr>
      <w:r>
        <w:rPr/>
        <w:t xml:space="preserve">三、喷洒车行业人才壁垒</w:t>
      </w:r>
    </w:p>
    <w:p>
      <w:pPr>
        <w:spacing w:before="75" w:after="0"/>
      </w:pPr>
      <w:r>
        <w:rPr/>
        <w:t xml:space="preserve">四、喷洒车行业政策壁垒</w:t>
      </w:r>
    </w:p>
    <w:p>
      <w:pPr>
        <w:spacing w:before="75" w:after="0"/>
      </w:pPr>
      <w:r>
        <w:rPr/>
        <w:t xml:space="preserve">第三节 喷洒车市场发展swot分析</w:t>
      </w:r>
    </w:p>
    <w:p>
      <w:pPr>
        <w:spacing w:before="75" w:after="0"/>
      </w:pPr>
      <w:r>
        <w:rPr/>
        <w:t xml:space="preserve">一、喷洒车市场发展优势分析</w:t>
      </w:r>
    </w:p>
    <w:p>
      <w:pPr>
        <w:spacing w:before="75" w:after="0"/>
      </w:pPr>
      <w:r>
        <w:rPr/>
        <w:t xml:space="preserve">二、喷洒车市场发展劣势分析</w:t>
      </w:r>
    </w:p>
    <w:p>
      <w:pPr>
        <w:spacing w:before="75" w:after="0"/>
      </w:pPr>
      <w:r>
        <w:rPr/>
        <w:t xml:space="preserve">三、喷洒车市场机遇分析</w:t>
      </w:r>
    </w:p>
    <w:p>
      <w:pPr>
        <w:spacing w:before="75" w:after="0"/>
      </w:pPr>
      <w:r>
        <w:rPr/>
        <w:t xml:space="preserve">四、喷洒车市场威胁分析</w:t>
      </w:r>
    </w:p>
    <w:p>
      <w:pPr>
        <w:spacing w:before="75" w:after="0"/>
      </w:pPr>
      <w:r>
        <w:rPr/>
        <w:t xml:space="preserve">第四节 喷洒车市场竞争程度分析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2021-2026年中国喷洒车市场重点区域运行分析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深圳东风汽车有限公司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盈峰环境科技集团股份有限公司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徐州工程机械集团有限公司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福龙马集团股份有限公司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楚胜汽车集团有限公司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2021-2026年中国喷洒车市场竞争格局与企业竞争力评价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喷洒车行业营销渠道分析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三、各类渠道对喷洒车行业的影响</w:t>
      </w:r>
    </w:p>
    <w:p>
      <w:pPr>
        <w:spacing w:before="75" w:after="0"/>
      </w:pPr>
      <w:r>
        <w:rPr/>
        <w:t xml:space="preserve">四、主要喷洒车企业渠道策略研究</w:t>
      </w:r>
    </w:p>
    <w:p>
      <w:pPr>
        <w:spacing w:before="75" w:after="0"/>
      </w:pPr>
      <w:r>
        <w:rPr/>
        <w:t xml:space="preserve">第二节 喷洒车行业主要客户群分析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2026-2031年喷洒车市场发展分析预测</w:t>
      </w:r>
    </w:p>
    <w:p>
      <w:pPr>
        <w:spacing w:before="75" w:after="0"/>
      </w:pPr>
      <w:r>
        <w:rPr/>
        <w:t xml:space="preserve">第一节 2026-2031年中国喷洒车市场规模预测</w:t>
      </w:r>
    </w:p>
    <w:p>
      <w:pPr>
        <w:spacing w:before="75" w:after="0"/>
      </w:pPr>
      <w:r>
        <w:rPr/>
        <w:t xml:space="preserve">第二节 2026-2031年中国喷洒车行业产值规模预测</w:t>
      </w:r>
    </w:p>
    <w:p>
      <w:pPr>
        <w:spacing w:before="75" w:after="0"/>
      </w:pPr>
      <w:r>
        <w:rPr/>
        <w:t xml:space="preserve">第三节 2026-2031年中国喷洒车市场需求趋势预测</w:t>
      </w:r>
    </w:p>
    <w:p>
      <w:pPr>
        <w:spacing w:before="75" w:after="0"/>
      </w:pPr>
      <w:r>
        <w:rPr>
          <w:b w:val="1"/>
          <w:bCs w:val="1"/>
        </w:rPr>
        <w:t xml:space="preserve">第十章 喷洒车行业投资前景与投资策略分析</w:t>
      </w:r>
    </w:p>
    <w:p>
      <w:pPr>
        <w:spacing w:before="75" w:after="0"/>
      </w:pPr>
      <w:r>
        <w:rPr/>
        <w:t xml:space="preserve">第一节 喷洒车行业投资价值分析</w:t>
      </w:r>
    </w:p>
    <w:p>
      <w:pPr>
        <w:spacing w:before="75" w:after="0"/>
      </w:pPr>
      <w:r>
        <w:rPr/>
        <w:t xml:space="preserve">一、喷洒车行业发展前景分析</w:t>
      </w:r>
    </w:p>
    <w:p>
      <w:pPr>
        <w:spacing w:before="75" w:after="0"/>
      </w:pPr>
      <w:r>
        <w:rPr/>
        <w:t xml:space="preserve">二、喷洒车行业盈利能力预测</w:t>
      </w:r>
    </w:p>
    <w:p>
      <w:pPr>
        <w:spacing w:before="75" w:after="0"/>
      </w:pPr>
      <w:r>
        <w:rPr/>
        <w:t xml:space="preserve">第二节 喷洒车行业投资风险分析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喷洒车行业投资策略分析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中国喷洒车行业投资风险及对策分析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喷洒车行业投资机会与建议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业内专家对中国喷洒车行业总结及企业重点客户管理建议</w:t>
      </w:r>
    </w:p>
    <w:p>
      <w:pPr>
        <w:spacing w:before="75" w:after="0"/>
      </w:pPr>
      <w:r>
        <w:rPr/>
        <w:t xml:space="preserve">第一节 喷洒车行业企业问题总结</w:t>
      </w:r>
    </w:p>
    <w:p>
      <w:pPr>
        <w:spacing w:before="75" w:after="0"/>
      </w:pPr>
      <w:r>
        <w:rPr/>
        <w:t xml:space="preserve">第二节 喷洒车企业应对策略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喷洒车市场的重点客户战略实施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喷洒车项目投资建议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图表：国内外喷洒车市场需求情况</w:t>
      </w:r>
    </w:p>
    <w:p>
      <w:pPr>
        <w:spacing w:before="75" w:after="0"/>
      </w:pPr>
      <w:r>
        <w:rPr/>
        <w:t xml:space="preserve">图表：2021-2026年中国喷洒车行业市场规模及增速</w:t>
      </w:r>
    </w:p>
    <w:p>
      <w:pPr>
        <w:spacing w:before="75" w:after="0"/>
      </w:pPr>
      <w:r>
        <w:rPr/>
        <w:t xml:space="preserve">图表：2026-2031年中国喷洒车行业市场规模及增速预测</w:t>
      </w:r>
    </w:p>
    <w:p>
      <w:pPr>
        <w:spacing w:before="75" w:after="0"/>
      </w:pPr>
      <w:r>
        <w:rPr/>
        <w:t xml:space="preserve">图表：2021-2026年喷洒车市场规模及增速</w:t>
      </w:r>
    </w:p>
    <w:p>
      <w:pPr>
        <w:spacing w:before="75" w:after="0"/>
      </w:pPr>
      <w:r>
        <w:rPr/>
        <w:t xml:space="preserve">图表：2026-2031年喷洒车市场规模及增速预测</w:t>
      </w:r>
    </w:p>
    <w:p>
      <w:pPr>
        <w:spacing w:before="75" w:after="0"/>
      </w:pPr>
      <w:r>
        <w:rPr/>
        <w:t xml:space="preserve">图表：2021-2026年喷洒车重点企业市场份额</w:t>
      </w:r>
    </w:p>
    <w:p>
      <w:pPr>
        <w:spacing w:before="75" w:after="0"/>
      </w:pPr>
      <w:r>
        <w:rPr/>
        <w:t xml:space="preserve">图表：2026-2031年喷洒车区域结构</w:t>
      </w:r>
    </w:p>
    <w:p>
      <w:pPr>
        <w:spacing w:before="75" w:after="0"/>
      </w:pPr>
      <w:r>
        <w:rPr/>
        <w:t xml:space="preserve">图表：2026-2031年喷洒车渠道结构</w:t>
      </w:r>
    </w:p>
    <w:p>
      <w:pPr>
        <w:spacing w:before="75" w:after="0"/>
      </w:pPr>
      <w:r>
        <w:rPr/>
        <w:t xml:space="preserve">图表：2021-2026年喷洒车需求总量</w:t>
      </w:r>
    </w:p>
    <w:p>
      <w:pPr>
        <w:spacing w:before="75" w:after="0"/>
      </w:pPr>
      <w:r>
        <w:rPr/>
        <w:t xml:space="preserve">图表：2026-2031年喷洒车需求总量预测</w:t>
      </w:r>
    </w:p>
    <w:p>
      <w:pPr>
        <w:spacing w:before="75" w:after="0"/>
      </w:pPr>
      <w:r>
        <w:rPr/>
        <w:t xml:space="preserve">图表：2021-2026年喷洒车需求集中度</w:t>
      </w:r>
    </w:p>
    <w:p>
      <w:pPr>
        <w:spacing w:before="75" w:after="0"/>
      </w:pPr>
      <w:r>
        <w:rPr/>
        <w:t xml:space="preserve">图表：2021-2026年喷洒车需求增长速度</w:t>
      </w:r>
    </w:p>
    <w:p>
      <w:pPr>
        <w:spacing w:before="75" w:after="0"/>
      </w:pPr>
      <w:r>
        <w:rPr/>
        <w:t xml:space="preserve">图表：2021-2026年喷洒车产值分析</w:t>
      </w:r>
    </w:p>
    <w:p>
      <w:pPr>
        <w:spacing w:before="75" w:after="0"/>
      </w:pPr>
      <w:r>
        <w:rPr/>
        <w:t xml:space="preserve">图表：2021-2026年喷洒车供给增长速度</w:t>
      </w:r>
    </w:p>
    <w:p>
      <w:pPr>
        <w:spacing w:before="75" w:after="0"/>
      </w:pPr>
      <w:r>
        <w:rPr/>
        <w:t xml:space="preserve">图表：2026-2031年喷洒车产值规模预测</w:t>
      </w:r>
    </w:p>
    <w:p>
      <w:pPr>
        <w:spacing w:before="75" w:after="0"/>
      </w:pPr>
      <w:r>
        <w:rPr/>
        <w:t xml:space="preserve">图表：2021-2026年喷洒车市场集中度</w:t>
      </w:r>
    </w:p>
    <w:p>
      <w:pPr>
        <w:spacing w:before="75" w:after="0"/>
      </w:pPr>
      <w:r>
        <w:rPr/>
        <w:t xml:space="preserve">图表：2026-2031年喷洒车企业区域分布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中国喷洒车行业市场发展现状及前景趋势与投资分析研究报告(2026-2031版)</dc:title>
  <dc:description>中国喷洒车行业市场发展现状及前景趋势与投资分析研究报告(2026-2031版)</dc:description>
  <dc:subject>中国喷洒车行业市场发展现状及前景趋势与投资分析研究报告(2026-2031版)</dc:subject>
  <cp:keywords>研究报告</cp:keywords>
  <cp:category>研究报告</cp:category>
  <cp:lastModifiedBy>北京中道泰和信息咨询有限公司</cp:lastModifiedBy>
  <dcterms:created xsi:type="dcterms:W3CDTF">2026-03-28T11:23:34+08:00</dcterms:created>
  <dcterms:modified xsi:type="dcterms:W3CDTF">2026-03-28T11:23:34+08:00</dcterms:modified>
</cp:coreProperties>
</file>

<file path=docProps/custom.xml><?xml version="1.0" encoding="utf-8"?>
<Properties xmlns="http://schemas.openxmlformats.org/officeDocument/2006/custom-properties" xmlns:vt="http://schemas.openxmlformats.org/officeDocument/2006/docPropsVTypes"/>
</file>