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中国尖嘴钳行业市场发展现状及前景趋势与投资分析研究报告(2026-2031版)</w:t>
      </w:r>
    </w:p>
    <w:p>
      <w:pPr>
        <w:spacing w:after="150"/>
      </w:pPr>
      <w:r>
        <w:rPr>
          <w:b w:val="1"/>
          <w:bCs w:val="1"/>
        </w:rPr>
        <w:t xml:space="preserve">报告简介</w:t>
      </w:r>
    </w:p>
    <w:p>
      <w:pPr>
        <w:spacing w:after="150"/>
      </w:pPr>
      <w:r>
        <w:rPr/>
        <w:t xml:space="preserve">尖嘴钳是一种常用的钳形工具，也被称为修口钳、尖头钳或尖咀钳。它的头部尖细，适用于在狭小的空间中操作。尖嘴钳的主要组成部分包括尖头、刀口和钳柄，其中电工用尖嘴钳的材质一般由45#钢制作，含碳量为0.45%，这种材质的韧性硬度适中，适合用于电气工作。</w:t>
      </w:r>
    </w:p>
    <w:p>
      <w:pPr>
        <w:spacing w:after="150"/>
      </w:pPr>
      <w:r>
        <w:rPr/>
        <w:t xml:space="preserve">尖嘴钳的工作原理是基于杠杆原理，其操作灵活方便，可用于电气仪器仪表制作或维修操作上，或作为日常修理工具。此外，防爆尖嘴钳是一种特殊的尖嘴钳，适用于石化、燃气等专用工具，确保了在工作中的安全性。尖嘴钳在电工日常工作中扮演着重要的角色，其发展重要性体现在它能够适应各种狭小工作空间的操作需求，提高工作效率和安全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尖嘴钳市场进行了分析研究。报告在总结中国尖嘴钳行业发展历程的基础上，结合新时期的各方面因素，对中国尖嘴钳行业的发展趋势给予了细致和审慎的预测论证。报告资料详实，图表丰富，既有深入的分析，又有直观的比较，为尖嘴钳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尖嘴钳市场特征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尖嘴钳行业发展的\"波特五力模型\"分析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2021-2026年全球尖嘴钳市场发展环境现状分析</w:t>
      </w:r>
    </w:p>
    <w:p>
      <w:pPr>
        <w:spacing w:before="75" w:after="0"/>
      </w:pPr>
      <w:r>
        <w:rPr/>
        <w:t xml:space="preserve">第一节 尖嘴钳发展环境分析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二、尖嘴钳行业相关政策分析</w:t>
      </w:r>
    </w:p>
    <w:p>
      <w:pPr>
        <w:spacing w:before="75" w:after="0"/>
      </w:pPr>
      <w:r>
        <w:rPr/>
        <w:t xml:space="preserve">第四节 尖嘴钳行业技术环境分析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2021-2026年全球和国内尖嘴钳市场供需平衡调查分析</w:t>
      </w:r>
    </w:p>
    <w:p>
      <w:pPr>
        <w:spacing w:before="75" w:after="0"/>
      </w:pPr>
      <w:r>
        <w:rPr/>
        <w:t xml:space="preserve">第一节 2021-2026年国际尖嘴钳市场现状分析</w:t>
      </w:r>
    </w:p>
    <w:p>
      <w:pPr>
        <w:spacing w:before="75" w:after="0"/>
      </w:pPr>
      <w:r>
        <w:rPr/>
        <w:t xml:space="preserve">一、国际尖嘴钳市场发展历程</w:t>
      </w:r>
    </w:p>
    <w:p>
      <w:pPr>
        <w:spacing w:before="75" w:after="0"/>
      </w:pPr>
      <w:r>
        <w:rPr/>
        <w:t xml:space="preserve">二、国际主要国家尖嘴钳发展情况分析</w:t>
      </w:r>
    </w:p>
    <w:p>
      <w:pPr>
        <w:spacing w:before="75" w:after="0"/>
      </w:pPr>
      <w:r>
        <w:rPr/>
        <w:t xml:space="preserve">三、国际尖嘴钳市场发展趋势</w:t>
      </w:r>
    </w:p>
    <w:p>
      <w:pPr>
        <w:spacing w:before="75" w:after="0"/>
      </w:pPr>
      <w:r>
        <w:rPr/>
        <w:t xml:space="preserve">第二节 2021-2026年中国尖嘴钳市场供需平衡分析</w:t>
      </w:r>
    </w:p>
    <w:p>
      <w:pPr>
        <w:spacing w:before="75" w:after="0"/>
      </w:pPr>
      <w:r>
        <w:rPr/>
        <w:t xml:space="preserve">一、2021-2026年中国尖嘴钳市场市场规模分析</w:t>
      </w:r>
    </w:p>
    <w:p>
      <w:pPr>
        <w:spacing w:before="75" w:after="0"/>
      </w:pPr>
      <w:r>
        <w:rPr/>
        <w:t xml:space="preserve">二、2021-2026年中国尖嘴钳市场供给统计分析</w:t>
      </w:r>
    </w:p>
    <w:p>
      <w:pPr>
        <w:spacing w:before="75" w:after="0"/>
      </w:pPr>
      <w:r>
        <w:rPr/>
        <w:t xml:space="preserve">三、2021-2026年中国尖嘴钳市场需求统计分析</w:t>
      </w:r>
    </w:p>
    <w:p>
      <w:pPr>
        <w:spacing w:before="75" w:after="0"/>
      </w:pPr>
      <w:r>
        <w:rPr/>
        <w:t xml:space="preserve">第三节 2021-2026年影响尖嘴钳市场供需平衡的因素分析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尖嘴钳市场发展特点分析</w:t>
      </w:r>
    </w:p>
    <w:p>
      <w:pPr>
        <w:spacing w:before="75" w:after="0"/>
      </w:pPr>
      <w:r>
        <w:rPr/>
        <w:t xml:space="preserve">第一节 尖嘴钳市场周期性、季节性等特点</w:t>
      </w:r>
    </w:p>
    <w:p>
      <w:pPr>
        <w:spacing w:before="75" w:after="0"/>
      </w:pPr>
      <w:r>
        <w:rPr/>
        <w:t xml:space="preserve">第二节 尖嘴钳行业壁垒</w:t>
      </w:r>
    </w:p>
    <w:p>
      <w:pPr>
        <w:spacing w:before="75" w:after="0"/>
      </w:pPr>
      <w:r>
        <w:rPr/>
        <w:t xml:space="preserve">一、尖嘴钳行业进入壁垒</w:t>
      </w:r>
    </w:p>
    <w:p>
      <w:pPr>
        <w:spacing w:before="75" w:after="0"/>
      </w:pPr>
      <w:r>
        <w:rPr/>
        <w:t xml:space="preserve">二、尖嘴钳行业技术壁垒</w:t>
      </w:r>
    </w:p>
    <w:p>
      <w:pPr>
        <w:spacing w:before="75" w:after="0"/>
      </w:pPr>
      <w:r>
        <w:rPr/>
        <w:t xml:space="preserve">三、尖嘴钳行业人才壁垒</w:t>
      </w:r>
    </w:p>
    <w:p>
      <w:pPr>
        <w:spacing w:before="75" w:after="0"/>
      </w:pPr>
      <w:r>
        <w:rPr/>
        <w:t xml:space="preserve">四、尖嘴钳行业政策壁垒</w:t>
      </w:r>
    </w:p>
    <w:p>
      <w:pPr>
        <w:spacing w:before="75" w:after="0"/>
      </w:pPr>
      <w:r>
        <w:rPr/>
        <w:t xml:space="preserve">第三节 尖嘴钳市场发展swot分析</w:t>
      </w:r>
    </w:p>
    <w:p>
      <w:pPr>
        <w:spacing w:before="75" w:after="0"/>
      </w:pPr>
      <w:r>
        <w:rPr/>
        <w:t xml:space="preserve">一、尖嘴钳市场发展优势分析</w:t>
      </w:r>
    </w:p>
    <w:p>
      <w:pPr>
        <w:spacing w:before="75" w:after="0"/>
      </w:pPr>
      <w:r>
        <w:rPr/>
        <w:t xml:space="preserve">二、尖嘴钳市场发展劣势分析</w:t>
      </w:r>
    </w:p>
    <w:p>
      <w:pPr>
        <w:spacing w:before="75" w:after="0"/>
      </w:pPr>
      <w:r>
        <w:rPr/>
        <w:t xml:space="preserve">三、尖嘴钳市场机遇分析</w:t>
      </w:r>
    </w:p>
    <w:p>
      <w:pPr>
        <w:spacing w:before="75" w:after="0"/>
      </w:pPr>
      <w:r>
        <w:rPr/>
        <w:t xml:space="preserve">四、尖嘴钳市场威胁分析</w:t>
      </w:r>
    </w:p>
    <w:p>
      <w:pPr>
        <w:spacing w:before="75" w:after="0"/>
      </w:pPr>
      <w:r>
        <w:rPr/>
        <w:t xml:space="preserve">第四节 尖嘴钳市场竞争程度分析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2021-2026年中国尖嘴钳市场重点区域运行分析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田岛株式会社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宝工pro\'skit</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钢盾sheffield</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长城精工</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易尔拓yato</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2021-2026年中国尖嘴钳市场竞争格局与企业竞争力评价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尖嘴钳行业营销渠道分析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三、各类渠道对尖嘴钳行业的影响</w:t>
      </w:r>
    </w:p>
    <w:p>
      <w:pPr>
        <w:spacing w:before="75" w:after="0"/>
      </w:pPr>
      <w:r>
        <w:rPr/>
        <w:t xml:space="preserve">四、主要尖嘴钳企业渠道策略研究</w:t>
      </w:r>
    </w:p>
    <w:p>
      <w:pPr>
        <w:spacing w:before="75" w:after="0"/>
      </w:pPr>
      <w:r>
        <w:rPr/>
        <w:t xml:space="preserve">第二节 尖嘴钳行业主要客户群分析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2026-2031年尖嘴钳市场发展分析预测</w:t>
      </w:r>
    </w:p>
    <w:p>
      <w:pPr>
        <w:spacing w:before="75" w:after="0"/>
      </w:pPr>
      <w:r>
        <w:rPr/>
        <w:t xml:space="preserve">第一节 2026-2031年中国尖嘴钳市场规模预测</w:t>
      </w:r>
    </w:p>
    <w:p>
      <w:pPr>
        <w:spacing w:before="75" w:after="0"/>
      </w:pPr>
      <w:r>
        <w:rPr/>
        <w:t xml:space="preserve">第二节 2026-2031年中国尖嘴钳行业产值规模预测</w:t>
      </w:r>
    </w:p>
    <w:p>
      <w:pPr>
        <w:spacing w:before="75" w:after="0"/>
      </w:pPr>
      <w:r>
        <w:rPr/>
        <w:t xml:space="preserve">第三节 2026-2031年中国尖嘴钳市场需求趋势预测</w:t>
      </w:r>
    </w:p>
    <w:p>
      <w:pPr>
        <w:spacing w:before="75" w:after="0"/>
      </w:pPr>
      <w:r>
        <w:rPr>
          <w:b w:val="1"/>
          <w:bCs w:val="1"/>
        </w:rPr>
        <w:t xml:space="preserve">第十章 尖嘴钳行业投资前景与投资策略分析</w:t>
      </w:r>
    </w:p>
    <w:p>
      <w:pPr>
        <w:spacing w:before="75" w:after="0"/>
      </w:pPr>
      <w:r>
        <w:rPr/>
        <w:t xml:space="preserve">第一节 尖嘴钳行业投资价值分析</w:t>
      </w:r>
    </w:p>
    <w:p>
      <w:pPr>
        <w:spacing w:before="75" w:after="0"/>
      </w:pPr>
      <w:r>
        <w:rPr/>
        <w:t xml:space="preserve">一、尖嘴钳行业发展前景分析</w:t>
      </w:r>
    </w:p>
    <w:p>
      <w:pPr>
        <w:spacing w:before="75" w:after="0"/>
      </w:pPr>
      <w:r>
        <w:rPr/>
        <w:t xml:space="preserve">二、尖嘴钳行业盈利能力预测</w:t>
      </w:r>
    </w:p>
    <w:p>
      <w:pPr>
        <w:spacing w:before="75" w:after="0"/>
      </w:pPr>
      <w:r>
        <w:rPr/>
        <w:t xml:space="preserve">第二节 尖嘴钳行业投资风险分析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尖嘴钳行业投资策略分析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中国尖嘴钳行业投资风险及对策分析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尖嘴钳行业投资机会与建议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业内专家对中国尖嘴钳行业总结及企业重点客户管理建议</w:t>
      </w:r>
    </w:p>
    <w:p>
      <w:pPr>
        <w:spacing w:before="75" w:after="0"/>
      </w:pPr>
      <w:r>
        <w:rPr/>
        <w:t xml:space="preserve">第一节 尖嘴钳行业企业问题总结</w:t>
      </w:r>
    </w:p>
    <w:p>
      <w:pPr>
        <w:spacing w:before="75" w:after="0"/>
      </w:pPr>
      <w:r>
        <w:rPr/>
        <w:t xml:space="preserve">第二节 尖嘴钳企业应对策略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尖嘴钳市场的重点客户战略实施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尖嘴钳项目投资建议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图表：国内外尖嘴钳市场需求情况</w:t>
      </w:r>
    </w:p>
    <w:p>
      <w:pPr>
        <w:spacing w:before="75" w:after="0"/>
      </w:pPr>
      <w:r>
        <w:rPr/>
        <w:t xml:space="preserve">图表：2021-2026年中国尖嘴钳行业市场规模及增速</w:t>
      </w:r>
    </w:p>
    <w:p>
      <w:pPr>
        <w:spacing w:before="75" w:after="0"/>
      </w:pPr>
      <w:r>
        <w:rPr/>
        <w:t xml:space="preserve">图表：2026-2031年中国尖嘴钳行业市场规模及增速预测</w:t>
      </w:r>
    </w:p>
    <w:p>
      <w:pPr>
        <w:spacing w:before="75" w:after="0"/>
      </w:pPr>
      <w:r>
        <w:rPr/>
        <w:t xml:space="preserve">图表：2021-2026年尖嘴钳市场规模及增速</w:t>
      </w:r>
    </w:p>
    <w:p>
      <w:pPr>
        <w:spacing w:before="75" w:after="0"/>
      </w:pPr>
      <w:r>
        <w:rPr/>
        <w:t xml:space="preserve">图表：2026-2031年尖嘴钳市场规模及增速预测</w:t>
      </w:r>
    </w:p>
    <w:p>
      <w:pPr>
        <w:spacing w:before="75" w:after="0"/>
      </w:pPr>
      <w:r>
        <w:rPr/>
        <w:t xml:space="preserve">图表：2021-2026年尖嘴钳重点企业市场份额</w:t>
      </w:r>
    </w:p>
    <w:p>
      <w:pPr>
        <w:spacing w:before="75" w:after="0"/>
      </w:pPr>
      <w:r>
        <w:rPr/>
        <w:t xml:space="preserve">图表：2026-2031年尖嘴钳区域结构</w:t>
      </w:r>
    </w:p>
    <w:p>
      <w:pPr>
        <w:spacing w:before="75" w:after="0"/>
      </w:pPr>
      <w:r>
        <w:rPr/>
        <w:t xml:space="preserve">图表：2026-2031年尖嘴钳渠道结构</w:t>
      </w:r>
    </w:p>
    <w:p>
      <w:pPr>
        <w:spacing w:before="75" w:after="0"/>
      </w:pPr>
      <w:r>
        <w:rPr/>
        <w:t xml:space="preserve">图表：2021-2026年尖嘴钳需求总量</w:t>
      </w:r>
    </w:p>
    <w:p>
      <w:pPr>
        <w:spacing w:before="75" w:after="0"/>
      </w:pPr>
      <w:r>
        <w:rPr/>
        <w:t xml:space="preserve">图表：2026-2031年尖嘴钳需求总量预测</w:t>
      </w:r>
    </w:p>
    <w:p>
      <w:pPr>
        <w:spacing w:before="75" w:after="0"/>
      </w:pPr>
      <w:r>
        <w:rPr/>
        <w:t xml:space="preserve">图表：2021-2026年尖嘴钳需求集中度</w:t>
      </w:r>
    </w:p>
    <w:p>
      <w:pPr>
        <w:spacing w:before="75" w:after="0"/>
      </w:pPr>
      <w:r>
        <w:rPr/>
        <w:t xml:space="preserve">图表：2021-2026年尖嘴钳需求增长速度</w:t>
      </w:r>
    </w:p>
    <w:p>
      <w:pPr>
        <w:spacing w:before="75" w:after="0"/>
      </w:pPr>
      <w:r>
        <w:rPr/>
        <w:t xml:space="preserve">图表：2021-2026年尖嘴钳产值分析</w:t>
      </w:r>
    </w:p>
    <w:p>
      <w:pPr>
        <w:spacing w:before="75" w:after="0"/>
      </w:pPr>
      <w:r>
        <w:rPr/>
        <w:t xml:space="preserve">图表：2021-2026年尖嘴钳供给增长速度</w:t>
      </w:r>
    </w:p>
    <w:p>
      <w:pPr>
        <w:spacing w:before="75" w:after="0"/>
      </w:pPr>
      <w:r>
        <w:rPr/>
        <w:t xml:space="preserve">图表：2026-2031年尖嘴钳产值规模预测</w:t>
      </w:r>
    </w:p>
    <w:p>
      <w:pPr>
        <w:spacing w:before="75" w:after="0"/>
      </w:pPr>
      <w:r>
        <w:rPr/>
        <w:t xml:space="preserve">图表：2021-2026年尖嘴钳市场集中度</w:t>
      </w:r>
    </w:p>
    <w:p>
      <w:pPr>
        <w:spacing w:before="75" w:after="0"/>
      </w:pPr>
      <w:r>
        <w:rPr/>
        <w:t xml:space="preserve">图表：2026-2031年尖嘴钳企业区域分布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中国尖嘴钳行业市场发展现状及前景趋势与投资分析研究报告(2026-2031版)</dc:title>
  <dc:description>中国尖嘴钳行业市场发展现状及前景趋势与投资分析研究报告(2026-2031版)</dc:description>
  <dc:subject>中国尖嘴钳行业市场发展现状及前景趋势与投资分析研究报告(2026-2031版)</dc:subject>
  <cp:keywords>研究报告</cp:keywords>
  <cp:category>研究报告</cp:category>
  <cp:lastModifiedBy>北京中道泰和信息咨询有限公司</cp:lastModifiedBy>
  <dcterms:created xsi:type="dcterms:W3CDTF">2026-03-29T20:05:25+08:00</dcterms:created>
  <dcterms:modified xsi:type="dcterms:W3CDTF">2026-03-29T20:05:25+08:00</dcterms:modified>
</cp:coreProperties>
</file>

<file path=docProps/custom.xml><?xml version="1.0" encoding="utf-8"?>
<Properties xmlns="http://schemas.openxmlformats.org/officeDocument/2006/custom-properties" xmlns:vt="http://schemas.openxmlformats.org/officeDocument/2006/docPropsVTypes"/>
</file>