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中国少儿类图书行业市场深度调研及前景趋势与投资分析研究报告(2026-2031版)</w:t>
      </w:r>
    </w:p>
    <w:p>
      <w:pPr>
        <w:spacing w:after="150"/>
      </w:pPr>
      <w:r>
        <w:rPr>
          <w:b w:val="1"/>
          <w:bCs w:val="1"/>
        </w:rPr>
        <w:t xml:space="preserve">报告简介</w:t>
      </w:r>
    </w:p>
    <w:p>
      <w:pPr>
        <w:spacing w:after="150"/>
      </w:pPr>
      <w:r>
        <w:rPr/>
        <w:t xml:space="preserve">少儿类图书是指为儿童读者设计、编辑、印刷、推广的图书作品。它们的内容和形式都经过精心设计，旨在满足儿童的阅读需求，提供愉悦的阅读体验。少儿图书具有鲜明的特点，既注重内容的趣味性和教育性，也注重形式的丰富多样和画面感。少儿图书的概念涵盖了各种类型的图书，包括儿童文学、科普读物、绘本、连环画、百科全书等。这些图书根据不同年龄段的儿童读者的特点来设计和编辑，以启发他们的想象力、培养他们的价值观念和扩展他们的知识领域。</w:t>
      </w:r>
    </w:p>
    <w:p>
      <w:pPr>
        <w:spacing w:after="150"/>
      </w:pPr>
      <w:r>
        <w:rPr/>
        <w:t xml:space="preserve">少儿图书市场近年来持续增长，显示出蓬勃生机。根据市场研究报告，少儿读物市场规模已达到一定规模，并且年复合增长率保持在较高水平。这一增长主要得益于家长们对早期阅读和儿童美育的重视，以及全民阅读推广的深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少儿类图书市场进行了分析研究。报告在总结中国少儿类图书行业发展历程的基础上，结合新时期的各方面因素，对中国少儿类图书行业的发展趋势给予了细致和审慎的预测论证。报告资料详实，图表丰富，既有深入的分析，又有直观的比较，为少儿类图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少儿类图书行业发展综述</w:t>
      </w:r>
    </w:p>
    <w:p>
      <w:pPr>
        <w:spacing w:before="75" w:after="0"/>
      </w:pPr>
      <w:r>
        <w:rPr/>
        <w:t xml:space="preserve">第一节 少儿类图书行业相关概述</w:t>
      </w:r>
    </w:p>
    <w:p>
      <w:pPr>
        <w:spacing w:before="75" w:after="0"/>
      </w:pPr>
      <w:r>
        <w:rPr/>
        <w:t xml:space="preserve">一、行业定义与研究范围界定</w:t>
      </w:r>
    </w:p>
    <w:p>
      <w:pPr>
        <w:spacing w:before="75" w:after="0"/>
      </w:pPr>
      <w:r>
        <w:rPr/>
        <w:t xml:space="preserve">二、少儿类图书的分类</w:t>
      </w:r>
    </w:p>
    <w:p>
      <w:pPr>
        <w:spacing w:before="75" w:after="0"/>
      </w:pPr>
      <w:r>
        <w:rPr/>
        <w:t xml:space="preserve">三、少儿类图书行业的特点分析</w:t>
      </w:r>
    </w:p>
    <w:p>
      <w:pPr>
        <w:spacing w:before="75" w:after="0"/>
      </w:pPr>
      <w:r>
        <w:rPr/>
        <w:t xml:space="preserve">第二节 少儿类图书行业发展环境分析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当代背景下少儿类图书的发展机会分析</w:t>
      </w:r>
    </w:p>
    <w:p>
      <w:pPr>
        <w:spacing w:before="75" w:after="0"/>
      </w:pPr>
      <w:r>
        <w:rPr/>
        <w:t xml:space="preserve">第一节 少儿类图书政策及其实施情况</w:t>
      </w:r>
    </w:p>
    <w:p>
      <w:pPr>
        <w:spacing w:before="75" w:after="0"/>
      </w:pPr>
      <w:r>
        <w:rPr/>
        <w:t xml:space="preserve">一、少儿类图书相关政策解读</w:t>
      </w:r>
    </w:p>
    <w:p>
      <w:pPr>
        <w:spacing w:before="75" w:after="0"/>
      </w:pPr>
      <w:r>
        <w:rPr/>
        <w:t xml:space="preserve">二、少儿类图书计划实施成果解读</w:t>
      </w:r>
    </w:p>
    <w:p>
      <w:pPr>
        <w:spacing w:before="75" w:after="0"/>
      </w:pPr>
      <w:r>
        <w:rPr/>
        <w:t xml:space="preserve">第二节 少儿类图书在国民经济中的地位及作用分析</w:t>
      </w:r>
    </w:p>
    <w:p>
      <w:pPr>
        <w:spacing w:before="75" w:after="0"/>
      </w:pPr>
      <w:r>
        <w:rPr/>
        <w:t xml:space="preserve">一、少儿类图书内涵与特征</w:t>
      </w:r>
    </w:p>
    <w:p>
      <w:pPr>
        <w:spacing w:before="75" w:after="0"/>
      </w:pPr>
      <w:r>
        <w:rPr/>
        <w:t xml:space="preserve">二、少儿类图书与经济的关系分析</w:t>
      </w:r>
    </w:p>
    <w:p>
      <w:pPr>
        <w:spacing w:before="75" w:after="0"/>
      </w:pPr>
      <w:r>
        <w:rPr/>
        <w:t xml:space="preserve">第三节 国内环境背景下少儿类图书发展的swot分析</w:t>
      </w:r>
    </w:p>
    <w:p>
      <w:pPr>
        <w:spacing w:before="75" w:after="0"/>
      </w:pPr>
      <w:r>
        <w:rPr/>
        <w:t xml:space="preserve">一、国家战略对少儿类图书产业的影响分析</w:t>
      </w:r>
    </w:p>
    <w:p>
      <w:pPr>
        <w:spacing w:before="75" w:after="0"/>
      </w:pPr>
      <w:r>
        <w:rPr/>
        <w:t xml:space="preserve">1、对少儿类图书市场资源配置的影响</w:t>
      </w:r>
    </w:p>
    <w:p>
      <w:pPr>
        <w:spacing w:before="75" w:after="0"/>
      </w:pPr>
      <w:r>
        <w:rPr/>
        <w:t xml:space="preserve">2、对少儿类图书产业市场格局的影响</w:t>
      </w:r>
    </w:p>
    <w:p>
      <w:pPr>
        <w:spacing w:before="75" w:after="0"/>
      </w:pPr>
      <w:r>
        <w:rPr/>
        <w:t xml:space="preserve">3、对少儿类图书产业发展方式的影响</w:t>
      </w:r>
    </w:p>
    <w:p>
      <w:pPr>
        <w:spacing w:before="75" w:after="0"/>
      </w:pPr>
      <w:r>
        <w:rPr/>
        <w:t xml:space="preserve">二、少儿类图书国家战略背景下少儿类图书发展的swot分析</w:t>
      </w:r>
    </w:p>
    <w:p>
      <w:pPr>
        <w:spacing w:before="75" w:after="0"/>
      </w:pPr>
      <w:r>
        <w:rPr/>
        <w:t xml:space="preserve">1、少儿类图书发展的优势分析</w:t>
      </w:r>
    </w:p>
    <w:p>
      <w:pPr>
        <w:spacing w:before="75" w:after="0"/>
      </w:pPr>
      <w:r>
        <w:rPr/>
        <w:t xml:space="preserve">2、少儿类图书发展的劣势分析</w:t>
      </w:r>
    </w:p>
    <w:p>
      <w:pPr>
        <w:spacing w:before="75" w:after="0"/>
      </w:pPr>
      <w:r>
        <w:rPr/>
        <w:t xml:space="preserve">3、少儿类图书发展的机遇分析</w:t>
      </w:r>
    </w:p>
    <w:p>
      <w:pPr>
        <w:spacing w:before="75" w:after="0"/>
      </w:pPr>
      <w:r>
        <w:rPr/>
        <w:t xml:space="preserve">4、少儿类图书发展面临的挑战</w:t>
      </w:r>
    </w:p>
    <w:p>
      <w:pPr>
        <w:spacing w:before="75" w:after="0"/>
      </w:pPr>
      <w:r>
        <w:rPr>
          <w:b w:val="1"/>
          <w:bCs w:val="1"/>
        </w:rPr>
        <w:t xml:space="preserve">第三章 国际少儿类图书行业发展分析</w:t>
      </w:r>
    </w:p>
    <w:p>
      <w:pPr>
        <w:spacing w:before="75" w:after="0"/>
      </w:pPr>
      <w:r>
        <w:rPr/>
        <w:t xml:space="preserve">第一节 国际少儿类图书行业发展环境分析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国际少儿类图书行业发展现状分析</w:t>
      </w:r>
    </w:p>
    <w:p>
      <w:pPr>
        <w:spacing w:before="75" w:after="0"/>
      </w:pPr>
      <w:r>
        <w:rPr/>
        <w:t xml:space="preserve">一、国际少儿类图书行业发展概况</w:t>
      </w:r>
    </w:p>
    <w:p>
      <w:pPr>
        <w:spacing w:before="75" w:after="0"/>
      </w:pPr>
      <w:r>
        <w:rPr/>
        <w:t xml:space="preserve">二、主要国家少儿类图书行业的经济效益分析</w:t>
      </w:r>
    </w:p>
    <w:p>
      <w:pPr>
        <w:spacing w:before="75" w:after="0"/>
      </w:pPr>
      <w:r>
        <w:rPr/>
        <w:t xml:space="preserve">三、国际少儿类图书行业的发展趋势分析</w:t>
      </w:r>
    </w:p>
    <w:p>
      <w:pPr>
        <w:spacing w:before="75" w:after="0"/>
      </w:pPr>
      <w:r>
        <w:rPr/>
        <w:t xml:space="preserve">第三节 主要国家及地区少儿类图书行业发展状况及经验借鉴</w:t>
      </w:r>
    </w:p>
    <w:p>
      <w:pPr>
        <w:spacing w:before="75" w:after="0"/>
      </w:pPr>
      <w:r>
        <w:rPr/>
        <w:t xml:space="preserve">一、美国少儿类图书行业发展分析</w:t>
      </w:r>
    </w:p>
    <w:p>
      <w:pPr>
        <w:spacing w:before="75" w:after="0"/>
      </w:pPr>
      <w:r>
        <w:rPr/>
        <w:t xml:space="preserve">二、欧洲少儿类图书行业发展分析</w:t>
      </w:r>
    </w:p>
    <w:p>
      <w:pPr>
        <w:spacing w:before="75" w:after="0"/>
      </w:pPr>
      <w:r>
        <w:rPr/>
        <w:t xml:space="preserve">三、日本少儿类图书行业发展分析</w:t>
      </w:r>
    </w:p>
    <w:p>
      <w:pPr>
        <w:spacing w:before="75" w:after="0"/>
      </w:pPr>
      <w:r>
        <w:rPr>
          <w:b w:val="1"/>
          <w:bCs w:val="1"/>
        </w:rPr>
        <w:t xml:space="preserve">第四章 2021-2026年中国少儿类图书行业发展现状分析</w:t>
      </w:r>
    </w:p>
    <w:p>
      <w:pPr>
        <w:spacing w:before="75" w:after="0"/>
      </w:pPr>
      <w:r>
        <w:rPr/>
        <w:t xml:space="preserve">第一节 中国少儿类图书行业发展概况</w:t>
      </w:r>
    </w:p>
    <w:p>
      <w:pPr>
        <w:spacing w:before="75" w:after="0"/>
      </w:pPr>
      <w:r>
        <w:rPr/>
        <w:t xml:space="preserve">一、中国少儿类图书行业发展历程</w:t>
      </w:r>
    </w:p>
    <w:p>
      <w:pPr>
        <w:spacing w:before="75" w:after="0"/>
      </w:pPr>
      <w:r>
        <w:rPr/>
        <w:t xml:space="preserve">二、中国少儿类图书发展状况</w:t>
      </w:r>
    </w:p>
    <w:p>
      <w:pPr>
        <w:spacing w:before="75" w:after="0"/>
      </w:pPr>
      <w:r>
        <w:rPr/>
        <w:t xml:space="preserve">1、少儿类图书行业发展规模</w:t>
      </w:r>
    </w:p>
    <w:p>
      <w:pPr>
        <w:spacing w:before="75" w:after="0"/>
      </w:pPr>
      <w:r>
        <w:rPr/>
        <w:t xml:space="preserve">2、少儿类图书行业供需状况</w:t>
      </w:r>
    </w:p>
    <w:p>
      <w:pPr>
        <w:spacing w:before="75" w:after="0"/>
      </w:pPr>
      <w:r>
        <w:rPr/>
        <w:t xml:space="preserve">第二节 中国少儿类图书运营分析</w:t>
      </w:r>
    </w:p>
    <w:p>
      <w:pPr>
        <w:spacing w:before="75" w:after="0"/>
      </w:pPr>
      <w:r>
        <w:rPr/>
        <w:t xml:space="preserve">一、中国少儿类图书经营模式分析</w:t>
      </w:r>
    </w:p>
    <w:p>
      <w:pPr>
        <w:spacing w:before="75" w:after="0"/>
      </w:pPr>
      <w:r>
        <w:rPr/>
        <w:t xml:space="preserve">二、中国少儿类图书经营项目分析</w:t>
      </w:r>
    </w:p>
    <w:p>
      <w:pPr>
        <w:spacing w:before="75" w:after="0"/>
      </w:pPr>
      <w:r>
        <w:rPr/>
        <w:t xml:space="preserve">三、中国少儿类图书运营存在的问题</w:t>
      </w:r>
    </w:p>
    <w:p>
      <w:pPr>
        <w:spacing w:before="75" w:after="0"/>
      </w:pPr>
      <w:r>
        <w:rPr>
          <w:b w:val="1"/>
          <w:bCs w:val="1"/>
        </w:rPr>
        <w:t xml:space="preserve">第五章 互联网对少儿类图书的影响分析</w:t>
      </w:r>
    </w:p>
    <w:p>
      <w:pPr>
        <w:spacing w:before="75" w:after="0"/>
      </w:pPr>
      <w:r>
        <w:rPr/>
        <w:t xml:space="preserve">第一节 互联网对少儿类图书行业的影响</w:t>
      </w:r>
    </w:p>
    <w:p>
      <w:pPr>
        <w:spacing w:before="75" w:after="0"/>
      </w:pPr>
      <w:r>
        <w:rPr/>
        <w:t xml:space="preserve">一、智能少儿类图书设备发展情况分析</w:t>
      </w:r>
    </w:p>
    <w:p>
      <w:pPr>
        <w:spacing w:before="75" w:after="0"/>
      </w:pPr>
      <w:r>
        <w:rPr/>
        <w:t xml:space="preserve">1、智能少儿类图书设备发展概况</w:t>
      </w:r>
    </w:p>
    <w:p>
      <w:pPr>
        <w:spacing w:before="75" w:after="0"/>
      </w:pPr>
      <w:r>
        <w:rPr/>
        <w:t xml:space="preserve">2、主要少儿类图书app应用情况</w:t>
      </w:r>
    </w:p>
    <w:p>
      <w:pPr>
        <w:spacing w:before="75" w:after="0"/>
      </w:pPr>
      <w:r>
        <w:rPr/>
        <w:t xml:space="preserve">二、少儿类图书智能设备经营模式分析</w:t>
      </w:r>
    </w:p>
    <w:p>
      <w:pPr>
        <w:spacing w:before="75" w:after="0"/>
      </w:pPr>
      <w:r>
        <w:rPr/>
        <w:t xml:space="preserve">1、智能硬件模式</w:t>
      </w:r>
    </w:p>
    <w:p>
      <w:pPr>
        <w:spacing w:before="75" w:after="0"/>
      </w:pPr>
      <w:r>
        <w:rPr/>
        <w:t xml:space="preserve">2、少儿类图书app模式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三、智能设备对少儿类图书行业的影响分析</w:t>
      </w:r>
    </w:p>
    <w:p>
      <w:pPr>
        <w:spacing w:before="75" w:after="0"/>
      </w:pPr>
      <w:r>
        <w:rPr/>
        <w:t xml:space="preserve">1、智能设备对少儿类图书行业的影响</w:t>
      </w:r>
    </w:p>
    <w:p>
      <w:pPr>
        <w:spacing w:before="75" w:after="0"/>
      </w:pPr>
      <w:r>
        <w:rPr/>
        <w:t xml:space="preserve">2、少儿类图书智能设备的发展趋势分析</w:t>
      </w:r>
    </w:p>
    <w:p>
      <w:pPr>
        <w:spacing w:before="75" w:after="0"/>
      </w:pPr>
      <w:r>
        <w:rPr/>
        <w:t xml:space="preserve">第二节 互联网+少儿类图书发展模式分析</w:t>
      </w:r>
    </w:p>
    <w:p>
      <w:pPr>
        <w:spacing w:before="75" w:after="0"/>
      </w:pPr>
      <w:r>
        <w:rPr/>
        <w:t xml:space="preserve">一、互联网+少儿类图书商业模式解析</w:t>
      </w:r>
    </w:p>
    <w:p>
      <w:pPr>
        <w:spacing w:before="75" w:after="0"/>
      </w:pPr>
      <w:r>
        <w:rPr/>
        <w:t xml:space="preserve">1、少儿类图书o2o模式分析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二、互联网+少儿类图书案例分析</w:t>
      </w:r>
    </w:p>
    <w:p>
      <w:pPr>
        <w:spacing w:before="75" w:after="0"/>
      </w:pPr>
      <w:r>
        <w:rPr/>
        <w:t xml:space="preserve">三、互联网背景下少儿类图书行业发展趋势分析</w:t>
      </w:r>
    </w:p>
    <w:p>
      <w:pPr>
        <w:spacing w:before="75" w:after="0"/>
      </w:pPr>
      <w:r>
        <w:rPr>
          <w:b w:val="1"/>
          <w:bCs w:val="1"/>
        </w:rPr>
        <w:t xml:space="preserve">第六章 中国少儿类图书需求与消费者偏好调查</w:t>
      </w:r>
    </w:p>
    <w:p>
      <w:pPr>
        <w:spacing w:before="75" w:after="0"/>
      </w:pPr>
      <w:r>
        <w:rPr/>
        <w:t xml:space="preserve">第一节 少儿类图书产品目标客户群体调查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少儿类图书产品的品牌市场调查</w:t>
      </w:r>
    </w:p>
    <w:p>
      <w:pPr>
        <w:spacing w:before="75" w:after="0"/>
      </w:pPr>
      <w:r>
        <w:rPr/>
        <w:t xml:space="preserve">一、消费者对少儿类图书品牌认知度宏观调查</w:t>
      </w:r>
    </w:p>
    <w:p>
      <w:pPr>
        <w:spacing w:before="75" w:after="0"/>
      </w:pPr>
      <w:r>
        <w:rPr/>
        <w:t xml:space="preserve">二、消费者对少儿类图书产品的品牌偏好调查</w:t>
      </w:r>
    </w:p>
    <w:p>
      <w:pPr>
        <w:spacing w:before="75" w:after="0"/>
      </w:pPr>
      <w:r>
        <w:rPr/>
        <w:t xml:space="preserve">三、消费者对少儿类图书品牌的首要认知渠道</w:t>
      </w:r>
    </w:p>
    <w:p>
      <w:pPr>
        <w:spacing w:before="75" w:after="0"/>
      </w:pPr>
      <w:r>
        <w:rPr/>
        <w:t xml:space="preserve">四、消费者经常购买的品牌调查</w:t>
      </w:r>
    </w:p>
    <w:p>
      <w:pPr>
        <w:spacing w:before="75" w:after="0"/>
      </w:pPr>
      <w:r>
        <w:rPr/>
        <w:t xml:space="preserve">五、少儿类图书品牌忠诚度调查</w:t>
      </w:r>
    </w:p>
    <w:p>
      <w:pPr>
        <w:spacing w:before="75" w:after="0"/>
      </w:pPr>
      <w:r>
        <w:rPr/>
        <w:t xml:space="preserve">六、少儿类图书品牌市场占有率调查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中国重点城市少儿类图书市场分析</w:t>
      </w:r>
    </w:p>
    <w:p>
      <w:pPr>
        <w:spacing w:before="75" w:after="0"/>
      </w:pPr>
      <w:r>
        <w:rPr/>
        <w:t xml:space="preserve">第一节 北京市少儿类图书市场分析</w:t>
      </w:r>
    </w:p>
    <w:p>
      <w:pPr>
        <w:spacing w:before="75" w:after="0"/>
      </w:pPr>
      <w:r>
        <w:rPr/>
        <w:t xml:space="preserve">一、北京市少儿类图书行业需求分析</w:t>
      </w:r>
    </w:p>
    <w:p>
      <w:pPr>
        <w:spacing w:before="75" w:after="0"/>
      </w:pPr>
      <w:r>
        <w:rPr/>
        <w:t xml:space="preserve">二、北京市少儿类图书发展情况</w:t>
      </w:r>
    </w:p>
    <w:p>
      <w:pPr>
        <w:spacing w:before="75" w:after="0"/>
      </w:pPr>
      <w:r>
        <w:rPr/>
        <w:t xml:space="preserve">三、北京市少儿类图书存在的问题与建议</w:t>
      </w:r>
    </w:p>
    <w:p>
      <w:pPr>
        <w:spacing w:before="75" w:after="0"/>
      </w:pPr>
      <w:r>
        <w:rPr/>
        <w:t xml:space="preserve">第二节 上海市少儿类图书市场分析</w:t>
      </w:r>
    </w:p>
    <w:p>
      <w:pPr>
        <w:spacing w:before="75" w:after="0"/>
      </w:pPr>
      <w:r>
        <w:rPr/>
        <w:t xml:space="preserve">一、上海市少儿类图书行业需求分析</w:t>
      </w:r>
    </w:p>
    <w:p>
      <w:pPr>
        <w:spacing w:before="75" w:after="0"/>
      </w:pPr>
      <w:r>
        <w:rPr/>
        <w:t xml:space="preserve">二、上海市少儿类图书发展情况</w:t>
      </w:r>
    </w:p>
    <w:p>
      <w:pPr>
        <w:spacing w:before="75" w:after="0"/>
      </w:pPr>
      <w:r>
        <w:rPr/>
        <w:t xml:space="preserve">三、上海市少儿类图书存在的问题与建议</w:t>
      </w:r>
    </w:p>
    <w:p>
      <w:pPr>
        <w:spacing w:before="75" w:after="0"/>
      </w:pPr>
      <w:r>
        <w:rPr/>
        <w:t xml:space="preserve">第三节 天津市少儿类图书市场分析</w:t>
      </w:r>
    </w:p>
    <w:p>
      <w:pPr>
        <w:spacing w:before="75" w:after="0"/>
      </w:pPr>
      <w:r>
        <w:rPr/>
        <w:t xml:space="preserve">一、天津市少儿类图书行业需求分析</w:t>
      </w:r>
    </w:p>
    <w:p>
      <w:pPr>
        <w:spacing w:before="75" w:after="0"/>
      </w:pPr>
      <w:r>
        <w:rPr/>
        <w:t xml:space="preserve">二、天津市少儿类图书发展情况</w:t>
      </w:r>
    </w:p>
    <w:p>
      <w:pPr>
        <w:spacing w:before="75" w:after="0"/>
      </w:pPr>
      <w:r>
        <w:rPr/>
        <w:t xml:space="preserve">三、天津市少儿类图书存在的问题与建议</w:t>
      </w:r>
    </w:p>
    <w:p>
      <w:pPr>
        <w:spacing w:before="75" w:after="0"/>
      </w:pPr>
      <w:r>
        <w:rPr/>
        <w:t xml:space="preserve">第四节 深圳市少儿类图书市场分析</w:t>
      </w:r>
    </w:p>
    <w:p>
      <w:pPr>
        <w:spacing w:before="75" w:after="0"/>
      </w:pPr>
      <w:r>
        <w:rPr/>
        <w:t xml:space="preserve">一、深圳市少儿类图书行业需求分析</w:t>
      </w:r>
    </w:p>
    <w:p>
      <w:pPr>
        <w:spacing w:before="75" w:after="0"/>
      </w:pPr>
      <w:r>
        <w:rPr/>
        <w:t xml:space="preserve">二、深圳市少儿类图书发展情况</w:t>
      </w:r>
    </w:p>
    <w:p>
      <w:pPr>
        <w:spacing w:before="75" w:after="0"/>
      </w:pPr>
      <w:r>
        <w:rPr/>
        <w:t xml:space="preserve">三、深圳市少儿类图书存在的问题与建议</w:t>
      </w:r>
    </w:p>
    <w:p>
      <w:pPr>
        <w:spacing w:before="75" w:after="0"/>
      </w:pPr>
      <w:r>
        <w:rPr/>
        <w:t xml:space="preserve">第五节 重庆市少儿类图书市场分析</w:t>
      </w:r>
    </w:p>
    <w:p>
      <w:pPr>
        <w:spacing w:before="75" w:after="0"/>
      </w:pPr>
      <w:r>
        <w:rPr/>
        <w:t xml:space="preserve">一、重庆市少儿类图书行业需求分析</w:t>
      </w:r>
    </w:p>
    <w:p>
      <w:pPr>
        <w:spacing w:before="75" w:after="0"/>
      </w:pPr>
      <w:r>
        <w:rPr/>
        <w:t xml:space="preserve">二、重庆市少儿类图书发展情况</w:t>
      </w:r>
    </w:p>
    <w:p>
      <w:pPr>
        <w:spacing w:before="75" w:after="0"/>
      </w:pPr>
      <w:r>
        <w:rPr/>
        <w:t xml:space="preserve">三、重庆市少儿类图书存在的问题与建议</w:t>
      </w:r>
    </w:p>
    <w:p>
      <w:pPr>
        <w:spacing w:before="75" w:after="0"/>
      </w:pPr>
      <w:r>
        <w:rPr>
          <w:b w:val="1"/>
          <w:bCs w:val="1"/>
        </w:rPr>
        <w:t xml:space="preserve">第八章 中国领先企业少儿类图书经营分析</w:t>
      </w:r>
    </w:p>
    <w:p>
      <w:pPr>
        <w:spacing w:before="75" w:after="0"/>
      </w:pPr>
      <w:r>
        <w:rPr/>
        <w:t xml:space="preserve">第一节 中国少年儿童出版社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二十一世纪出版社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明天出版社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浙江少年儿童出版社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安徽少年儿童出版社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第六节 接力出版社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第七节 江苏凤凰儿童出版社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第八节 海燕出版社</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第九章 中国少儿类图书行业投资与前景预测</w:t>
      </w:r>
    </w:p>
    <w:p>
      <w:pPr>
        <w:spacing w:before="75" w:after="0"/>
      </w:pPr>
      <w:r>
        <w:rPr/>
        <w:t xml:space="preserve">第一节 中国少儿类图书行业投资风险分析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中国少儿类图书行业投资特性分析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中国少儿类图书行业投资潜力分析</w:t>
      </w:r>
    </w:p>
    <w:p>
      <w:pPr>
        <w:spacing w:before="75" w:after="0"/>
      </w:pPr>
      <w:r>
        <w:rPr/>
        <w:t xml:space="preserve">一、行业投资机会分析</w:t>
      </w:r>
    </w:p>
    <w:p>
      <w:pPr>
        <w:spacing w:before="75" w:after="0"/>
      </w:pPr>
      <w:r>
        <w:rPr/>
        <w:t xml:space="preserve">二、行业投资建议</w:t>
      </w:r>
    </w:p>
    <w:p>
      <w:pPr>
        <w:spacing w:before="75" w:after="0"/>
      </w:pPr>
      <w:r>
        <w:rPr/>
        <w:t xml:space="preserve">第四节 中国少儿类图书行业前景预测</w:t>
      </w:r>
    </w:p>
    <w:p>
      <w:pPr>
        <w:spacing w:before="75" w:after="0"/>
      </w:pPr>
      <w:r>
        <w:rPr/>
        <w:t xml:space="preserve">一、少儿类图书市场规模预测</w:t>
      </w:r>
    </w:p>
    <w:p>
      <w:pPr>
        <w:spacing w:before="75" w:after="0"/>
      </w:pPr>
      <w:r>
        <w:rPr/>
        <w:t xml:space="preserve">二、少儿类图书市场发展预测</w:t>
      </w:r>
    </w:p>
    <w:p>
      <w:pPr>
        <w:spacing w:before="75" w:after="0"/>
      </w:pPr>
      <w:r>
        <w:rPr>
          <w:b w:val="1"/>
          <w:bCs w:val="1"/>
        </w:rPr>
        <w:t xml:space="preserve">图表目录</w:t>
      </w:r>
    </w:p>
    <w:p>
      <w:pPr>
        <w:spacing w:before="75" w:after="0"/>
      </w:pPr>
      <w:r>
        <w:rPr/>
        <w:t xml:space="preserve">图表：少儿类图书市场产品构成图</w:t>
      </w:r>
    </w:p>
    <w:p>
      <w:pPr>
        <w:spacing w:before="75" w:after="0"/>
      </w:pPr>
      <w:r>
        <w:rPr/>
        <w:t xml:space="preserve">图表：少儿类图书市场生命周期示意图</w:t>
      </w:r>
    </w:p>
    <w:p>
      <w:pPr>
        <w:spacing w:before="75" w:after="0"/>
      </w:pPr>
      <w:r>
        <w:rPr/>
        <w:t xml:space="preserve">图表：少儿类图书市场产销规模对比</w:t>
      </w:r>
    </w:p>
    <w:p>
      <w:pPr>
        <w:spacing w:before="75" w:after="0"/>
      </w:pPr>
      <w:r>
        <w:rPr/>
        <w:t xml:space="preserve">图表：少儿类图书市场企业竞争格局</w:t>
      </w:r>
    </w:p>
    <w:p>
      <w:pPr>
        <w:spacing w:before="75" w:after="0"/>
      </w:pPr>
      <w:r>
        <w:rPr/>
        <w:t xml:space="preserve">图表：2021-2026年中国少儿类图书市场规模</w:t>
      </w:r>
    </w:p>
    <w:p>
      <w:pPr>
        <w:spacing w:before="75" w:after="0"/>
      </w:pPr>
      <w:r>
        <w:rPr/>
        <w:t xml:space="preserve">图表：2021-2026年我国少儿类图书供应情况</w:t>
      </w:r>
    </w:p>
    <w:p>
      <w:pPr>
        <w:spacing w:before="75" w:after="0"/>
      </w:pPr>
      <w:r>
        <w:rPr/>
        <w:t xml:space="preserve">图表：2021-2026年我国少儿类图书需求情况</w:t>
      </w:r>
    </w:p>
    <w:p>
      <w:pPr>
        <w:spacing w:before="75" w:after="0"/>
      </w:pPr>
      <w:r>
        <w:rPr/>
        <w:t xml:space="preserve">图表：2026-2031年中国少儿类图书市场规模预测</w:t>
      </w:r>
    </w:p>
    <w:p>
      <w:pPr>
        <w:spacing w:before="75" w:after="0"/>
      </w:pPr>
      <w:r>
        <w:rPr/>
        <w:t xml:space="preserve">图表：2026-2031年我国少儿类图书供应情况预测</w:t>
      </w:r>
    </w:p>
    <w:p>
      <w:pPr>
        <w:spacing w:before="75" w:after="0"/>
      </w:pPr>
      <w:r>
        <w:rPr/>
        <w:t xml:space="preserve">图表：2026-2031年我国少儿类图书需求情况预测</w:t>
      </w:r>
    </w:p>
    <w:p>
      <w:pPr>
        <w:spacing w:before="75" w:after="0"/>
      </w:pPr>
      <w:r>
        <w:rPr/>
        <w:t xml:space="preserve">图表：少儿类图书市场上游供给情况</w:t>
      </w:r>
    </w:p>
    <w:p>
      <w:pPr>
        <w:spacing w:before="75" w:after="0"/>
      </w:pPr>
      <w:r>
        <w:rPr/>
        <w:t xml:space="preserve">图表：少儿类图书市场下游消费市场构成图</w:t>
      </w:r>
    </w:p>
    <w:p>
      <w:pPr>
        <w:spacing w:before="75" w:after="0"/>
      </w:pPr>
      <w:r>
        <w:rPr/>
        <w:t xml:space="preserve">图表：少儿类图书市场企业市场占有率对比</w:t>
      </w:r>
    </w:p>
    <w:p>
      <w:pPr>
        <w:spacing w:before="75" w:after="0"/>
      </w:pPr>
      <w:r>
        <w:rPr/>
        <w:t xml:space="preserve">图表：2021-2026年少儿类图书市场投资规模</w:t>
      </w:r>
    </w:p>
    <w:p>
      <w:pPr>
        <w:spacing w:before="75" w:after="0"/>
      </w:pPr>
      <w:r>
        <w:rPr/>
        <w:t xml:space="preserve">图表：2026-2031年少儿类图书市场投资规模预测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中国少儿类图书行业市场深度调研及前景趋势与投资分析研究报告(2026-2031版)</dc:title>
  <dc:description>中国少儿类图书行业市场深度调研及前景趋势与投资分析研究报告(2026-2031版)</dc:description>
  <dc:subject>中国少儿类图书行业市场深度调研及前景趋势与投资分析研究报告(2026-2031版)</dc:subject>
  <cp:keywords>研究报告</cp:keywords>
  <cp:category>研究报告</cp:category>
  <cp:lastModifiedBy>北京中道泰和信息咨询有限公司</cp:lastModifiedBy>
  <dcterms:created xsi:type="dcterms:W3CDTF">2026-03-26T21:44:07+08:00</dcterms:created>
  <dcterms:modified xsi:type="dcterms:W3CDTF">2026-03-26T21:44:07+08:00</dcterms:modified>
</cp:coreProperties>
</file>

<file path=docProps/custom.xml><?xml version="1.0" encoding="utf-8"?>
<Properties xmlns="http://schemas.openxmlformats.org/officeDocument/2006/custom-properties" xmlns:vt="http://schemas.openxmlformats.org/officeDocument/2006/docPropsVTypes"/>
</file>