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中国税控机行业市场发展现状及前景趋势与投资分析研究报告(2026-2031版)</w:t>
      </w:r>
    </w:p>
    <w:p>
      <w:pPr>
        <w:spacing w:after="150"/>
      </w:pPr>
      <w:r>
        <w:rPr>
          <w:b w:val="1"/>
          <w:bCs w:val="1"/>
        </w:rPr>
        <w:t xml:space="preserve">报告简介</w:t>
      </w:r>
    </w:p>
    <w:p>
      <w:pPr>
        <w:spacing w:after="150"/>
      </w:pPr>
      <w:r>
        <w:rPr/>
        <w:t xml:space="preserve">税控机是一种用于税务控制的设备，主要用于确保销售数据的真实性和合法性，提高税收管理的效率和质量。税控机通过实时、准确地采集销售数据，防止数据被篡改，确保数据的真实性，同时通过税控装置，税务部门可以实时监控企业的运营情况，及时发现并处理税收违规行为，提高税收管理的效率。此外，税控机的应用还可以减少企业的作弊行为，保障消费者的合法权益不受侵害。</w:t>
      </w:r>
    </w:p>
    <w:p>
      <w:pPr>
        <w:spacing w:after="150"/>
      </w:pPr>
      <w:r>
        <w:rPr/>
        <w:t xml:space="preserve">随着技术的不断进步，税控机正朝着数字化和智能化的方向发展，这将有助于实现产业升级，提升税务管理效率。技术创新和应用是行业发展的重要方向，展现出较高的成长潜力和市场竞争力。同时，政策法规对税控机行业的发展也具有深远影响，政策的推动和引导将促进税控机行业的健康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税控机相关企业和科研单位等的实地调查，对国内外税控机行业的供给与需求状况、相关行业的发展状况、市场消费变化等进行了分析。重点研究了主要税控机品牌的发展状况，以及未来中国税控机行业将面临的机遇以及企业的应对策略。报告还分析了税控机市场的竞争格局，行业的发展动向，并对行业相关政策进行了介绍和政策趋向研判，是税控机生产企业、科研单位、零售企业等单位准确了解目前税控机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税控机行业概述</w:t>
      </w:r>
    </w:p>
    <w:p>
      <w:pPr>
        <w:spacing w:before="75" w:after="0"/>
      </w:pPr>
      <w:r>
        <w:rPr/>
        <w:t xml:space="preserve">第一节 税控机产品概述</w:t>
      </w:r>
    </w:p>
    <w:p>
      <w:pPr>
        <w:spacing w:before="75" w:after="0"/>
      </w:pPr>
      <w:r>
        <w:rPr/>
        <w:t xml:space="preserve">一、定义</w:t>
      </w:r>
    </w:p>
    <w:p>
      <w:pPr>
        <w:spacing w:before="75" w:after="0"/>
      </w:pPr>
      <w:r>
        <w:rPr/>
        <w:t xml:space="preserve">二、税控机的组成部分</w:t>
      </w:r>
    </w:p>
    <w:p>
      <w:pPr>
        <w:spacing w:before="75" w:after="0"/>
      </w:pPr>
      <w:r>
        <w:rPr/>
        <w:t xml:space="preserve">三、税控机的内容</w:t>
      </w:r>
    </w:p>
    <w:p>
      <w:pPr>
        <w:spacing w:before="75" w:after="0"/>
      </w:pPr>
      <w:r>
        <w:rPr/>
        <w:t xml:space="preserve">四、税控机的应用领域</w:t>
      </w:r>
    </w:p>
    <w:p>
      <w:pPr>
        <w:spacing w:before="75" w:after="0"/>
      </w:pPr>
      <w:r>
        <w:rPr/>
        <w:t xml:space="preserve">第二节 税控机行业属性及国民经济地位分析</w:t>
      </w:r>
    </w:p>
    <w:p>
      <w:pPr>
        <w:spacing w:before="75" w:after="0"/>
      </w:pPr>
      <w:r>
        <w:rPr/>
        <w:t xml:space="preserve">一、国民经济依赖性</w:t>
      </w:r>
    </w:p>
    <w:p>
      <w:pPr>
        <w:spacing w:before="75" w:after="0"/>
      </w:pPr>
      <w:r>
        <w:rPr/>
        <w:t xml:space="preserve">二、经济类型属性</w:t>
      </w:r>
    </w:p>
    <w:p>
      <w:pPr>
        <w:spacing w:before="75" w:after="0"/>
      </w:pPr>
      <w:r>
        <w:rPr/>
        <w:t xml:space="preserve">三、行业周期属性</w:t>
      </w:r>
    </w:p>
    <w:p>
      <w:pPr>
        <w:spacing w:before="75" w:after="0"/>
      </w:pPr>
      <w:r>
        <w:rPr/>
        <w:t xml:space="preserve">四、税控机行业国民经济地位分析</w:t>
      </w:r>
    </w:p>
    <w:p>
      <w:pPr>
        <w:spacing w:before="75" w:after="0"/>
      </w:pPr>
      <w:r>
        <w:rPr/>
        <w:t xml:space="preserve">第三节 税控机行业产业链模型分析</w:t>
      </w:r>
    </w:p>
    <w:p>
      <w:pPr>
        <w:spacing w:before="75" w:after="0"/>
      </w:pPr>
      <w:r>
        <w:rPr/>
        <w:t xml:space="preserve">一、产业链模型介绍</w:t>
      </w:r>
    </w:p>
    <w:p>
      <w:pPr>
        <w:spacing w:before="75" w:after="0"/>
      </w:pPr>
      <w:r>
        <w:rPr/>
        <w:t xml:space="preserve">二、税控机行业产业链模型分析</w:t>
      </w:r>
    </w:p>
    <w:p>
      <w:pPr>
        <w:spacing w:before="75" w:after="0"/>
      </w:pPr>
      <w:r>
        <w:rPr>
          <w:b w:val="1"/>
          <w:bCs w:val="1"/>
        </w:rPr>
        <w:t xml:space="preserve">第二章 税控机行业技术发展现状及未来发展趋势</w:t>
      </w:r>
    </w:p>
    <w:p>
      <w:pPr>
        <w:spacing w:before="75" w:after="0"/>
      </w:pPr>
      <w:r>
        <w:rPr/>
        <w:t xml:space="preserve">第一节 生产工艺技术发展现状</w:t>
      </w:r>
    </w:p>
    <w:p>
      <w:pPr>
        <w:spacing w:before="75" w:after="0"/>
      </w:pPr>
      <w:r>
        <w:rPr/>
        <w:t xml:space="preserve">一、中国生产工艺技术进展</w:t>
      </w:r>
    </w:p>
    <w:p>
      <w:pPr>
        <w:spacing w:before="75" w:after="0"/>
      </w:pPr>
      <w:r>
        <w:rPr/>
        <w:t xml:space="preserve">二、产品技术成熟度分析</w:t>
      </w:r>
    </w:p>
    <w:p>
      <w:pPr>
        <w:spacing w:before="75" w:after="0"/>
      </w:pPr>
      <w:r>
        <w:rPr/>
        <w:t xml:space="preserve">三、中外税控机技术差距及其主要因素分析</w:t>
      </w:r>
    </w:p>
    <w:p>
      <w:pPr>
        <w:spacing w:before="75" w:after="0"/>
      </w:pPr>
      <w:r>
        <w:rPr/>
        <w:t xml:space="preserve">四、提高中国税控机技术的策略</w:t>
      </w:r>
    </w:p>
    <w:p>
      <w:pPr>
        <w:spacing w:before="75" w:after="0"/>
      </w:pPr>
      <w:r>
        <w:rPr/>
        <w:t xml:space="preserve">第二节 中国税控机行业技术发展趋势</w:t>
      </w:r>
    </w:p>
    <w:p>
      <w:pPr>
        <w:spacing w:before="75" w:after="0"/>
      </w:pPr>
      <w:r>
        <w:rPr>
          <w:b w:val="1"/>
          <w:bCs w:val="1"/>
        </w:rPr>
        <w:t xml:space="preserve">第三章 原材料供应状况分析</w:t>
      </w:r>
    </w:p>
    <w:p>
      <w:pPr>
        <w:spacing w:before="75" w:after="0"/>
      </w:pPr>
      <w:r>
        <w:rPr/>
        <w:t xml:space="preserve">第一节 主要原材料供应状况</w:t>
      </w:r>
    </w:p>
    <w:p>
      <w:pPr>
        <w:spacing w:before="75" w:after="0"/>
      </w:pPr>
      <w:r>
        <w:rPr/>
        <w:t xml:space="preserve">一、2021-2026年主要原材料供应情况</w:t>
      </w:r>
    </w:p>
    <w:p>
      <w:pPr>
        <w:spacing w:before="75" w:after="0"/>
      </w:pPr>
      <w:r>
        <w:rPr/>
        <w:t xml:space="preserve">二、2021-2026年主要原材料价格情况分析</w:t>
      </w:r>
    </w:p>
    <w:p>
      <w:pPr>
        <w:spacing w:before="75" w:after="0"/>
      </w:pPr>
      <w:r>
        <w:rPr/>
        <w:t xml:space="preserve">三、2021-2026年中国税控机上游原材料生产商情况</w:t>
      </w:r>
    </w:p>
    <w:p>
      <w:pPr>
        <w:spacing w:before="75" w:after="0"/>
      </w:pPr>
      <w:r>
        <w:rPr/>
        <w:t xml:space="preserve">第二节 2026-2031年主要原材料未来价格及供应情况预测</w:t>
      </w:r>
    </w:p>
    <w:p>
      <w:pPr>
        <w:spacing w:before="75" w:after="0"/>
      </w:pPr>
      <w:r>
        <w:rPr>
          <w:b w:val="1"/>
          <w:bCs w:val="1"/>
        </w:rPr>
        <w:t xml:space="preserve">第四章 税控机行业发展环境分析</w:t>
      </w:r>
    </w:p>
    <w:p>
      <w:pPr>
        <w:spacing w:before="75" w:after="0"/>
      </w:pPr>
      <w:r>
        <w:rPr/>
        <w:t xml:space="preserve">第一节 国内宏观经济环境分析</w:t>
      </w:r>
    </w:p>
    <w:p>
      <w:pPr>
        <w:spacing w:before="75" w:after="0"/>
      </w:pPr>
      <w:r>
        <w:rPr/>
        <w:t xml:space="preserve">一、2021-2026年中国gdp分析</w:t>
      </w:r>
    </w:p>
    <w:p>
      <w:pPr>
        <w:spacing w:before="75" w:after="0"/>
      </w:pPr>
      <w:r>
        <w:rPr/>
        <w:t xml:space="preserve">二、消费价格指数分析</w:t>
      </w:r>
    </w:p>
    <w:p>
      <w:pPr>
        <w:spacing w:before="75" w:after="0"/>
      </w:pPr>
      <w:r>
        <w:rPr/>
        <w:t xml:space="preserve">三、城乡居民收入分析</w:t>
      </w:r>
    </w:p>
    <w:p>
      <w:pPr>
        <w:spacing w:before="75" w:after="0"/>
      </w:pPr>
      <w:r>
        <w:rPr/>
        <w:t xml:space="preserve">四、社会消费品零售总额</w:t>
      </w:r>
    </w:p>
    <w:p>
      <w:pPr>
        <w:spacing w:before="75" w:after="0"/>
      </w:pPr>
      <w:r>
        <w:rPr/>
        <w:t xml:space="preserve">五、全社会固定资产投资分析</w:t>
      </w:r>
    </w:p>
    <w:p>
      <w:pPr>
        <w:spacing w:before="75" w:after="0"/>
      </w:pPr>
      <w:r>
        <w:rPr/>
        <w:t xml:space="preserve">六、进出口总额及增长率分析</w:t>
      </w:r>
    </w:p>
    <w:p>
      <w:pPr>
        <w:spacing w:before="75" w:after="0"/>
      </w:pPr>
      <w:r>
        <w:rPr/>
        <w:t xml:space="preserve">第二节 近些年中国税控机行业发展政策环境分析</w:t>
      </w:r>
    </w:p>
    <w:p>
      <w:pPr>
        <w:spacing w:before="75" w:after="0"/>
      </w:pPr>
      <w:r>
        <w:rPr/>
        <w:t xml:space="preserve">一、税控机行业主管部门、行业管理体制</w:t>
      </w:r>
    </w:p>
    <w:p>
      <w:pPr>
        <w:spacing w:before="75" w:after="0"/>
      </w:pPr>
      <w:r>
        <w:rPr/>
        <w:t xml:space="preserve">二、税控机行业主要法规与产业政策</w:t>
      </w:r>
    </w:p>
    <w:p>
      <w:pPr>
        <w:spacing w:before="75" w:after="0"/>
      </w:pPr>
      <w:r>
        <w:rPr/>
        <w:t xml:space="preserve">三、国家“十四五”产业政策</w:t>
      </w:r>
    </w:p>
    <w:p>
      <w:pPr>
        <w:spacing w:before="75" w:after="0"/>
      </w:pPr>
      <w:r>
        <w:rPr/>
        <w:t xml:space="preserve">四、出口关税政策分析</w:t>
      </w:r>
    </w:p>
    <w:p>
      <w:pPr>
        <w:spacing w:before="75" w:after="0"/>
      </w:pPr>
      <w:r>
        <w:rPr/>
        <w:t xml:space="preserve">第三节 中国税控机行业社会环境分析</w:t>
      </w:r>
    </w:p>
    <w:p>
      <w:pPr>
        <w:spacing w:before="75" w:after="0"/>
      </w:pPr>
      <w:r>
        <w:rPr>
          <w:b w:val="1"/>
          <w:bCs w:val="1"/>
        </w:rPr>
        <w:t xml:space="preserve">第五章 全球税控机行业发展分析</w:t>
      </w:r>
    </w:p>
    <w:p>
      <w:pPr>
        <w:spacing w:before="75" w:after="0"/>
      </w:pPr>
      <w:r>
        <w:rPr/>
        <w:t xml:space="preserve">第一节 全球税控机行业现状</w:t>
      </w:r>
    </w:p>
    <w:p>
      <w:pPr>
        <w:spacing w:before="75" w:after="0"/>
      </w:pPr>
      <w:r>
        <w:rPr/>
        <w:t xml:space="preserve">一、2021-2026年全球税控机行业发展现状分析</w:t>
      </w:r>
    </w:p>
    <w:p>
      <w:pPr>
        <w:spacing w:before="75" w:after="0"/>
      </w:pPr>
      <w:r>
        <w:rPr/>
        <w:t xml:space="preserve">二、2021-2026年全球税控机行业发展特点分析</w:t>
      </w:r>
    </w:p>
    <w:p>
      <w:pPr>
        <w:spacing w:before="75" w:after="0"/>
      </w:pPr>
      <w:r>
        <w:rPr/>
        <w:t xml:space="preserve">三、2021-2026年全球税控机行业产量分析</w:t>
      </w:r>
    </w:p>
    <w:p>
      <w:pPr>
        <w:spacing w:before="75" w:after="0"/>
      </w:pPr>
      <w:r>
        <w:rPr/>
        <w:t xml:space="preserve">第二节 全球税控机行业主要国家发展现状分析</w:t>
      </w:r>
    </w:p>
    <w:p>
      <w:pPr>
        <w:spacing w:before="75" w:after="0"/>
      </w:pPr>
      <w:r>
        <w:rPr/>
        <w:t xml:space="preserve">一、美国</w:t>
      </w:r>
    </w:p>
    <w:p>
      <w:pPr>
        <w:spacing w:before="75" w:after="0"/>
      </w:pPr>
      <w:r>
        <w:rPr/>
        <w:t xml:space="preserve">二、日本</w:t>
      </w:r>
    </w:p>
    <w:p>
      <w:pPr>
        <w:spacing w:before="75" w:after="0"/>
      </w:pPr>
      <w:r>
        <w:rPr/>
        <w:t xml:space="preserve">三、欧洲</w:t>
      </w:r>
    </w:p>
    <w:p>
      <w:pPr>
        <w:spacing w:before="75" w:after="0"/>
      </w:pPr>
      <w:r>
        <w:rPr/>
        <w:t xml:space="preserve">第三节 2026-2031年全球税控机行业发展趋势预测</w:t>
      </w:r>
    </w:p>
    <w:p>
      <w:pPr>
        <w:spacing w:before="75" w:after="0"/>
      </w:pPr>
      <w:r>
        <w:rPr>
          <w:b w:val="1"/>
          <w:bCs w:val="1"/>
        </w:rPr>
        <w:t xml:space="preserve">第六章 中国税控机行业市场运行状况分析</w:t>
      </w:r>
    </w:p>
    <w:p>
      <w:pPr>
        <w:spacing w:before="75" w:after="0"/>
      </w:pPr>
      <w:r>
        <w:rPr/>
        <w:t xml:space="preserve">第一节 2021-2026年中国税控机行业发展概述</w:t>
      </w:r>
    </w:p>
    <w:p>
      <w:pPr>
        <w:spacing w:before="75" w:after="0"/>
      </w:pPr>
      <w:r>
        <w:rPr/>
        <w:t xml:space="preserve">一、行业运行特点分析</w:t>
      </w:r>
    </w:p>
    <w:p>
      <w:pPr>
        <w:spacing w:before="75" w:after="0"/>
      </w:pPr>
      <w:r>
        <w:rPr/>
        <w:t xml:space="preserve">二、行业主要品牌分析</w:t>
      </w:r>
    </w:p>
    <w:p>
      <w:pPr>
        <w:spacing w:before="75" w:after="0"/>
      </w:pPr>
      <w:r>
        <w:rPr/>
        <w:t xml:space="preserve">三、产业技术分析</w:t>
      </w:r>
    </w:p>
    <w:p>
      <w:pPr>
        <w:spacing w:before="75" w:after="0"/>
      </w:pPr>
      <w:r>
        <w:rPr/>
        <w:t xml:space="preserve">第二节 2021-2026年中国税控机产品重点在建、拟建项目</w:t>
      </w:r>
    </w:p>
    <w:p>
      <w:pPr>
        <w:spacing w:before="75" w:after="0"/>
      </w:pPr>
      <w:r>
        <w:rPr/>
        <w:t xml:space="preserve">一、在建项目</w:t>
      </w:r>
    </w:p>
    <w:p>
      <w:pPr>
        <w:spacing w:before="75" w:after="0"/>
      </w:pPr>
      <w:r>
        <w:rPr/>
        <w:t xml:space="preserve">二、拟建项目</w:t>
      </w:r>
    </w:p>
    <w:p>
      <w:pPr>
        <w:spacing w:before="75" w:after="0"/>
      </w:pPr>
      <w:r>
        <w:rPr/>
        <w:t xml:space="preserve">第三节 2021-2026年中国税控机行业发展存在问题分析</w:t>
      </w:r>
    </w:p>
    <w:p>
      <w:pPr>
        <w:spacing w:before="75" w:after="0"/>
      </w:pPr>
      <w:r>
        <w:rPr/>
        <w:t xml:space="preserve">第四节 2021-2026年中国税控机行业发展应对策略分析</w:t>
      </w:r>
    </w:p>
    <w:p>
      <w:pPr>
        <w:spacing w:before="75" w:after="0"/>
      </w:pPr>
      <w:r>
        <w:rPr>
          <w:b w:val="1"/>
          <w:bCs w:val="1"/>
        </w:rPr>
        <w:t xml:space="preserve">第七章 2021-2026年中国税控机行业发展现状分析</w:t>
      </w:r>
    </w:p>
    <w:p>
      <w:pPr>
        <w:spacing w:before="75" w:after="0"/>
      </w:pPr>
      <w:r>
        <w:rPr/>
        <w:t xml:space="preserve">第一节 2021-2026年中国税控机市场现状分析</w:t>
      </w:r>
    </w:p>
    <w:p>
      <w:pPr>
        <w:spacing w:before="75" w:after="0"/>
      </w:pPr>
      <w:r>
        <w:rPr/>
        <w:t xml:space="preserve">第二节 中国税控机产品供给分析分析</w:t>
      </w:r>
    </w:p>
    <w:p>
      <w:pPr>
        <w:spacing w:before="75" w:after="0"/>
      </w:pPr>
      <w:r>
        <w:rPr/>
        <w:t xml:space="preserve">一、税控机行业总体产能规模</w:t>
      </w:r>
    </w:p>
    <w:p>
      <w:pPr>
        <w:spacing w:before="75" w:after="0"/>
      </w:pPr>
      <w:r>
        <w:rPr/>
        <w:t xml:space="preserve">二、税控机行业生产区域分布</w:t>
      </w:r>
    </w:p>
    <w:p>
      <w:pPr>
        <w:spacing w:before="75" w:after="0"/>
      </w:pPr>
      <w:r>
        <w:rPr/>
        <w:t xml:space="preserve">三、2021-2026年中国税控机产量分析</w:t>
      </w:r>
    </w:p>
    <w:p>
      <w:pPr>
        <w:spacing w:before="75" w:after="0"/>
      </w:pPr>
      <w:r>
        <w:rPr/>
        <w:t xml:space="preserve">四、供给影响因素分析</w:t>
      </w:r>
    </w:p>
    <w:p>
      <w:pPr>
        <w:spacing w:before="75" w:after="0"/>
      </w:pPr>
      <w:r>
        <w:rPr/>
        <w:t xml:space="preserve">第三节 中国税控机行业市场需求分析</w:t>
      </w:r>
    </w:p>
    <w:p>
      <w:pPr>
        <w:spacing w:before="75" w:after="0"/>
      </w:pPr>
      <w:r>
        <w:rPr/>
        <w:t xml:space="preserve">一、2021-2026年中国税控机行业市场需求量分析</w:t>
      </w:r>
    </w:p>
    <w:p>
      <w:pPr>
        <w:spacing w:before="75" w:after="0"/>
      </w:pPr>
      <w:r>
        <w:rPr/>
        <w:t xml:space="preserve">二、区域市场分布</w:t>
      </w:r>
    </w:p>
    <w:p>
      <w:pPr>
        <w:spacing w:before="75" w:after="0"/>
      </w:pPr>
      <w:r>
        <w:rPr/>
        <w:t xml:space="preserve">三、下游需求构成分析</w:t>
      </w:r>
    </w:p>
    <w:p>
      <w:pPr>
        <w:spacing w:before="75" w:after="0"/>
      </w:pPr>
      <w:r>
        <w:rPr/>
        <w:t xml:space="preserve">四、税控机行业市场需求热点</w:t>
      </w:r>
    </w:p>
    <w:p>
      <w:pPr>
        <w:spacing w:before="75" w:after="0"/>
      </w:pPr>
      <w:r>
        <w:rPr/>
        <w:t xml:space="preserve">第四节 中国税控机行业进出口分析</w:t>
      </w:r>
    </w:p>
    <w:p>
      <w:pPr>
        <w:spacing w:before="75" w:after="0"/>
      </w:pPr>
      <w:r>
        <w:rPr/>
        <w:t xml:space="preserve">一、2021-2026年中国税控机行业进口分析</w:t>
      </w:r>
    </w:p>
    <w:p>
      <w:pPr>
        <w:spacing w:before="75" w:after="0"/>
      </w:pPr>
      <w:r>
        <w:rPr/>
        <w:t xml:space="preserve">(1)2021-2026年中国税控机行业进口量情况分析</w:t>
      </w:r>
    </w:p>
    <w:p>
      <w:pPr>
        <w:spacing w:before="75" w:after="0"/>
      </w:pPr>
      <w:r>
        <w:rPr/>
        <w:t xml:space="preserve">(2)2021-2026年中国税控机行业进口金额情况分析</w:t>
      </w:r>
    </w:p>
    <w:p>
      <w:pPr>
        <w:spacing w:before="75" w:after="0"/>
      </w:pPr>
      <w:r>
        <w:rPr/>
        <w:t xml:space="preserve">(3)2021-2026年中国税控机行业分国家进口情况</w:t>
      </w:r>
    </w:p>
    <w:p>
      <w:pPr>
        <w:spacing w:before="75" w:after="0"/>
      </w:pPr>
      <w:r>
        <w:rPr/>
        <w:t xml:space="preserve">二、2021-2026年中国税控机行业出口分析</w:t>
      </w:r>
    </w:p>
    <w:p>
      <w:pPr>
        <w:spacing w:before="75" w:after="0"/>
      </w:pPr>
      <w:r>
        <w:rPr/>
        <w:t xml:space="preserve">(1)2021-2026年中国税控机行业出口量情况分析</w:t>
      </w:r>
    </w:p>
    <w:p>
      <w:pPr>
        <w:spacing w:before="75" w:after="0"/>
      </w:pPr>
      <w:r>
        <w:rPr/>
        <w:t xml:space="preserve">(2)2021-2026年中国税控机行业出口金额情况分析</w:t>
      </w:r>
    </w:p>
    <w:p>
      <w:pPr>
        <w:spacing w:before="75" w:after="0"/>
      </w:pPr>
      <w:r>
        <w:rPr/>
        <w:t xml:space="preserve">(3)2021-2026年中国税控机行业分国家出口情况</w:t>
      </w:r>
    </w:p>
    <w:p>
      <w:pPr>
        <w:spacing w:before="75" w:after="0"/>
      </w:pPr>
      <w:r>
        <w:rPr/>
        <w:t xml:space="preserve">第五节 2021-2026年中国税控机市场价格分析</w:t>
      </w:r>
    </w:p>
    <w:p>
      <w:pPr>
        <w:spacing w:before="75" w:after="0"/>
      </w:pPr>
      <w:r>
        <w:rPr/>
        <w:t xml:space="preserve">一、2021-2026年中国税控机行业市场价格分析</w:t>
      </w:r>
    </w:p>
    <w:p>
      <w:pPr>
        <w:spacing w:before="75" w:after="0"/>
      </w:pPr>
      <w:r>
        <w:rPr/>
        <w:t xml:space="preserve">二、2021-2026年中国税控机价格影响因素分析</w:t>
      </w:r>
    </w:p>
    <w:p>
      <w:pPr>
        <w:spacing w:before="75" w:after="0"/>
      </w:pPr>
      <w:r>
        <w:rPr>
          <w:b w:val="1"/>
          <w:bCs w:val="1"/>
        </w:rPr>
        <w:t xml:space="preserve">第八章 2021-2026年中国税控机产业经济运行分析</w:t>
      </w:r>
    </w:p>
    <w:p>
      <w:pPr>
        <w:spacing w:before="75" w:after="0"/>
      </w:pPr>
      <w:r>
        <w:rPr/>
        <w:t xml:space="preserve">第一节 国内税控机行业分析</w:t>
      </w:r>
    </w:p>
    <w:p>
      <w:pPr>
        <w:spacing w:before="75" w:after="0"/>
      </w:pPr>
      <w:r>
        <w:rPr/>
        <w:t xml:space="preserve">一、产业结构分析</w:t>
      </w:r>
    </w:p>
    <w:p>
      <w:pPr>
        <w:spacing w:before="75" w:after="0"/>
      </w:pPr>
      <w:r>
        <w:rPr/>
        <w:t xml:space="preserve">二、运行基本面分析</w:t>
      </w:r>
    </w:p>
    <w:p>
      <w:pPr>
        <w:spacing w:before="75" w:after="0"/>
      </w:pPr>
      <w:r>
        <w:rPr/>
        <w:t xml:space="preserve">三、行业运行特点分析</w:t>
      </w:r>
    </w:p>
    <w:p>
      <w:pPr>
        <w:spacing w:before="75" w:after="0"/>
      </w:pPr>
      <w:r>
        <w:rPr/>
        <w:t xml:space="preserve">第二节 行业收入与利润分析</w:t>
      </w:r>
    </w:p>
    <w:p>
      <w:pPr>
        <w:spacing w:before="75" w:after="0"/>
      </w:pPr>
      <w:r>
        <w:rPr/>
        <w:t xml:space="preserve">一、中国税控机行业销售收入分析</w:t>
      </w:r>
    </w:p>
    <w:p>
      <w:pPr>
        <w:spacing w:before="75" w:after="0"/>
      </w:pPr>
      <w:r>
        <w:rPr/>
        <w:t xml:space="preserve">二、中国税控机行业利润分析</w:t>
      </w:r>
    </w:p>
    <w:p>
      <w:pPr>
        <w:spacing w:before="75" w:after="0"/>
      </w:pPr>
      <w:r>
        <w:rPr/>
        <w:t xml:space="preserve">第三节 中国税控机行业成本费用分析</w:t>
      </w:r>
    </w:p>
    <w:p>
      <w:pPr>
        <w:spacing w:before="75" w:after="0"/>
      </w:pPr>
      <w:r>
        <w:rPr/>
        <w:t xml:space="preserve">一、中国税控机行业生产成本分析</w:t>
      </w:r>
    </w:p>
    <w:p>
      <w:pPr>
        <w:spacing w:before="75" w:after="0"/>
      </w:pPr>
      <w:r>
        <w:rPr/>
        <w:t xml:space="preserve">二、中国行业生产费用分析</w:t>
      </w:r>
    </w:p>
    <w:p>
      <w:pPr>
        <w:spacing w:before="75" w:after="0"/>
      </w:pPr>
      <w:r>
        <w:rPr/>
        <w:t xml:space="preserve">第四节 中国税控机行业经营情况分析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三、运营能力分析</w:t>
      </w:r>
    </w:p>
    <w:p>
      <w:pPr>
        <w:spacing w:before="75" w:after="0"/>
      </w:pPr>
      <w:r>
        <w:rPr/>
        <w:t xml:space="preserve">四、发展能力分析</w:t>
      </w:r>
    </w:p>
    <w:p>
      <w:pPr>
        <w:spacing w:before="75" w:after="0"/>
      </w:pPr>
      <w:r>
        <w:rPr>
          <w:b w:val="1"/>
          <w:bCs w:val="1"/>
        </w:rPr>
        <w:t xml:space="preserve">第九章 2021-2026年中国税控机行业市场需求分析</w:t>
      </w:r>
    </w:p>
    <w:p>
      <w:pPr>
        <w:spacing w:before="75" w:after="0"/>
      </w:pPr>
      <w:r>
        <w:rPr/>
        <w:t xml:space="preserve">第一节 2021-2026年中国税控机下游行业需求结构分析</w:t>
      </w:r>
    </w:p>
    <w:p>
      <w:pPr>
        <w:spacing w:before="75" w:after="0"/>
      </w:pPr>
      <w:r>
        <w:rPr/>
        <w:t xml:space="preserve">第二节 税务行业税控机需求分析</w:t>
      </w:r>
    </w:p>
    <w:p>
      <w:pPr>
        <w:spacing w:before="75" w:after="0"/>
      </w:pPr>
      <w:r>
        <w:rPr/>
        <w:t xml:space="preserve">一、税务行业发展现状与前景</w:t>
      </w:r>
    </w:p>
    <w:p>
      <w:pPr>
        <w:spacing w:before="75" w:after="0"/>
      </w:pPr>
      <w:r>
        <w:rPr/>
        <w:t xml:space="preserve">二、税务领域税控机应用现状</w:t>
      </w:r>
    </w:p>
    <w:p>
      <w:pPr>
        <w:spacing w:before="75" w:after="0"/>
      </w:pPr>
      <w:r>
        <w:rPr/>
        <w:t xml:space="preserve">三、税务行业对税控机的需求规模</w:t>
      </w:r>
    </w:p>
    <w:p>
      <w:pPr>
        <w:spacing w:before="75" w:after="0"/>
      </w:pPr>
      <w:r>
        <w:rPr/>
        <w:t xml:space="preserve">四、税务用税控机行业主要企业及经营情况</w:t>
      </w:r>
    </w:p>
    <w:p>
      <w:pPr>
        <w:spacing w:before="75" w:after="0"/>
      </w:pPr>
      <w:r>
        <w:rPr/>
        <w:t xml:space="preserve">五、税务行业税控机需求前景</w:t>
      </w:r>
    </w:p>
    <w:p>
      <w:pPr>
        <w:spacing w:before="75" w:after="0"/>
      </w:pPr>
      <w:r>
        <w:rPr>
          <w:b w:val="1"/>
          <w:bCs w:val="1"/>
        </w:rPr>
        <w:t xml:space="preserve">第十章 2021-2026年我国税控机行业不同区域市场分析</w:t>
      </w:r>
    </w:p>
    <w:p>
      <w:pPr>
        <w:spacing w:before="75" w:after="0"/>
      </w:pPr>
      <w:r>
        <w:rPr/>
        <w:t xml:space="preserve">第一节 华北地区</w:t>
      </w:r>
    </w:p>
    <w:p>
      <w:pPr>
        <w:spacing w:before="75" w:after="0"/>
      </w:pPr>
      <w:r>
        <w:rPr/>
        <w:t xml:space="preserve">一、2021-2026年华北地区税控机行业发展情况</w:t>
      </w:r>
    </w:p>
    <w:p>
      <w:pPr>
        <w:spacing w:before="75" w:after="0"/>
      </w:pPr>
      <w:r>
        <w:rPr/>
        <w:t xml:space="preserve">二、2021-2026年华北地区税控机运行情况分析</w:t>
      </w:r>
    </w:p>
    <w:p>
      <w:pPr>
        <w:spacing w:before="75" w:after="0"/>
      </w:pPr>
      <w:r>
        <w:rPr/>
        <w:t xml:space="preserve">三、2021-2026年华北地区税控机发展趋势分析</w:t>
      </w:r>
    </w:p>
    <w:p>
      <w:pPr>
        <w:spacing w:before="75" w:after="0"/>
      </w:pPr>
      <w:r>
        <w:rPr/>
        <w:t xml:space="preserve">第二节 东北地区</w:t>
      </w:r>
    </w:p>
    <w:p>
      <w:pPr>
        <w:spacing w:before="75" w:after="0"/>
      </w:pPr>
      <w:r>
        <w:rPr/>
        <w:t xml:space="preserve">一、2021-2026年东北地区税控机行业发展情况</w:t>
      </w:r>
    </w:p>
    <w:p>
      <w:pPr>
        <w:spacing w:before="75" w:after="0"/>
      </w:pPr>
      <w:r>
        <w:rPr/>
        <w:t xml:space="preserve">二、2021-2026年东北地区税控机运行情况分析</w:t>
      </w:r>
    </w:p>
    <w:p>
      <w:pPr>
        <w:spacing w:before="75" w:after="0"/>
      </w:pPr>
      <w:r>
        <w:rPr/>
        <w:t xml:space="preserve">三、2021-2026年东北地区税控机发展趋势分析</w:t>
      </w:r>
    </w:p>
    <w:p>
      <w:pPr>
        <w:spacing w:before="75" w:after="0"/>
      </w:pPr>
      <w:r>
        <w:rPr/>
        <w:t xml:space="preserve">第三节 华东地区</w:t>
      </w:r>
    </w:p>
    <w:p>
      <w:pPr>
        <w:spacing w:before="75" w:after="0"/>
      </w:pPr>
      <w:r>
        <w:rPr/>
        <w:t xml:space="preserve">一、2021-2026年华东地区税控机行业发展情况</w:t>
      </w:r>
    </w:p>
    <w:p>
      <w:pPr>
        <w:spacing w:before="75" w:after="0"/>
      </w:pPr>
      <w:r>
        <w:rPr/>
        <w:t xml:space="preserve">二、2021-2026年华东地区税控机运行情况分析</w:t>
      </w:r>
    </w:p>
    <w:p>
      <w:pPr>
        <w:spacing w:before="75" w:after="0"/>
      </w:pPr>
      <w:r>
        <w:rPr/>
        <w:t xml:space="preserve">三、2021-2026年华东地区税控机发展趋势分析</w:t>
      </w:r>
    </w:p>
    <w:p>
      <w:pPr>
        <w:spacing w:before="75" w:after="0"/>
      </w:pPr>
      <w:r>
        <w:rPr/>
        <w:t xml:space="preserve">第四节 中南地区</w:t>
      </w:r>
    </w:p>
    <w:p>
      <w:pPr>
        <w:spacing w:before="75" w:after="0"/>
      </w:pPr>
      <w:r>
        <w:rPr/>
        <w:t xml:space="preserve">一、2021-2026年中南地区税控机行业发展情况</w:t>
      </w:r>
    </w:p>
    <w:p>
      <w:pPr>
        <w:spacing w:before="75" w:after="0"/>
      </w:pPr>
      <w:r>
        <w:rPr/>
        <w:t xml:space="preserve">二、2021-2026年中南地区税控机运行情况分析</w:t>
      </w:r>
    </w:p>
    <w:p>
      <w:pPr>
        <w:spacing w:before="75" w:after="0"/>
      </w:pPr>
      <w:r>
        <w:rPr/>
        <w:t xml:space="preserve">三、2021-2026年中南地区税控机发展趋势分析</w:t>
      </w:r>
    </w:p>
    <w:p>
      <w:pPr>
        <w:spacing w:before="75" w:after="0"/>
      </w:pPr>
      <w:r>
        <w:rPr/>
        <w:t xml:space="preserve">第五节 西南地区</w:t>
      </w:r>
    </w:p>
    <w:p>
      <w:pPr>
        <w:spacing w:before="75" w:after="0"/>
      </w:pPr>
      <w:r>
        <w:rPr/>
        <w:t xml:space="preserve">一、2021-2026年西南地区税控机行业发展情况</w:t>
      </w:r>
    </w:p>
    <w:p>
      <w:pPr>
        <w:spacing w:before="75" w:after="0"/>
      </w:pPr>
      <w:r>
        <w:rPr/>
        <w:t xml:space="preserve">二、2021-2026年西南地区税控机运行情况分析</w:t>
      </w:r>
    </w:p>
    <w:p>
      <w:pPr>
        <w:spacing w:before="75" w:after="0"/>
      </w:pPr>
      <w:r>
        <w:rPr/>
        <w:t xml:space="preserve">三、2021-2026年西南地区税控机发展趋势分析</w:t>
      </w:r>
    </w:p>
    <w:p>
      <w:pPr>
        <w:spacing w:before="75" w:after="0"/>
      </w:pPr>
      <w:r>
        <w:rPr/>
        <w:t xml:space="preserve">第六节 西北地区</w:t>
      </w:r>
    </w:p>
    <w:p>
      <w:pPr>
        <w:spacing w:before="75" w:after="0"/>
      </w:pPr>
      <w:r>
        <w:rPr/>
        <w:t xml:space="preserve">一、2021-2026年西北地区税控机行业发展情况</w:t>
      </w:r>
    </w:p>
    <w:p>
      <w:pPr>
        <w:spacing w:before="75" w:after="0"/>
      </w:pPr>
      <w:r>
        <w:rPr/>
        <w:t xml:space="preserve">二、2021-2026年西北地区税控机运行情况分析</w:t>
      </w:r>
    </w:p>
    <w:p>
      <w:pPr>
        <w:spacing w:before="75" w:after="0"/>
      </w:pPr>
      <w:r>
        <w:rPr/>
        <w:t xml:space="preserve">三、2021-2026年西北地区税控机发展趋势分析</w:t>
      </w:r>
    </w:p>
    <w:p>
      <w:pPr>
        <w:spacing w:before="75" w:after="0"/>
      </w:pPr>
      <w:r>
        <w:rPr>
          <w:b w:val="1"/>
          <w:bCs w:val="1"/>
        </w:rPr>
        <w:t xml:space="preserve">第十一章 中国税控机行业竞争状况分析</w:t>
      </w:r>
    </w:p>
    <w:p>
      <w:pPr>
        <w:spacing w:before="75" w:after="0"/>
      </w:pPr>
      <w:r>
        <w:rPr/>
        <w:t xml:space="preserve">第一节 2021-2026年中国税控机行业竞争力分析</w:t>
      </w:r>
    </w:p>
    <w:p>
      <w:pPr>
        <w:spacing w:before="75" w:after="0"/>
      </w:pPr>
      <w:r>
        <w:rPr/>
        <w:t xml:space="preserve">一、中国税控机行业要素成本分析</w:t>
      </w:r>
    </w:p>
    <w:p>
      <w:pPr>
        <w:spacing w:before="75" w:after="0"/>
      </w:pPr>
      <w:r>
        <w:rPr/>
        <w:t xml:space="preserve">二、品牌竞争分析</w:t>
      </w:r>
    </w:p>
    <w:p>
      <w:pPr>
        <w:spacing w:before="75" w:after="0"/>
      </w:pPr>
      <w:r>
        <w:rPr/>
        <w:t xml:space="preserve">三、技术竞争分析</w:t>
      </w:r>
    </w:p>
    <w:p>
      <w:pPr>
        <w:spacing w:before="75" w:after="0"/>
      </w:pPr>
      <w:r>
        <w:rPr/>
        <w:t xml:space="preserve">第二节 2021-2026年中国税控机行业市场区域格局分析</w:t>
      </w:r>
    </w:p>
    <w:p>
      <w:pPr>
        <w:spacing w:before="75" w:after="0"/>
      </w:pPr>
      <w:r>
        <w:rPr/>
        <w:t xml:space="preserve">一、重点生产区域竞争力分析</w:t>
      </w:r>
    </w:p>
    <w:p>
      <w:pPr>
        <w:spacing w:before="75" w:after="0"/>
      </w:pPr>
      <w:r>
        <w:rPr/>
        <w:t xml:space="preserve">二、市场销售集中分布</w:t>
      </w:r>
    </w:p>
    <w:p>
      <w:pPr>
        <w:spacing w:before="75" w:after="0"/>
      </w:pPr>
      <w:r>
        <w:rPr/>
        <w:t xml:space="preserve">三、国内企业与国外企业相对竞争力</w:t>
      </w:r>
    </w:p>
    <w:p>
      <w:pPr>
        <w:spacing w:before="75" w:after="0"/>
      </w:pPr>
      <w:r>
        <w:rPr/>
        <w:t xml:space="preserve">第三节 2021-2026年中国税控机行业市场集中度分析</w:t>
      </w:r>
    </w:p>
    <w:p>
      <w:pPr>
        <w:spacing w:before="75" w:after="0"/>
      </w:pPr>
      <w:r>
        <w:rPr/>
        <w:t xml:space="preserve">一、行业集中度分析</w:t>
      </w:r>
    </w:p>
    <w:p>
      <w:pPr>
        <w:spacing w:before="75" w:after="0"/>
      </w:pPr>
      <w:r>
        <w:rPr/>
        <w:t xml:space="preserve">二、企业集中度分析</w:t>
      </w:r>
    </w:p>
    <w:p>
      <w:pPr>
        <w:spacing w:before="75" w:after="0"/>
      </w:pPr>
      <w:r>
        <w:rPr/>
        <w:t xml:space="preserve">第四节 中国税控机行业五力竞争分析</w:t>
      </w:r>
    </w:p>
    <w:p>
      <w:pPr>
        <w:spacing w:before="75" w:after="0"/>
      </w:pPr>
      <w:r>
        <w:rPr/>
        <w:t xml:space="preserve">一、“波特五力模型”介绍</w:t>
      </w:r>
    </w:p>
    <w:p>
      <w:pPr>
        <w:spacing w:before="75" w:after="0"/>
      </w:pPr>
      <w:r>
        <w:rPr/>
        <w:t xml:space="preserve">二、税控机“波特五力模型”分析</w:t>
      </w:r>
    </w:p>
    <w:p>
      <w:pPr>
        <w:spacing w:before="75" w:after="0"/>
      </w:pPr>
      <w:r>
        <w:rPr/>
        <w:t xml:space="preserve">(1)行业内竞争</w:t>
      </w:r>
    </w:p>
    <w:p>
      <w:pPr>
        <w:spacing w:before="75" w:after="0"/>
      </w:pPr>
      <w:r>
        <w:rPr/>
        <w:t xml:space="preserve">(2)潜在进入者威胁</w:t>
      </w:r>
    </w:p>
    <w:p>
      <w:pPr>
        <w:spacing w:before="75" w:after="0"/>
      </w:pPr>
      <w:r>
        <w:rPr/>
        <w:t xml:space="preserve">(3)替代品威胁</w:t>
      </w:r>
    </w:p>
    <w:p>
      <w:pPr>
        <w:spacing w:before="75" w:after="0"/>
      </w:pPr>
      <w:r>
        <w:rPr/>
        <w:t xml:space="preserve">(4)供应商议价能力分析</w:t>
      </w:r>
    </w:p>
    <w:p>
      <w:pPr>
        <w:spacing w:before="75" w:after="0"/>
      </w:pPr>
      <w:r>
        <w:rPr/>
        <w:t xml:space="preserve">(5)买方侃价能力分析</w:t>
      </w:r>
    </w:p>
    <w:p>
      <w:pPr>
        <w:spacing w:before="75" w:after="0"/>
      </w:pPr>
      <w:r>
        <w:rPr/>
        <w:t xml:space="preserve">第五节 2021-2026年中国税控机行业竞争的因素分析</w:t>
      </w:r>
    </w:p>
    <w:p>
      <w:pPr>
        <w:spacing w:before="75" w:after="0"/>
      </w:pPr>
      <w:r>
        <w:rPr>
          <w:b w:val="1"/>
          <w:bCs w:val="1"/>
        </w:rPr>
        <w:t xml:space="preserve">第十二章 中国税控机行业主导企业分析</w:t>
      </w:r>
    </w:p>
    <w:p>
      <w:pPr>
        <w:spacing w:before="75" w:after="0"/>
      </w:pPr>
      <w:r>
        <w:rPr/>
        <w:t xml:space="preserve">第一节 南天信息</w:t>
      </w:r>
    </w:p>
    <w:p>
      <w:pPr>
        <w:spacing w:before="75" w:after="0"/>
      </w:pPr>
      <w:r>
        <w:rPr/>
        <w:t xml:space="preserve">一、企业发展简介分析</w:t>
      </w:r>
    </w:p>
    <w:p>
      <w:pPr>
        <w:spacing w:before="75" w:after="0"/>
      </w:pPr>
      <w:r>
        <w:rPr/>
        <w:t xml:space="preserve">二、主要组织架构分析</w:t>
      </w:r>
    </w:p>
    <w:p>
      <w:pPr>
        <w:spacing w:before="75" w:after="0"/>
      </w:pPr>
      <w:r>
        <w:rPr/>
        <w:t xml:space="preserve">三、公司资产/销售收入/利润总额分析</w:t>
      </w:r>
    </w:p>
    <w:p>
      <w:pPr>
        <w:spacing w:before="75" w:after="0"/>
      </w:pPr>
      <w:r>
        <w:rPr/>
        <w:t xml:space="preserve">第二节 深桑达</w:t>
      </w:r>
    </w:p>
    <w:p>
      <w:pPr>
        <w:spacing w:before="75" w:after="0"/>
      </w:pPr>
      <w:r>
        <w:rPr/>
        <w:t xml:space="preserve">一、企业发展简介分析</w:t>
      </w:r>
    </w:p>
    <w:p>
      <w:pPr>
        <w:spacing w:before="75" w:after="0"/>
      </w:pPr>
      <w:r>
        <w:rPr/>
        <w:t xml:space="preserve">二、主要组织架构分析</w:t>
      </w:r>
    </w:p>
    <w:p>
      <w:pPr>
        <w:spacing w:before="75" w:after="0"/>
      </w:pPr>
      <w:r>
        <w:rPr/>
        <w:t xml:space="preserve">三、公司资产/销售收入/利润总额分析</w:t>
      </w:r>
    </w:p>
    <w:p>
      <w:pPr>
        <w:spacing w:before="75" w:after="0"/>
      </w:pPr>
      <w:r>
        <w:rPr/>
        <w:t xml:space="preserve">第三节 新大陆</w:t>
      </w:r>
    </w:p>
    <w:p>
      <w:pPr>
        <w:spacing w:before="75" w:after="0"/>
      </w:pPr>
      <w:r>
        <w:rPr/>
        <w:t xml:space="preserve">一、企业发展简介分析</w:t>
      </w:r>
    </w:p>
    <w:p>
      <w:pPr>
        <w:spacing w:before="75" w:after="0"/>
      </w:pPr>
      <w:r>
        <w:rPr/>
        <w:t xml:space="preserve">二、主要组织架构分析</w:t>
      </w:r>
    </w:p>
    <w:p>
      <w:pPr>
        <w:spacing w:before="75" w:after="0"/>
      </w:pPr>
      <w:r>
        <w:rPr/>
        <w:t xml:space="preserve">三、公司资产/销售收入/利润总额分析</w:t>
      </w:r>
    </w:p>
    <w:p>
      <w:pPr>
        <w:spacing w:before="75" w:after="0"/>
      </w:pPr>
      <w:r>
        <w:rPr/>
        <w:t xml:space="preserve">第四节 长城信息</w:t>
      </w:r>
    </w:p>
    <w:p>
      <w:pPr>
        <w:spacing w:before="75" w:after="0"/>
      </w:pPr>
      <w:r>
        <w:rPr/>
        <w:t xml:space="preserve">一、企业发展简介分析</w:t>
      </w:r>
    </w:p>
    <w:p>
      <w:pPr>
        <w:spacing w:before="75" w:after="0"/>
      </w:pPr>
      <w:r>
        <w:rPr/>
        <w:t xml:space="preserve">二、主要组织架构分析</w:t>
      </w:r>
    </w:p>
    <w:p>
      <w:pPr>
        <w:spacing w:before="75" w:after="0"/>
      </w:pPr>
      <w:r>
        <w:rPr/>
        <w:t xml:space="preserve">三、公司资产/销售收入/利润总额分析</w:t>
      </w:r>
    </w:p>
    <w:p>
      <w:pPr>
        <w:spacing w:before="75" w:after="0"/>
      </w:pPr>
      <w:r>
        <w:rPr/>
        <w:t xml:space="preserve">第五节 长城开发</w:t>
      </w:r>
    </w:p>
    <w:p>
      <w:pPr>
        <w:spacing w:before="75" w:after="0"/>
      </w:pPr>
      <w:r>
        <w:rPr/>
        <w:t xml:space="preserve">一、企业发展简介分析</w:t>
      </w:r>
    </w:p>
    <w:p>
      <w:pPr>
        <w:spacing w:before="75" w:after="0"/>
      </w:pPr>
      <w:r>
        <w:rPr/>
        <w:t xml:space="preserve">二、主要组织架构分析</w:t>
      </w:r>
    </w:p>
    <w:p>
      <w:pPr>
        <w:spacing w:before="75" w:after="0"/>
      </w:pPr>
      <w:r>
        <w:rPr/>
        <w:t xml:space="preserve">三、公司资产/销售收入/利润总额分析</w:t>
      </w:r>
    </w:p>
    <w:p>
      <w:pPr>
        <w:spacing w:before="75" w:after="0"/>
      </w:pPr>
      <w:r>
        <w:rPr/>
        <w:t xml:space="preserve">第六节 浙江欣成达光电科技有限公司</w:t>
      </w:r>
    </w:p>
    <w:p>
      <w:pPr>
        <w:spacing w:before="75" w:after="0"/>
      </w:pPr>
      <w:r>
        <w:rPr/>
        <w:t xml:space="preserve">一、企业发展简介分析</w:t>
      </w:r>
    </w:p>
    <w:p>
      <w:pPr>
        <w:spacing w:before="75" w:after="0"/>
      </w:pPr>
      <w:r>
        <w:rPr/>
        <w:t xml:space="preserve">二、主要组织架构分析</w:t>
      </w:r>
    </w:p>
    <w:p>
      <w:pPr>
        <w:spacing w:before="75" w:after="0"/>
      </w:pPr>
      <w:r>
        <w:rPr/>
        <w:t xml:space="preserve">三、公司资产/销售收入/利润总额分析</w:t>
      </w:r>
    </w:p>
    <w:p>
      <w:pPr>
        <w:spacing w:before="75" w:after="0"/>
      </w:pPr>
      <w:r>
        <w:rPr/>
        <w:t xml:space="preserve">第七节 芜湖新飞科技有限公司</w:t>
      </w:r>
    </w:p>
    <w:p>
      <w:pPr>
        <w:spacing w:before="75" w:after="0"/>
      </w:pPr>
      <w:r>
        <w:rPr/>
        <w:t xml:space="preserve">一、企业发展简介分析</w:t>
      </w:r>
    </w:p>
    <w:p>
      <w:pPr>
        <w:spacing w:before="75" w:after="0"/>
      </w:pPr>
      <w:r>
        <w:rPr/>
        <w:t xml:space="preserve">二、主要组织架构分析</w:t>
      </w:r>
    </w:p>
    <w:p>
      <w:pPr>
        <w:spacing w:before="75" w:after="0"/>
      </w:pPr>
      <w:r>
        <w:rPr/>
        <w:t xml:space="preserve">三、公司资产/销售收入/利润总额分析</w:t>
      </w:r>
    </w:p>
    <w:p>
      <w:pPr>
        <w:spacing w:before="75" w:after="0"/>
      </w:pPr>
      <w:r>
        <w:rPr/>
        <w:t xml:space="preserve">第八节 深圳市华税高科实业有限公司</w:t>
      </w:r>
    </w:p>
    <w:p>
      <w:pPr>
        <w:spacing w:before="75" w:after="0"/>
      </w:pPr>
      <w:r>
        <w:rPr/>
        <w:t xml:space="preserve">一、企业发展简介分析</w:t>
      </w:r>
    </w:p>
    <w:p>
      <w:pPr>
        <w:spacing w:before="75" w:after="0"/>
      </w:pPr>
      <w:r>
        <w:rPr/>
        <w:t xml:space="preserve">二、主要组织架构分析</w:t>
      </w:r>
    </w:p>
    <w:p>
      <w:pPr>
        <w:spacing w:before="75" w:after="0"/>
      </w:pPr>
      <w:r>
        <w:rPr/>
        <w:t xml:space="preserve">三、公司资产/销售收入/利润总额分析</w:t>
      </w:r>
    </w:p>
    <w:p>
      <w:pPr>
        <w:spacing w:before="75" w:after="0"/>
      </w:pPr>
      <w:r>
        <w:rPr>
          <w:b w:val="1"/>
          <w:bCs w:val="1"/>
        </w:rPr>
        <w:t xml:space="preserve">第十三章 2026-2031年中国税控机行业的前景趋势分析</w:t>
      </w:r>
    </w:p>
    <w:p>
      <w:pPr>
        <w:spacing w:before="75" w:after="0"/>
      </w:pPr>
      <w:r>
        <w:rPr/>
        <w:t xml:space="preserve">第一节 中国税控机的发展前景及趋势</w:t>
      </w:r>
    </w:p>
    <w:p>
      <w:pPr>
        <w:spacing w:before="75" w:after="0"/>
      </w:pPr>
      <w:r>
        <w:rPr/>
        <w:t xml:space="preserve">一、中国税控机的未来发展展望</w:t>
      </w:r>
    </w:p>
    <w:p>
      <w:pPr>
        <w:spacing w:before="75" w:after="0"/>
      </w:pPr>
      <w:r>
        <w:rPr/>
        <w:t xml:space="preserve">二、中国税控机行业的发展趋势</w:t>
      </w:r>
    </w:p>
    <w:p>
      <w:pPr>
        <w:spacing w:before="75" w:after="0"/>
      </w:pPr>
      <w:r>
        <w:rPr/>
        <w:t xml:space="preserve">三、中国税控机市场将进一步加强整合</w:t>
      </w:r>
    </w:p>
    <w:p>
      <w:pPr>
        <w:spacing w:before="75" w:after="0"/>
      </w:pPr>
      <w:r>
        <w:rPr/>
        <w:t xml:space="preserve">第二节 2026-2031年中国税控机的发展前景及趋势</w:t>
      </w:r>
    </w:p>
    <w:p>
      <w:pPr>
        <w:spacing w:before="75" w:after="0"/>
      </w:pPr>
      <w:r>
        <w:rPr/>
        <w:t xml:space="preserve">一、未来中国税控机行业发展前景分析</w:t>
      </w:r>
    </w:p>
    <w:p>
      <w:pPr>
        <w:spacing w:before="75" w:after="0"/>
      </w:pPr>
      <w:r>
        <w:rPr/>
        <w:t xml:space="preserve">二、中国税控机行业市场发展空间分析</w:t>
      </w:r>
    </w:p>
    <w:p>
      <w:pPr>
        <w:spacing w:before="75" w:after="0"/>
      </w:pPr>
      <w:r>
        <w:rPr/>
        <w:t xml:space="preserve">三、中国税控机行业未来发展趋势</w:t>
      </w:r>
    </w:p>
    <w:p>
      <w:pPr>
        <w:spacing w:before="75" w:after="0"/>
      </w:pPr>
      <w:r>
        <w:rPr/>
        <w:t xml:space="preserve">第三节 2026-2031年中国税控机行业发展预测分析</w:t>
      </w:r>
    </w:p>
    <w:p>
      <w:pPr>
        <w:spacing w:before="75" w:after="0"/>
      </w:pPr>
      <w:r>
        <w:rPr/>
        <w:t xml:space="preserve">一、2026-2031年中国税控机供需预测</w:t>
      </w:r>
    </w:p>
    <w:p>
      <w:pPr>
        <w:spacing w:before="75" w:after="0"/>
      </w:pPr>
      <w:r>
        <w:rPr/>
        <w:t xml:space="preserve">二、2026-2031年中国税控机行业贸易状况预测</w:t>
      </w:r>
    </w:p>
    <w:p>
      <w:pPr>
        <w:spacing w:before="75" w:after="0"/>
      </w:pPr>
      <w:r>
        <w:rPr/>
        <w:t xml:space="preserve">三、2026-2031年中国税控机市场价格预测</w:t>
      </w:r>
    </w:p>
    <w:p>
      <w:pPr>
        <w:spacing w:before="75" w:after="0"/>
      </w:pPr>
      <w:r>
        <w:rPr/>
        <w:t xml:space="preserve">第四节 2026-2031年中国税控机行业盈利能力预测</w:t>
      </w:r>
    </w:p>
    <w:p>
      <w:pPr>
        <w:spacing w:before="75" w:after="0"/>
      </w:pPr>
      <w:r>
        <w:rPr>
          <w:b w:val="1"/>
          <w:bCs w:val="1"/>
        </w:rPr>
        <w:t xml:space="preserve">第十四章 2026-2031年中国税控机行业投资前景及发展建议</w:t>
      </w:r>
    </w:p>
    <w:p>
      <w:pPr>
        <w:spacing w:before="75" w:after="0"/>
      </w:pPr>
      <w:r>
        <w:rPr/>
        <w:t xml:space="preserve">第一节 2026-2031年中国税控机行业投资前景分析</w:t>
      </w:r>
    </w:p>
    <w:p>
      <w:pPr>
        <w:spacing w:before="75" w:after="0"/>
      </w:pPr>
      <w:r>
        <w:rPr/>
        <w:t xml:space="preserve">第二节 2026-2031年中国税控机行业投资特性分析</w:t>
      </w:r>
    </w:p>
    <w:p>
      <w:pPr>
        <w:spacing w:before="75" w:after="0"/>
      </w:pPr>
      <w:r>
        <w:rPr/>
        <w:t xml:space="preserve">一、行业进入壁垒分析</w:t>
      </w:r>
    </w:p>
    <w:p>
      <w:pPr>
        <w:spacing w:before="75" w:after="0"/>
      </w:pPr>
      <w:r>
        <w:rPr/>
        <w:t xml:space="preserve">二、行业盈利模式分析</w:t>
      </w:r>
    </w:p>
    <w:p>
      <w:pPr>
        <w:spacing w:before="75" w:after="0"/>
      </w:pPr>
      <w:r>
        <w:rPr/>
        <w:t xml:space="preserve">三、行业盈利因素分析</w:t>
      </w:r>
    </w:p>
    <w:p>
      <w:pPr>
        <w:spacing w:before="75" w:after="0"/>
      </w:pPr>
      <w:r>
        <w:rPr/>
        <w:t xml:space="preserve">第三节 2026-2031年中国税控机行业投资风险分析</w:t>
      </w:r>
    </w:p>
    <w:p>
      <w:pPr>
        <w:spacing w:before="75" w:after="0"/>
      </w:pPr>
      <w:r>
        <w:rPr/>
        <w:t xml:space="preserve">一、市场风险</w:t>
      </w:r>
    </w:p>
    <w:p>
      <w:pPr>
        <w:spacing w:before="75" w:after="0"/>
      </w:pPr>
      <w:r>
        <w:rPr/>
        <w:t xml:space="preserve">二、竞争风险</w:t>
      </w:r>
    </w:p>
    <w:p>
      <w:pPr>
        <w:spacing w:before="75" w:after="0"/>
      </w:pPr>
      <w:r>
        <w:rPr/>
        <w:t xml:space="preserve">三、原材料价格变动风险</w:t>
      </w:r>
    </w:p>
    <w:p>
      <w:pPr>
        <w:spacing w:before="75" w:after="0"/>
      </w:pPr>
      <w:r>
        <w:rPr/>
        <w:t xml:space="preserve">四、技术风险</w:t>
      </w:r>
    </w:p>
    <w:p>
      <w:pPr>
        <w:spacing w:before="75" w:after="0"/>
      </w:pPr>
      <w:r>
        <w:rPr/>
        <w:t xml:space="preserve">第四节 2026-2031年中国税控机行业投资机会及建议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图表目录</w:t>
      </w:r>
    </w:p>
    <w:p>
      <w:pPr>
        <w:spacing w:before="75" w:after="0"/>
      </w:pPr>
      <w:r>
        <w:rPr/>
        <w:t xml:space="preserve">图表：税控机行业产业链模型图</w:t>
      </w:r>
    </w:p>
    <w:p>
      <w:pPr>
        <w:spacing w:before="75" w:after="0"/>
      </w:pPr>
      <w:r>
        <w:rPr/>
        <w:t xml:space="preserve">图表：2021-2026年中国税控机产量情况</w:t>
      </w:r>
    </w:p>
    <w:p>
      <w:pPr>
        <w:spacing w:before="75" w:after="0"/>
      </w:pPr>
      <w:r>
        <w:rPr/>
        <w:t xml:space="preserve">图表：2021-2026年中国税控机需求量情况</w:t>
      </w:r>
    </w:p>
    <w:p>
      <w:pPr>
        <w:spacing w:before="75" w:after="0"/>
      </w:pPr>
      <w:r>
        <w:rPr/>
        <w:t xml:space="preserve">图表：2021-2026年中国税控机进口量情况表</w:t>
      </w:r>
    </w:p>
    <w:p>
      <w:pPr>
        <w:spacing w:before="75" w:after="0"/>
      </w:pPr>
      <w:r>
        <w:rPr/>
        <w:t xml:space="preserve">图表：2021-2026年中国税控机进口量变化趋势图</w:t>
      </w:r>
    </w:p>
    <w:p>
      <w:pPr>
        <w:spacing w:before="75" w:after="0"/>
      </w:pPr>
      <w:r>
        <w:rPr/>
        <w:t xml:space="preserve">图表：2021-2026年中国税控机进口金额情况表</w:t>
      </w:r>
    </w:p>
    <w:p>
      <w:pPr>
        <w:spacing w:before="75" w:after="0"/>
      </w:pPr>
      <w:r>
        <w:rPr/>
        <w:t xml:space="preserve">图表：2021-2026年中国税控机进口平均价格情况表</w:t>
      </w:r>
    </w:p>
    <w:p>
      <w:pPr>
        <w:spacing w:before="75" w:after="0"/>
      </w:pPr>
      <w:r>
        <w:rPr/>
        <w:t xml:space="preserve">图表：2021-2026年中国税控机出口量情况表</w:t>
      </w:r>
    </w:p>
    <w:p>
      <w:pPr>
        <w:spacing w:before="75" w:after="0"/>
      </w:pPr>
      <w:r>
        <w:rPr/>
        <w:t xml:space="preserve">图表：2021-2026年中国税控机出口量变化趋势图</w:t>
      </w:r>
    </w:p>
    <w:p>
      <w:pPr>
        <w:spacing w:before="75" w:after="0"/>
      </w:pPr>
      <w:r>
        <w:rPr/>
        <w:t xml:space="preserve">图表：2021-2026年中国税控机出口金额情况表</w:t>
      </w:r>
    </w:p>
    <w:p>
      <w:pPr>
        <w:spacing w:before="75" w:after="0"/>
      </w:pPr>
      <w:r>
        <w:rPr/>
        <w:t xml:space="preserve">图表：2021-2026年中国税控机出口平均价格情况表</w:t>
      </w:r>
    </w:p>
    <w:p>
      <w:pPr>
        <w:spacing w:before="75" w:after="0"/>
      </w:pPr>
      <w:r>
        <w:rPr/>
        <w:t xml:space="preserve">图表：2021-2026年中国税控机行业产品市场价格变化趋势图</w:t>
      </w:r>
    </w:p>
    <w:p>
      <w:pPr>
        <w:spacing w:before="75" w:after="0"/>
      </w:pPr>
      <w:r>
        <w:rPr/>
        <w:t xml:space="preserve">图表：2021-2026年中国税控机行业销售收入及增长情况</w:t>
      </w:r>
    </w:p>
    <w:p>
      <w:pPr>
        <w:spacing w:before="75" w:after="0"/>
      </w:pPr>
      <w:r>
        <w:rPr/>
        <w:t xml:space="preserve">图表：2021-2026年中国税控机行业利润总额及增长情况</w:t>
      </w:r>
    </w:p>
    <w:p>
      <w:pPr>
        <w:spacing w:before="75" w:after="0"/>
      </w:pPr>
      <w:r>
        <w:rPr/>
        <w:t xml:space="preserve">图表：2021-2026年中国税控机行业生产成本情况变化趋势图</w:t>
      </w:r>
    </w:p>
    <w:p>
      <w:pPr>
        <w:spacing w:before="75" w:after="0"/>
      </w:pPr>
      <w:r>
        <w:rPr/>
        <w:t xml:space="preserve">图表：2021-2026年中国税控机行业主要费用分析</w:t>
      </w:r>
    </w:p>
    <w:p>
      <w:pPr>
        <w:spacing w:before="75" w:after="0"/>
      </w:pPr>
      <w:r>
        <w:rPr/>
        <w:t xml:space="preserve">图表：2021-2026年中国税控机行业盈利能力分析</w:t>
      </w:r>
    </w:p>
    <w:p>
      <w:pPr>
        <w:spacing w:before="75" w:after="0"/>
      </w:pPr>
      <w:r>
        <w:rPr/>
        <w:t xml:space="preserve">图表：2021-2026年中国税控机行业偿债能力分析</w:t>
      </w:r>
    </w:p>
    <w:p>
      <w:pPr>
        <w:spacing w:before="75" w:after="0"/>
      </w:pPr>
      <w:r>
        <w:rPr/>
        <w:t xml:space="preserve">图表：2021-2026年中国税控机行业运营能力分析</w:t>
      </w:r>
    </w:p>
    <w:p>
      <w:pPr>
        <w:spacing w:before="75" w:after="0"/>
      </w:pPr>
      <w:r>
        <w:rPr/>
        <w:t xml:space="preserve">图表：2021-2026年中国税控机行业发展能力分析</w:t>
      </w:r>
    </w:p>
    <w:p>
      <w:pPr>
        <w:spacing w:before="75" w:after="0"/>
      </w:pPr>
      <w:r>
        <w:rPr/>
        <w:t xml:space="preserve">图表：2021-2026年中国电子行业税控机市场需求规模</w:t>
      </w:r>
    </w:p>
    <w:p>
      <w:pPr>
        <w:spacing w:before="75" w:after="0"/>
      </w:pPr>
      <w:r>
        <w:rPr/>
        <w:t xml:space="preserve">图表：2021-2026年中国税务用税控机市场需求规模</w:t>
      </w:r>
    </w:p>
    <w:p>
      <w:pPr>
        <w:spacing w:before="75" w:after="0"/>
      </w:pPr>
      <w:r>
        <w:rPr/>
        <w:t xml:space="preserve">图表：2021-2026年中国互感器用税控机市场需求规模</w:t>
      </w:r>
    </w:p>
    <w:p>
      <w:pPr>
        <w:spacing w:before="75" w:after="0"/>
      </w:pPr>
      <w:r>
        <w:rPr/>
        <w:t xml:space="preserve">图表：2021-2026年中国税务市场需求规模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中国税控机行业市场发展现状及前景趋势与投资分析研究报告(2026-2031版)</dc:title>
  <dc:description>中国税控机行业市场发展现状及前景趋势与投资分析研究报告(2026-2031版)</dc:description>
  <dc:subject>中国税控机行业市场发展现状及前景趋势与投资分析研究报告(2026-2031版)</dc:subject>
  <cp:keywords>研究报告</cp:keywords>
  <cp:category>研究报告</cp:category>
  <cp:lastModifiedBy>北京中道泰和信息咨询有限公司</cp:lastModifiedBy>
  <dcterms:created xsi:type="dcterms:W3CDTF">2026-03-26T21:45:30+08:00</dcterms:created>
  <dcterms:modified xsi:type="dcterms:W3CDTF">2026-03-26T21:45:30+08:00</dcterms:modified>
</cp:coreProperties>
</file>

<file path=docProps/custom.xml><?xml version="1.0" encoding="utf-8"?>
<Properties xmlns="http://schemas.openxmlformats.org/officeDocument/2006/custom-properties" xmlns:vt="http://schemas.openxmlformats.org/officeDocument/2006/docPropsVTypes"/>
</file>