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中国电脑机箱行业市场深度调研及前景趋势与投资分析研究报告(2026-2031版)</w:t>
      </w:r>
    </w:p>
    <w:p>
      <w:pPr>
        <w:spacing w:after="150"/>
      </w:pPr>
      <w:r>
        <w:rPr>
          <w:b w:val="1"/>
          <w:bCs w:val="1"/>
        </w:rPr>
        <w:t xml:space="preserve">报告简介</w:t>
      </w:r>
    </w:p>
    <w:p>
      <w:pPr>
        <w:spacing w:after="150"/>
      </w:pPr>
      <w:r>
        <w:rPr/>
        <w:t xml:space="preserve">电脑机箱是计算机硬件系统的重要组成部分，作为电脑主机的外壳，它承载并保护着计算机内部的各个核心组件。机箱的主要作用包括放置和固定各电脑配件，起到承托和保护的作用，同时具有屏蔽电磁辐射的重要功能。机箱的种类繁多，根据其结构、尺寸和兼容性进行分类，常见的类型包括AT、ATX、Micro ATX、BTX等，每种类型都有其特定的主板支持和安装规范。此外，机箱还有立式、卧式等不同形态，以适应不同用户的需求和桌面布局。</w:t>
      </w:r>
    </w:p>
    <w:p>
      <w:pPr>
        <w:spacing w:after="150"/>
      </w:pPr>
      <w:r>
        <w:rPr/>
        <w:t xml:space="preserve">随着云计算、大数据、人工智能等技术的快速发展，以及各行各业对数字化、智能化的需求增加，机箱作为计算机硬件系统不可或缺的组成部分，其市场需求将持续增长。未来，随着技术的进步和消费者需求的不断变化，机箱行业将迎来新的发展机遇和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脑机箱专业研究单位等公布和提供的大量资料。对我国电脑机箱的行业现状、市场各类经营指标的情况、重点企业状况、区域市场发展情况等内容进行详细的阐述和深入的分析，着重对电脑机箱业务的发展进行详尽深入的分析，并根据电脑机箱行业的政策经济发展环境对电脑机箱行业潜在的风险和防范建议进行分析。最后提出研究者对电脑机箱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2021-2026年世界电脑产业运行状况分析</w:t>
      </w:r>
    </w:p>
    <w:p>
      <w:pPr>
        <w:spacing w:before="75" w:after="0"/>
      </w:pPr>
      <w:r>
        <w:rPr/>
        <w:t xml:space="preserve">第一节 2021-2026年世界电脑产业发展综述</w:t>
      </w:r>
    </w:p>
    <w:p>
      <w:pPr>
        <w:spacing w:before="75" w:after="0"/>
      </w:pPr>
      <w:r>
        <w:rPr/>
        <w:t xml:space="preserve">一、世界电脑产业发展特点分析</w:t>
      </w:r>
    </w:p>
    <w:p>
      <w:pPr>
        <w:spacing w:before="75" w:after="0"/>
      </w:pPr>
      <w:r>
        <w:rPr/>
        <w:t xml:space="preserve">二、世界电脑产业品牌分析</w:t>
      </w:r>
    </w:p>
    <w:p>
      <w:pPr>
        <w:spacing w:before="75" w:after="0"/>
      </w:pPr>
      <w:r>
        <w:rPr/>
        <w:t xml:space="preserve">三、世界电脑市场竞争分析</w:t>
      </w:r>
    </w:p>
    <w:p>
      <w:pPr>
        <w:spacing w:before="75" w:after="0"/>
      </w:pPr>
      <w:r>
        <w:rPr/>
        <w:t xml:space="preserve">第二节 2021-2026年世界国家电脑市场分析</w:t>
      </w:r>
    </w:p>
    <w:p>
      <w:pPr>
        <w:spacing w:before="75" w:after="0"/>
      </w:pPr>
      <w:r>
        <w:rPr/>
        <w:t xml:space="preserve">一、美国电脑销售情况分析</w:t>
      </w:r>
    </w:p>
    <w:p>
      <w:pPr>
        <w:spacing w:before="75" w:after="0"/>
      </w:pPr>
      <w:r>
        <w:rPr/>
        <w:t xml:space="preserve">二、英国电脑市场分析</w:t>
      </w:r>
    </w:p>
    <w:p>
      <w:pPr>
        <w:spacing w:before="75" w:after="0"/>
      </w:pPr>
      <w:r>
        <w:rPr/>
        <w:t xml:space="preserve">三、日本电脑市场分析</w:t>
      </w:r>
    </w:p>
    <w:p>
      <w:pPr>
        <w:spacing w:before="75" w:after="0"/>
      </w:pPr>
      <w:r>
        <w:rPr/>
        <w:t xml:space="preserve">第三节 2026-2031年世界电脑产业发展趋势分析</w:t>
      </w:r>
    </w:p>
    <w:p>
      <w:pPr>
        <w:spacing w:before="75" w:after="0"/>
      </w:pPr>
      <w:r>
        <w:rPr>
          <w:b w:val="1"/>
          <w:bCs w:val="1"/>
        </w:rPr>
        <w:t xml:space="preserve">第二章 2021-2026年中国电脑产业运行态势分析</w:t>
      </w:r>
    </w:p>
    <w:p>
      <w:pPr>
        <w:spacing w:before="75" w:after="0"/>
      </w:pPr>
      <w:r>
        <w:rPr/>
        <w:t xml:space="preserve">第一节 2021-2026年中国电脑产业发展总况</w:t>
      </w:r>
    </w:p>
    <w:p>
      <w:pPr>
        <w:spacing w:before="75" w:after="0"/>
      </w:pPr>
      <w:r>
        <w:rPr/>
        <w:t xml:space="preserve">一、全球化背景下中国电脑市场格局分布</w:t>
      </w:r>
    </w:p>
    <w:p>
      <w:pPr>
        <w:spacing w:before="75" w:after="0"/>
      </w:pPr>
      <w:r>
        <w:rPr/>
        <w:t xml:space="preserve">二、中国电脑市场需求分析</w:t>
      </w:r>
    </w:p>
    <w:p>
      <w:pPr>
        <w:spacing w:before="75" w:after="0"/>
      </w:pPr>
      <w:r>
        <w:rPr/>
        <w:t xml:space="preserve">三、2021-2026年中国电脑产量统计分析</w:t>
      </w:r>
    </w:p>
    <w:p>
      <w:pPr>
        <w:spacing w:before="75" w:after="0"/>
      </w:pPr>
      <w:r>
        <w:rPr/>
        <w:t xml:space="preserve">第二节 2021-2026年中国电脑产业市场走势分析</w:t>
      </w:r>
    </w:p>
    <w:p>
      <w:pPr>
        <w:spacing w:before="75" w:after="0"/>
      </w:pPr>
      <w:r>
        <w:rPr/>
        <w:t xml:space="preserve">一、电脑产业市场销售分析</w:t>
      </w:r>
    </w:p>
    <w:p>
      <w:pPr>
        <w:spacing w:before="75" w:after="0"/>
      </w:pPr>
      <w:r>
        <w:rPr/>
        <w:t xml:space="preserve">二、电脑市场份额分析</w:t>
      </w:r>
    </w:p>
    <w:p>
      <w:pPr>
        <w:spacing w:before="75" w:after="0"/>
      </w:pPr>
      <w:r>
        <w:rPr/>
        <w:t xml:space="preserve">三、电脑用户规模分析</w:t>
      </w:r>
    </w:p>
    <w:p>
      <w:pPr>
        <w:spacing w:before="75" w:after="0"/>
      </w:pPr>
      <w:r>
        <w:rPr/>
        <w:t xml:space="preserve">第三节 2021-2026年中国电脑产业发展存在问题分析</w:t>
      </w:r>
    </w:p>
    <w:p>
      <w:pPr>
        <w:spacing w:before="75" w:after="0"/>
      </w:pPr>
      <w:r>
        <w:rPr>
          <w:b w:val="1"/>
          <w:bCs w:val="1"/>
        </w:rPr>
        <w:t xml:space="preserve">第三章 2021-2026年世界电脑机箱产业运行现状透析</w:t>
      </w:r>
    </w:p>
    <w:p>
      <w:pPr>
        <w:spacing w:before="75" w:after="0"/>
      </w:pPr>
      <w:r>
        <w:rPr/>
        <w:t xml:space="preserve">第一节 2021-2026年世界电脑机箱产业发展概述</w:t>
      </w:r>
    </w:p>
    <w:p>
      <w:pPr>
        <w:spacing w:before="75" w:after="0"/>
      </w:pPr>
      <w:r>
        <w:rPr/>
        <w:t xml:space="preserve">一、世界电脑机箱产业特征分析</w:t>
      </w:r>
    </w:p>
    <w:p>
      <w:pPr>
        <w:spacing w:before="75" w:after="0"/>
      </w:pPr>
      <w:r>
        <w:rPr/>
        <w:t xml:space="preserve">二、世界电脑机箱市场动态分析</w:t>
      </w:r>
    </w:p>
    <w:p>
      <w:pPr>
        <w:spacing w:before="75" w:after="0"/>
      </w:pPr>
      <w:r>
        <w:rPr/>
        <w:t xml:space="preserve">三、世界电脑机箱品牌分析</w:t>
      </w:r>
    </w:p>
    <w:p>
      <w:pPr>
        <w:spacing w:before="75" w:after="0"/>
      </w:pPr>
      <w:r>
        <w:rPr/>
        <w:t xml:space="preserve">第二节 2021-2026年世界电脑机箱产业主要国家分析</w:t>
      </w:r>
    </w:p>
    <w:p>
      <w:pPr>
        <w:spacing w:before="75" w:after="0"/>
      </w:pPr>
      <w:r>
        <w:rPr/>
        <w:t xml:space="preserve">一、美国</w:t>
      </w:r>
    </w:p>
    <w:p>
      <w:pPr>
        <w:spacing w:before="75" w:after="0"/>
      </w:pPr>
      <w:r>
        <w:rPr/>
        <w:t xml:space="preserve">二、德国</w:t>
      </w:r>
    </w:p>
    <w:p>
      <w:pPr>
        <w:spacing w:before="75" w:after="0"/>
      </w:pPr>
      <w:r>
        <w:rPr/>
        <w:t xml:space="preserve">三、韩国</w:t>
      </w:r>
    </w:p>
    <w:p>
      <w:pPr>
        <w:spacing w:before="75" w:after="0"/>
      </w:pPr>
      <w:r>
        <w:rPr/>
        <w:t xml:space="preserve">第三节 2026-2031年世界电脑机箱产业发展趋势分析</w:t>
      </w:r>
    </w:p>
    <w:p>
      <w:pPr>
        <w:spacing w:before="75" w:after="0"/>
      </w:pPr>
      <w:r>
        <w:rPr>
          <w:b w:val="1"/>
          <w:bCs w:val="1"/>
        </w:rPr>
        <w:t xml:space="preserve">第四章 2021-2026年中国电脑机箱产业运行环境分析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2021-2026年中国电脑机箱产业政策分析</w:t>
      </w:r>
    </w:p>
    <w:p>
      <w:pPr>
        <w:spacing w:before="75" w:after="0"/>
      </w:pPr>
      <w:r>
        <w:rPr/>
        <w:t xml:space="preserve">一、电脑产业政策分析</w:t>
      </w:r>
    </w:p>
    <w:p>
      <w:pPr>
        <w:spacing w:before="75" w:after="0"/>
      </w:pPr>
      <w:r>
        <w:rPr/>
        <w:t xml:space="preserve">二、售后服务标准分析</w:t>
      </w:r>
    </w:p>
    <w:p>
      <w:pPr>
        <w:spacing w:before="75" w:after="0"/>
      </w:pPr>
      <w:r>
        <w:rPr/>
        <w:t xml:space="preserve">三、进出口政策分析</w:t>
      </w:r>
    </w:p>
    <w:p>
      <w:pPr>
        <w:spacing w:before="75" w:after="0"/>
      </w:pPr>
      <w:r>
        <w:rPr/>
        <w:t xml:space="preserve">第三节 2021-2026年中国电脑机箱产业社会环境分析</w:t>
      </w:r>
    </w:p>
    <w:p>
      <w:pPr>
        <w:spacing w:before="75" w:after="0"/>
      </w:pPr>
      <w:r>
        <w:rPr/>
        <w:t xml:space="preserve">一、电脑及互联网的普及</w:t>
      </w:r>
    </w:p>
    <w:p>
      <w:pPr>
        <w:spacing w:before="75" w:after="0"/>
      </w:pPr>
      <w:r>
        <w:rPr/>
        <w:t xml:space="preserve">二、中国人口规模及结构</w:t>
      </w:r>
    </w:p>
    <w:p>
      <w:pPr>
        <w:spacing w:before="75" w:after="0"/>
      </w:pPr>
      <w:r>
        <w:rPr>
          <w:b w:val="1"/>
          <w:bCs w:val="1"/>
        </w:rPr>
        <w:t xml:space="preserve">第五章 2021-2026年中国台式电脑产业运行形势分析</w:t>
      </w:r>
    </w:p>
    <w:p>
      <w:pPr>
        <w:spacing w:before="75" w:after="0"/>
      </w:pPr>
      <w:r>
        <w:rPr/>
        <w:t xml:space="preserve">第一节 2021-2026年中国台式电脑产业发展综述</w:t>
      </w:r>
    </w:p>
    <w:p>
      <w:pPr>
        <w:spacing w:before="75" w:after="0"/>
      </w:pPr>
      <w:r>
        <w:rPr/>
        <w:t xml:space="preserve">一、台式电脑产业发展回顾</w:t>
      </w:r>
    </w:p>
    <w:p>
      <w:pPr>
        <w:spacing w:before="75" w:after="0"/>
      </w:pPr>
      <w:r>
        <w:rPr/>
        <w:t xml:space="preserve">二、台式电脑价格分析</w:t>
      </w:r>
    </w:p>
    <w:p>
      <w:pPr>
        <w:spacing w:before="75" w:after="0"/>
      </w:pPr>
      <w:r>
        <w:rPr/>
        <w:t xml:space="preserve">三、触摸屏技术为台式机注入新活力</w:t>
      </w:r>
    </w:p>
    <w:p>
      <w:pPr>
        <w:spacing w:before="75" w:after="0"/>
      </w:pPr>
      <w:r>
        <w:rPr/>
        <w:t xml:space="preserve">第二节 2021-2026年中国台式电脑产业市场分析</w:t>
      </w:r>
    </w:p>
    <w:p>
      <w:pPr>
        <w:spacing w:before="75" w:after="0"/>
      </w:pPr>
      <w:r>
        <w:rPr/>
        <w:t xml:space="preserve">一、苏宁台式电脑销售排行榜</w:t>
      </w:r>
    </w:p>
    <w:p>
      <w:pPr>
        <w:spacing w:before="75" w:after="0"/>
      </w:pPr>
      <w:r>
        <w:rPr/>
        <w:t xml:space="preserve">二、台式电脑产业市场需求分析</w:t>
      </w:r>
    </w:p>
    <w:p>
      <w:pPr>
        <w:spacing w:before="75" w:after="0"/>
      </w:pPr>
      <w:r>
        <w:rPr/>
        <w:t xml:space="preserve">第三节 2021-2026年中国台式机市场机遇与挑战并存</w:t>
      </w:r>
    </w:p>
    <w:p>
      <w:pPr>
        <w:spacing w:before="75" w:after="0"/>
      </w:pPr>
      <w:r>
        <w:rPr>
          <w:b w:val="1"/>
          <w:bCs w:val="1"/>
        </w:rPr>
        <w:t xml:space="preserve">第六章 2021-2026年中国电脑机箱产业运行走势分析</w:t>
      </w:r>
    </w:p>
    <w:p>
      <w:pPr>
        <w:spacing w:before="75" w:after="0"/>
      </w:pPr>
      <w:r>
        <w:rPr/>
        <w:t xml:space="preserve">第一节 2021-2026年中国电脑机箱产业发展概述</w:t>
      </w:r>
    </w:p>
    <w:p>
      <w:pPr>
        <w:spacing w:before="75" w:after="0"/>
      </w:pPr>
      <w:r>
        <w:rPr/>
        <w:t xml:space="preserve">一、电脑机箱市场回顾</w:t>
      </w:r>
    </w:p>
    <w:p>
      <w:pPr>
        <w:spacing w:before="75" w:after="0"/>
      </w:pPr>
      <w:r>
        <w:rPr/>
        <w:t xml:space="preserve">二、机箱市场逐渐步入成熟期</w:t>
      </w:r>
    </w:p>
    <w:p>
      <w:pPr>
        <w:spacing w:before="75" w:after="0"/>
      </w:pPr>
      <w:r>
        <w:rPr/>
        <w:t xml:space="preserve">三、电脑机箱价格分析</w:t>
      </w:r>
    </w:p>
    <w:p>
      <w:pPr>
        <w:spacing w:before="75" w:after="0"/>
      </w:pPr>
      <w:r>
        <w:rPr/>
        <w:t xml:space="preserve">第二节 2021-2026年中国电脑机箱产业市场分析</w:t>
      </w:r>
    </w:p>
    <w:p>
      <w:pPr>
        <w:spacing w:before="75" w:after="0"/>
      </w:pPr>
      <w:r>
        <w:rPr/>
        <w:t xml:space="preserve">一、电脑机箱品牌分析</w:t>
      </w:r>
    </w:p>
    <w:p>
      <w:pPr>
        <w:spacing w:before="75" w:after="0"/>
      </w:pPr>
      <w:r>
        <w:rPr/>
        <w:t xml:space="preserve">二、电脑机箱市场销售分析</w:t>
      </w:r>
    </w:p>
    <w:p>
      <w:pPr>
        <w:spacing w:before="75" w:after="0"/>
      </w:pPr>
      <w:r>
        <w:rPr/>
        <w:t xml:space="preserve">三、电脑机箱需求分析</w:t>
      </w:r>
    </w:p>
    <w:p>
      <w:pPr>
        <w:spacing w:before="75" w:after="0"/>
      </w:pPr>
      <w:r>
        <w:rPr/>
        <w:t xml:space="preserve">第三节 2021-2026年中国电脑机箱产业发展存在问题分析</w:t>
      </w:r>
    </w:p>
    <w:p>
      <w:pPr>
        <w:spacing w:before="75" w:after="0"/>
      </w:pPr>
      <w:r>
        <w:rPr>
          <w:b w:val="1"/>
          <w:bCs w:val="1"/>
        </w:rPr>
        <w:t xml:space="preserve">第七章 2021-2026年中国电子计算机整机制造行业主要数据监测分析</w:t>
      </w:r>
    </w:p>
    <w:p>
      <w:pPr>
        <w:spacing w:before="75" w:after="0"/>
      </w:pPr>
      <w:r>
        <w:rPr/>
        <w:t xml:space="preserve">第一节 中国电子计算机整机制造行业规模分析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中国电子计算机整机制造行业结构分析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中国电子计算机整机制造行业产值分析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中国电子计算机整机制造行业成本费用分析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中国电子计算机整机制造行业盈利能力分析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第八章 2021-2026年中国我国台式电脑消费市场研究</w:t>
      </w:r>
    </w:p>
    <w:p>
      <w:pPr>
        <w:spacing w:before="75" w:after="0"/>
      </w:pPr>
      <w:r>
        <w:rPr/>
        <w:t xml:space="preserve">第一节 我国台式电脑主要消费群体及其消费心理变化分析</w:t>
      </w:r>
    </w:p>
    <w:p>
      <w:pPr>
        <w:spacing w:before="75" w:after="0"/>
      </w:pPr>
      <w:r>
        <w:rPr/>
        <w:t xml:space="preserve">第二节 我国及其对台式电脑市场的影响分析</w:t>
      </w:r>
    </w:p>
    <w:p>
      <w:pPr>
        <w:spacing w:before="75" w:after="0"/>
      </w:pPr>
      <w:r>
        <w:rPr/>
        <w:t xml:space="preserve">第三节 国际流行趋势对中国台式电脑市场的影响分析</w:t>
      </w:r>
    </w:p>
    <w:p>
      <w:pPr>
        <w:spacing w:before="75" w:after="0"/>
      </w:pPr>
      <w:r>
        <w:rPr/>
        <w:t xml:space="preserve">第四节 我国台式电脑消费者对台式电脑的主要关注点分析</w:t>
      </w:r>
    </w:p>
    <w:p>
      <w:pPr>
        <w:spacing w:before="75" w:after="0"/>
      </w:pPr>
      <w:r>
        <w:rPr/>
        <w:t xml:space="preserve">第五节 2021-2026年我国台式电脑市场主要销售策略分析</w:t>
      </w:r>
    </w:p>
    <w:p>
      <w:pPr>
        <w:spacing w:before="75" w:after="0"/>
      </w:pPr>
      <w:r>
        <w:rPr/>
        <w:t xml:space="preserve">一、广告对台式电脑销售的影响程度分析</w:t>
      </w:r>
    </w:p>
    <w:p>
      <w:pPr>
        <w:spacing w:before="75" w:after="0"/>
      </w:pPr>
      <w:r>
        <w:rPr/>
        <w:t xml:space="preserve">二、顾客回头率相关因素解析</w:t>
      </w:r>
    </w:p>
    <w:p>
      <w:pPr>
        <w:spacing w:before="75" w:after="0"/>
      </w:pPr>
      <w:r>
        <w:rPr/>
        <w:t xml:space="preserve">三、多种多样的诱人营销</w:t>
      </w:r>
    </w:p>
    <w:p>
      <w:pPr>
        <w:spacing w:before="75" w:after="0"/>
      </w:pPr>
      <w:r>
        <w:rPr/>
        <w:t xml:space="preserve">第六节 我国台式电脑当前市场成功者案例分析</w:t>
      </w:r>
    </w:p>
    <w:p>
      <w:pPr>
        <w:spacing w:before="75" w:after="0"/>
      </w:pPr>
      <w:r>
        <w:rPr>
          <w:b w:val="1"/>
          <w:bCs w:val="1"/>
        </w:rPr>
        <w:t xml:space="preserve">第九章 2021-2026年中国电脑机箱产业市场调查分析</w:t>
      </w:r>
    </w:p>
    <w:p>
      <w:pPr>
        <w:spacing w:before="75" w:after="0"/>
      </w:pPr>
      <w:r>
        <w:rPr/>
        <w:t xml:space="preserve">第一节 2021-2026年中国机箱市场关注度调查分析</w:t>
      </w:r>
    </w:p>
    <w:p>
      <w:pPr>
        <w:spacing w:before="75" w:after="0"/>
      </w:pPr>
      <w:r>
        <w:rPr/>
        <w:t xml:space="preserve">一、机箱品牌关注格局分析</w:t>
      </w:r>
    </w:p>
    <w:p>
      <w:pPr>
        <w:spacing w:before="75" w:after="0"/>
      </w:pPr>
      <w:r>
        <w:rPr/>
        <w:t xml:space="preserve">二、机箱产品关注度分析</w:t>
      </w:r>
    </w:p>
    <w:p>
      <w:pPr>
        <w:spacing w:before="75" w:after="0"/>
      </w:pPr>
      <w:r>
        <w:rPr/>
        <w:t xml:space="preserve">三、热门机箱关注排行top10</w:t>
      </w:r>
    </w:p>
    <w:p>
      <w:pPr>
        <w:spacing w:before="75" w:after="0"/>
      </w:pPr>
      <w:r>
        <w:rPr/>
        <w:t xml:space="preserve">第二节 2021-2026年中国机箱市场调查分析</w:t>
      </w:r>
    </w:p>
    <w:p>
      <w:pPr>
        <w:spacing w:before="75" w:after="0"/>
      </w:pPr>
      <w:r>
        <w:rPr/>
        <w:t xml:space="preserve">一、整体市场调查</w:t>
      </w:r>
    </w:p>
    <w:p>
      <w:pPr>
        <w:spacing w:before="75" w:after="0"/>
      </w:pPr>
      <w:r>
        <w:rPr/>
        <w:t xml:space="preserve">二、品牌关注调查</w:t>
      </w:r>
    </w:p>
    <w:p>
      <w:pPr>
        <w:spacing w:before="75" w:after="0"/>
      </w:pPr>
      <w:r>
        <w:rPr/>
        <w:t xml:space="preserve">三、区域市场关注调查</w:t>
      </w:r>
    </w:p>
    <w:p>
      <w:pPr>
        <w:spacing w:before="75" w:after="0"/>
      </w:pPr>
      <w:r>
        <w:rPr/>
        <w:t xml:space="preserve">四、产品关注调查</w:t>
      </w:r>
    </w:p>
    <w:p>
      <w:pPr>
        <w:spacing w:before="75" w:after="0"/>
      </w:pPr>
      <w:r>
        <w:rPr/>
        <w:t xml:space="preserve">第三节 2021-2026年中国机箱价格关注度调研</w:t>
      </w:r>
    </w:p>
    <w:p>
      <w:pPr>
        <w:spacing w:before="75" w:after="0"/>
      </w:pPr>
      <w:r>
        <w:rPr>
          <w:b w:val="1"/>
          <w:bCs w:val="1"/>
        </w:rPr>
        <w:t xml:space="preserve">第十章 2021-2026年中国电脑机箱产业市场竞争格局分析</w:t>
      </w:r>
    </w:p>
    <w:p>
      <w:pPr>
        <w:spacing w:before="75" w:after="0"/>
      </w:pPr>
      <w:r>
        <w:rPr/>
        <w:t xml:space="preserve">第一节 2021-2026年中国电脑机箱产业竞争现状分析</w:t>
      </w:r>
    </w:p>
    <w:p>
      <w:pPr>
        <w:spacing w:before="75" w:after="0"/>
      </w:pPr>
      <w:r>
        <w:rPr/>
        <w:t xml:space="preserve">一、antec在欧洲竞争中端机箱市场</w:t>
      </w:r>
    </w:p>
    <w:p>
      <w:pPr>
        <w:spacing w:before="75" w:after="0"/>
      </w:pPr>
      <w:r>
        <w:rPr/>
        <w:t xml:space="preserve">二、中外竞争力对比分析</w:t>
      </w:r>
    </w:p>
    <w:p>
      <w:pPr>
        <w:spacing w:before="75" w:after="0"/>
      </w:pPr>
      <w:r>
        <w:rPr/>
        <w:t xml:space="preserve">三、机箱品牌竞争格局分析</w:t>
      </w:r>
    </w:p>
    <w:p>
      <w:pPr>
        <w:spacing w:before="75" w:after="0"/>
      </w:pPr>
      <w:r>
        <w:rPr/>
        <w:t xml:space="preserve">四、机箱市场价格竞争分析</w:t>
      </w:r>
    </w:p>
    <w:p>
      <w:pPr>
        <w:spacing w:before="75" w:after="0"/>
      </w:pPr>
      <w:r>
        <w:rPr/>
        <w:t xml:space="preserve">第二节 2021-2026年中国电脑机箱区域格局分析</w:t>
      </w:r>
    </w:p>
    <w:p>
      <w:pPr>
        <w:spacing w:before="75" w:after="0"/>
      </w:pPr>
      <w:r>
        <w:rPr/>
        <w:t xml:space="preserve">一、电脑机箱区域集中度分析</w:t>
      </w:r>
    </w:p>
    <w:p>
      <w:pPr>
        <w:spacing w:before="75" w:after="0"/>
      </w:pPr>
      <w:r>
        <w:rPr/>
        <w:t xml:space="preserve">二、电脑机箱市场集中度分析</w:t>
      </w:r>
    </w:p>
    <w:p>
      <w:pPr>
        <w:spacing w:before="75" w:after="0"/>
      </w:pPr>
      <w:r>
        <w:rPr/>
        <w:t xml:space="preserve">第三节 2021-2026年中国电脑机箱产业竞争存在问题</w:t>
      </w:r>
    </w:p>
    <w:p>
      <w:pPr>
        <w:spacing w:before="75" w:after="0"/>
      </w:pPr>
      <w:r>
        <w:rPr>
          <w:b w:val="1"/>
          <w:bCs w:val="1"/>
        </w:rPr>
        <w:t xml:space="preserve">第十一章 2021-2026年中国电脑机箱重点企业竞争财务指标分析</w:t>
      </w:r>
    </w:p>
    <w:p>
      <w:pPr>
        <w:spacing w:before="75" w:after="0"/>
      </w:pPr>
      <w:r>
        <w:rPr/>
        <w:t xml:space="preserve">第一节 伟创力电脑(珠海)有限公司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光宝科技(广州)有限公司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佛山市顺德区汉达精密电子科技有限公司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江苏银河电子股份有限公司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永业电子(昆山)有限公司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迎新科技(中国)有限公司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东莞基杰五金制品有限公司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东莞东骅电子科技有限公司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东莞翊凯电器制品有限公司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永胜电脑五金(东莞)有限公司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第十二章 2026-2031年中国电脑机箱产业发展趋势预测分析</w:t>
      </w:r>
    </w:p>
    <w:p>
      <w:pPr>
        <w:spacing w:before="75" w:after="0"/>
      </w:pPr>
      <w:r>
        <w:rPr/>
        <w:t xml:space="preserve">第一节 2026-2031年中国电脑机箱行业发展趋势分析</w:t>
      </w:r>
    </w:p>
    <w:p>
      <w:pPr>
        <w:spacing w:before="75" w:after="0"/>
      </w:pPr>
      <w:r>
        <w:rPr/>
        <w:t xml:space="preserve">一、电脑机箱发展前景展望</w:t>
      </w:r>
    </w:p>
    <w:p>
      <w:pPr>
        <w:spacing w:before="75" w:after="0"/>
      </w:pPr>
      <w:r>
        <w:rPr/>
        <w:t xml:space="preserve">二、电脑机箱技术发展方向分析</w:t>
      </w:r>
    </w:p>
    <w:p>
      <w:pPr>
        <w:spacing w:before="75" w:after="0"/>
      </w:pPr>
      <w:r>
        <w:rPr/>
        <w:t xml:space="preserve">三、计算机整机制造行业预测分析</w:t>
      </w:r>
    </w:p>
    <w:p>
      <w:pPr>
        <w:spacing w:before="75" w:after="0"/>
      </w:pPr>
      <w:r>
        <w:rPr/>
        <w:t xml:space="preserve">第二节 2026-2031年中国电脑机箱市场预测分析</w:t>
      </w:r>
    </w:p>
    <w:p>
      <w:pPr>
        <w:spacing w:before="75" w:after="0"/>
      </w:pPr>
      <w:r>
        <w:rPr/>
        <w:t xml:space="preserve">一、电脑机箱供给预测分析</w:t>
      </w:r>
    </w:p>
    <w:p>
      <w:pPr>
        <w:spacing w:before="75" w:after="0"/>
      </w:pPr>
      <w:r>
        <w:rPr/>
        <w:t xml:space="preserve">二、电脑机箱需求情况预测分析</w:t>
      </w:r>
    </w:p>
    <w:p>
      <w:pPr>
        <w:spacing w:before="75" w:after="0"/>
      </w:pPr>
      <w:r>
        <w:rPr/>
        <w:t xml:space="preserve">三、电脑机箱市场竞争格局预测分析</w:t>
      </w:r>
    </w:p>
    <w:p>
      <w:pPr>
        <w:spacing w:before="75" w:after="0"/>
      </w:pPr>
      <w:r>
        <w:rPr/>
        <w:t xml:space="preserve">第三节 2026-2031年中国电脑机箱市场盈利预测分析</w:t>
      </w:r>
    </w:p>
    <w:p>
      <w:pPr>
        <w:spacing w:before="75" w:after="0"/>
      </w:pPr>
      <w:r>
        <w:rPr>
          <w:b w:val="1"/>
          <w:bCs w:val="1"/>
        </w:rPr>
        <w:t xml:space="preserve">第十三章 2026-2031年中国电脑机箱行业投资前景预测分析</w:t>
      </w:r>
    </w:p>
    <w:p>
      <w:pPr>
        <w:spacing w:before="75" w:after="0"/>
      </w:pPr>
      <w:r>
        <w:rPr/>
        <w:t xml:space="preserve">第一节 2026-2031年中国电脑机箱行业投资环境分析</w:t>
      </w:r>
    </w:p>
    <w:p>
      <w:pPr>
        <w:spacing w:before="75" w:after="0"/>
      </w:pPr>
      <w:r>
        <w:rPr/>
        <w:t xml:space="preserve">第二节 2026-2031年中国电脑机箱行业投资机会分析</w:t>
      </w:r>
    </w:p>
    <w:p>
      <w:pPr>
        <w:spacing w:before="75" w:after="0"/>
      </w:pPr>
      <w:r>
        <w:rPr/>
        <w:t xml:space="preserve">一、电脑机箱投资吸引力分析</w:t>
      </w:r>
    </w:p>
    <w:p>
      <w:pPr>
        <w:spacing w:before="75" w:after="0"/>
      </w:pPr>
      <w:r>
        <w:rPr/>
        <w:t xml:space="preserve">二、电脑机箱投资潜力分析</w:t>
      </w:r>
    </w:p>
    <w:p>
      <w:pPr>
        <w:spacing w:before="75" w:after="0"/>
      </w:pPr>
      <w:r>
        <w:rPr/>
        <w:t xml:space="preserve">第三节 2026-2031年中国电脑机箱行业投资风险分析</w:t>
      </w:r>
    </w:p>
    <w:p>
      <w:pPr>
        <w:spacing w:before="75" w:after="0"/>
      </w:pPr>
      <w:r>
        <w:rPr/>
        <w:t xml:space="preserve">一、市场运营机制风险</w:t>
      </w:r>
    </w:p>
    <w:p>
      <w:pPr>
        <w:spacing w:before="75" w:after="0"/>
      </w:pPr>
      <w:r>
        <w:rPr/>
        <w:t xml:space="preserve">二、市场竞争风险</w:t>
      </w:r>
    </w:p>
    <w:p>
      <w:pPr>
        <w:spacing w:before="75" w:after="0"/>
      </w:pPr>
      <w:r>
        <w:rPr/>
        <w:t xml:space="preserve">三、进退入风险</w:t>
      </w:r>
    </w:p>
    <w:p>
      <w:pPr>
        <w:spacing w:before="75" w:after="0"/>
      </w:pPr>
      <w:r>
        <w:rPr/>
        <w:t xml:space="preserve">第四节 投资观点</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图表：2021-2026年中国城乡居民恩格尔系数对比表</w:t>
      </w:r>
    </w:p>
    <w:p>
      <w:pPr>
        <w:spacing w:before="75" w:after="0"/>
      </w:pPr>
      <w:r>
        <w:rPr/>
        <w:t xml:space="preserve">图表：中国电子计算机整机制造行业企业数量及增长率分析</w:t>
      </w:r>
    </w:p>
    <w:p>
      <w:pPr>
        <w:spacing w:before="75" w:after="0"/>
      </w:pPr>
      <w:r>
        <w:rPr/>
        <w:t xml:space="preserve">图表：中国电子计算机整机制造行业从业人数及同比增长分析</w:t>
      </w:r>
    </w:p>
    <w:p>
      <w:pPr>
        <w:spacing w:before="75" w:after="0"/>
      </w:pPr>
      <w:r>
        <w:rPr/>
        <w:t xml:space="preserve">图表：中国电子计算机整机制造企业总资产分析</w:t>
      </w:r>
    </w:p>
    <w:p>
      <w:pPr>
        <w:spacing w:before="75" w:after="0"/>
      </w:pPr>
      <w:r>
        <w:rPr/>
        <w:t xml:space="preserve">图表：中国电子计算机整机制造行业不同所有制企业数量</w:t>
      </w:r>
    </w:p>
    <w:p>
      <w:pPr>
        <w:spacing w:before="75" w:after="0"/>
      </w:pPr>
      <w:r>
        <w:rPr/>
        <w:t xml:space="preserve">图表：中国电子计算机整机制造行业不同类型销售收入</w:t>
      </w:r>
    </w:p>
    <w:p>
      <w:pPr>
        <w:spacing w:before="75" w:after="0"/>
      </w:pPr>
      <w:r>
        <w:rPr/>
        <w:t xml:space="preserve">图表：中国电子计算机整机制造产成品及增长分析</w:t>
      </w:r>
    </w:p>
    <w:p>
      <w:pPr>
        <w:spacing w:before="75" w:after="0"/>
      </w:pPr>
      <w:r>
        <w:rPr/>
        <w:t xml:space="preserve">图表：中国电子计算机整机制造出口交货值分析</w:t>
      </w:r>
    </w:p>
    <w:p>
      <w:pPr>
        <w:spacing w:before="75" w:after="0"/>
      </w:pPr>
      <w:r>
        <w:rPr/>
        <w:t xml:space="preserve">图表：中国电子计算机整机制造行业费用分析</w:t>
      </w:r>
    </w:p>
    <w:p>
      <w:pPr>
        <w:spacing w:before="75" w:after="0"/>
      </w:pPr>
      <w:r>
        <w:rPr/>
        <w:t xml:space="preserve">图表：中国电子计算机整机制造行业主要盈利能力指标分析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中国电脑机箱行业市场深度调研及前景趋势与投资分析研究报告(2026-2031版)</dc:title>
  <dc:description>中国电脑机箱行业市场深度调研及前景趋势与投资分析研究报告(2026-2031版)</dc:description>
  <dc:subject>中国电脑机箱行业市场深度调研及前景趋势与投资分析研究报告(2026-2031版)</dc:subject>
  <cp:keywords>研究报告</cp:keywords>
  <cp:category>研究报告</cp:category>
  <cp:lastModifiedBy>北京中道泰和信息咨询有限公司</cp:lastModifiedBy>
  <dcterms:created xsi:type="dcterms:W3CDTF">2026-03-26T21:46:37+08:00</dcterms:created>
  <dcterms:modified xsi:type="dcterms:W3CDTF">2026-03-26T21:46:37+08:00</dcterms:modified>
</cp:coreProperties>
</file>

<file path=docProps/custom.xml><?xml version="1.0" encoding="utf-8"?>
<Properties xmlns="http://schemas.openxmlformats.org/officeDocument/2006/custom-properties" xmlns:vt="http://schemas.openxmlformats.org/officeDocument/2006/docPropsVTypes"/>
</file>