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中国螺纹管座行业市场发展现状及前景趋势与投资分析研究报告(2026-2031版)</w:t>
      </w:r>
    </w:p>
    <w:p>
      <w:pPr>
        <w:spacing w:after="150"/>
      </w:pPr>
      <w:r>
        <w:rPr>
          <w:b w:val="1"/>
          <w:bCs w:val="1"/>
        </w:rPr>
        <w:t xml:space="preserve">报告简介</w:t>
      </w:r>
    </w:p>
    <w:p>
      <w:pPr>
        <w:spacing w:after="150"/>
      </w:pPr>
      <w:r>
        <w:rPr/>
        <w:t xml:space="preserve">螺纹管座是一种用于连接管道的配件，通常用于提高换热器的传热性能，具有传热效率高、不易结垢、体积小、节省材料等优点。随着技术的进步和材料科学的发展，螺纹管座的应用领域不断扩大，特别是在石油、化工、医药、电力、航空等领域有着广泛的应用。行业内的技术创新和质量控制体系的完善，如采用ISO9001-2000标准，确保了产品质量的同时，也提高了行业的整体竞争力。此外，随着不锈钢等高性能材料的广泛应用，不锈钢螺纹管座成为了市场上的优选，其优良的耐腐蚀性和机械性能，使其在恶劣环境下依然能保持高效的工作状态，为各行各业提供了更加可靠和高效的连接解决方案。</w:t>
      </w:r>
    </w:p>
    <w:p>
      <w:pPr>
        <w:spacing w:after="150"/>
      </w:pPr>
      <w:r>
        <w:rPr/>
        <w:t xml:space="preserve">在面对激烈的市场竞争时，螺纹管座行业通过不断创新和技术升级，提高产品质量和性能，满足不同领域的需求。同时，行业内的品牌企业通过提高品牌占有率，加强市场推广，以及采用新型的加工工艺和技术，提高了生产效率和产品质量，进一步巩固了市场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螺纹管座相关企业和科研单位等的实地调查，对国内外螺纹管座行业的供给与需求状况、相关行业的发展状况、市场消费变化等进行了分析。重点研究了主要螺纹管座品牌的发展状况，以及未来中国螺纹管座行业将面临的机遇以及企业的应对策略。报告还分析了螺纹管座市场的竞争格局，行业的发展动向，并对行业相关政策进行了介绍和政策趋向研判，是螺纹管座生产企业、科研单位、零售企业等单位准确了解目前螺纹管座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螺纹管座市场特征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螺纹管座行业发展的\"波特五力模型\"分析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2021-2026年全球螺纹管座市场发展环境现状分析</w:t>
      </w:r>
    </w:p>
    <w:p>
      <w:pPr>
        <w:spacing w:before="75" w:after="0"/>
      </w:pPr>
      <w:r>
        <w:rPr/>
        <w:t xml:space="preserve">第一节 螺纹管座发展环境分析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二、螺纹管座行业相关政策分析</w:t>
      </w:r>
    </w:p>
    <w:p>
      <w:pPr>
        <w:spacing w:before="75" w:after="0"/>
      </w:pPr>
      <w:r>
        <w:rPr/>
        <w:t xml:space="preserve">第四节 螺纹管座行业技术环境分析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2021-2026年全球和国内螺纹管座市场供需平衡调查分析</w:t>
      </w:r>
    </w:p>
    <w:p>
      <w:pPr>
        <w:spacing w:before="75" w:after="0"/>
      </w:pPr>
      <w:r>
        <w:rPr/>
        <w:t xml:space="preserve">第一节 2021-2026年国际螺纹管座市场现状分析</w:t>
      </w:r>
    </w:p>
    <w:p>
      <w:pPr>
        <w:spacing w:before="75" w:after="0"/>
      </w:pPr>
      <w:r>
        <w:rPr/>
        <w:t xml:space="preserve">一、国际螺纹管座市场发展历程</w:t>
      </w:r>
    </w:p>
    <w:p>
      <w:pPr>
        <w:spacing w:before="75" w:after="0"/>
      </w:pPr>
      <w:r>
        <w:rPr/>
        <w:t xml:space="preserve">二、国际主要国家螺纹管座发展情况分析</w:t>
      </w:r>
    </w:p>
    <w:p>
      <w:pPr>
        <w:spacing w:before="75" w:after="0"/>
      </w:pPr>
      <w:r>
        <w:rPr/>
        <w:t xml:space="preserve">三、国际螺纹管座市场发展趋势</w:t>
      </w:r>
    </w:p>
    <w:p>
      <w:pPr>
        <w:spacing w:before="75" w:after="0"/>
      </w:pPr>
      <w:r>
        <w:rPr/>
        <w:t xml:space="preserve">第二节 2021-2026年中国螺纹管座市场供需平衡分析</w:t>
      </w:r>
    </w:p>
    <w:p>
      <w:pPr>
        <w:spacing w:before="75" w:after="0"/>
      </w:pPr>
      <w:r>
        <w:rPr/>
        <w:t xml:space="preserve">一、2021-2026年中国螺纹管座市场市场规模分析</w:t>
      </w:r>
    </w:p>
    <w:p>
      <w:pPr>
        <w:spacing w:before="75" w:after="0"/>
      </w:pPr>
      <w:r>
        <w:rPr/>
        <w:t xml:space="preserve">二、2021-2026年中国螺纹管座市场供给统计分析</w:t>
      </w:r>
    </w:p>
    <w:p>
      <w:pPr>
        <w:spacing w:before="75" w:after="0"/>
      </w:pPr>
      <w:r>
        <w:rPr/>
        <w:t xml:space="preserve">三、2021-2026年中国螺纹管座市场需求统计分析</w:t>
      </w:r>
    </w:p>
    <w:p>
      <w:pPr>
        <w:spacing w:before="75" w:after="0"/>
      </w:pPr>
      <w:r>
        <w:rPr/>
        <w:t xml:space="preserve">第三节 2021-2026年影响螺纹管座市场供需平衡的因素分析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螺纹管座市场发展特点分析</w:t>
      </w:r>
    </w:p>
    <w:p>
      <w:pPr>
        <w:spacing w:before="75" w:after="0"/>
      </w:pPr>
      <w:r>
        <w:rPr/>
        <w:t xml:space="preserve">第一节 螺纹管座市场周期性、季节性等特点</w:t>
      </w:r>
    </w:p>
    <w:p>
      <w:pPr>
        <w:spacing w:before="75" w:after="0"/>
      </w:pPr>
      <w:r>
        <w:rPr/>
        <w:t xml:space="preserve">第二节 螺纹管座行业壁垒</w:t>
      </w:r>
    </w:p>
    <w:p>
      <w:pPr>
        <w:spacing w:before="75" w:after="0"/>
      </w:pPr>
      <w:r>
        <w:rPr/>
        <w:t xml:space="preserve">一、螺纹管座行业进入壁垒</w:t>
      </w:r>
    </w:p>
    <w:p>
      <w:pPr>
        <w:spacing w:before="75" w:after="0"/>
      </w:pPr>
      <w:r>
        <w:rPr/>
        <w:t xml:space="preserve">二、螺纹管座行业技术壁垒</w:t>
      </w:r>
    </w:p>
    <w:p>
      <w:pPr>
        <w:spacing w:before="75" w:after="0"/>
      </w:pPr>
      <w:r>
        <w:rPr/>
        <w:t xml:space="preserve">三、螺纹管座行业人才壁垒</w:t>
      </w:r>
    </w:p>
    <w:p>
      <w:pPr>
        <w:spacing w:before="75" w:after="0"/>
      </w:pPr>
      <w:r>
        <w:rPr/>
        <w:t xml:space="preserve">四、螺纹管座行业政策壁垒</w:t>
      </w:r>
    </w:p>
    <w:p>
      <w:pPr>
        <w:spacing w:before="75" w:after="0"/>
      </w:pPr>
      <w:r>
        <w:rPr/>
        <w:t xml:space="preserve">第三节 螺纹管座市场发展swot分析</w:t>
      </w:r>
    </w:p>
    <w:p>
      <w:pPr>
        <w:spacing w:before="75" w:after="0"/>
      </w:pPr>
      <w:r>
        <w:rPr/>
        <w:t xml:space="preserve">一、螺纹管座市场发展优势分析</w:t>
      </w:r>
    </w:p>
    <w:p>
      <w:pPr>
        <w:spacing w:before="75" w:after="0"/>
      </w:pPr>
      <w:r>
        <w:rPr/>
        <w:t xml:space="preserve">二、螺纹管座市场发展劣势分析</w:t>
      </w:r>
    </w:p>
    <w:p>
      <w:pPr>
        <w:spacing w:before="75" w:after="0"/>
      </w:pPr>
      <w:r>
        <w:rPr/>
        <w:t xml:space="preserve">三、螺纹管座市场机遇分析</w:t>
      </w:r>
    </w:p>
    <w:p>
      <w:pPr>
        <w:spacing w:before="75" w:after="0"/>
      </w:pPr>
      <w:r>
        <w:rPr/>
        <w:t xml:space="preserve">四、螺纹管座市场威胁分析</w:t>
      </w:r>
    </w:p>
    <w:p>
      <w:pPr>
        <w:spacing w:before="75" w:after="0"/>
      </w:pPr>
      <w:r>
        <w:rPr/>
        <w:t xml:space="preserve">第四节 螺纹管座市场竞争程度分析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2021-2026年中国螺纹管座市场重点区域运行分析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‌上海岩泉管件有限公司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沧州祥升管道设备制造有限公司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河北瑞园管件制造有限公司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江苏中圣压力容器有限公司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山东金潮管业有限公司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上海宝钢工程股份有限公司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2021-2026年中国螺纹管座市场竞争格局与企业竞争力评价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螺纹管座行业营销渠道分析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三、各类渠道对螺纹管座行业的影响</w:t>
      </w:r>
    </w:p>
    <w:p>
      <w:pPr>
        <w:spacing w:before="75" w:after="0"/>
      </w:pPr>
      <w:r>
        <w:rPr/>
        <w:t xml:space="preserve">四、主要螺纹管座企业渠道策略研究</w:t>
      </w:r>
    </w:p>
    <w:p>
      <w:pPr>
        <w:spacing w:before="75" w:after="0"/>
      </w:pPr>
      <w:r>
        <w:rPr/>
        <w:t xml:space="preserve">第二节 螺纹管座行业主要客户群分析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2026-2031年螺纹管座市场发展分析预测</w:t>
      </w:r>
    </w:p>
    <w:p>
      <w:pPr>
        <w:spacing w:before="75" w:after="0"/>
      </w:pPr>
      <w:r>
        <w:rPr/>
        <w:t xml:space="preserve">第一节 2026-2031年中国螺纹管座市场规模预测</w:t>
      </w:r>
    </w:p>
    <w:p>
      <w:pPr>
        <w:spacing w:before="75" w:after="0"/>
      </w:pPr>
      <w:r>
        <w:rPr/>
        <w:t xml:space="preserve">第二节 2026-2031年中国螺纹管座行业产值规模预测</w:t>
      </w:r>
    </w:p>
    <w:p>
      <w:pPr>
        <w:spacing w:before="75" w:after="0"/>
      </w:pPr>
      <w:r>
        <w:rPr/>
        <w:t xml:space="preserve">第三节 2026-2031年中国螺纹管座市场需求趋势预测</w:t>
      </w:r>
    </w:p>
    <w:p>
      <w:pPr>
        <w:spacing w:before="75" w:after="0"/>
      </w:pPr>
      <w:r>
        <w:rPr>
          <w:b w:val="1"/>
          <w:bCs w:val="1"/>
        </w:rPr>
        <w:t xml:space="preserve">第十章 螺纹管座行业投资前景与投资策略分析</w:t>
      </w:r>
    </w:p>
    <w:p>
      <w:pPr>
        <w:spacing w:before="75" w:after="0"/>
      </w:pPr>
      <w:r>
        <w:rPr/>
        <w:t xml:space="preserve">第一节 螺纹管座行业投资价值分析</w:t>
      </w:r>
    </w:p>
    <w:p>
      <w:pPr>
        <w:spacing w:before="75" w:after="0"/>
      </w:pPr>
      <w:r>
        <w:rPr/>
        <w:t xml:space="preserve">一、螺纹管座行业发展前景分析</w:t>
      </w:r>
    </w:p>
    <w:p>
      <w:pPr>
        <w:spacing w:before="75" w:after="0"/>
      </w:pPr>
      <w:r>
        <w:rPr/>
        <w:t xml:space="preserve">二、螺纹管座行业盈利能力预测</w:t>
      </w:r>
    </w:p>
    <w:p>
      <w:pPr>
        <w:spacing w:before="75" w:after="0"/>
      </w:pPr>
      <w:r>
        <w:rPr/>
        <w:t xml:space="preserve">第二节 螺纹管座行业投资风险分析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螺纹管座行业投资策略分析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中国螺纹管座行业投资风险及对策分析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螺纹管座行业投资机会与建议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业内专家对中国螺纹管座行业总结及企业重点客户管理建议</w:t>
      </w:r>
    </w:p>
    <w:p>
      <w:pPr>
        <w:spacing w:before="75" w:after="0"/>
      </w:pPr>
      <w:r>
        <w:rPr/>
        <w:t xml:space="preserve">第一节 螺纹管座行业企业问题总结</w:t>
      </w:r>
    </w:p>
    <w:p>
      <w:pPr>
        <w:spacing w:before="75" w:after="0"/>
      </w:pPr>
      <w:r>
        <w:rPr/>
        <w:t xml:space="preserve">第二节 螺纹管座企业应对策略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螺纹管座市场的重点客户战略实施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螺纹管座项目投资建议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图表：国内外螺纹管座市场需求情况</w:t>
      </w:r>
    </w:p>
    <w:p>
      <w:pPr>
        <w:spacing w:before="75" w:after="0"/>
      </w:pPr>
      <w:r>
        <w:rPr/>
        <w:t xml:space="preserve">图表：2021-2026年中国螺纹管座行业市场规模及增速</w:t>
      </w:r>
    </w:p>
    <w:p>
      <w:pPr>
        <w:spacing w:before="75" w:after="0"/>
      </w:pPr>
      <w:r>
        <w:rPr/>
        <w:t xml:space="preserve">图表：2026-2031年中国螺纹管座行业市场规模及增速预测</w:t>
      </w:r>
    </w:p>
    <w:p>
      <w:pPr>
        <w:spacing w:before="75" w:after="0"/>
      </w:pPr>
      <w:r>
        <w:rPr/>
        <w:t xml:space="preserve">图表：2021-2026年螺纹管座市场规模及增速</w:t>
      </w:r>
    </w:p>
    <w:p>
      <w:pPr>
        <w:spacing w:before="75" w:after="0"/>
      </w:pPr>
      <w:r>
        <w:rPr/>
        <w:t xml:space="preserve">图表：2026-2031年螺纹管座市场规模及增速预测</w:t>
      </w:r>
    </w:p>
    <w:p>
      <w:pPr>
        <w:spacing w:before="75" w:after="0"/>
      </w:pPr>
      <w:r>
        <w:rPr/>
        <w:t xml:space="preserve">图表：2021-2026年螺纹管座重点企业市场份额</w:t>
      </w:r>
    </w:p>
    <w:p>
      <w:pPr>
        <w:spacing w:before="75" w:after="0"/>
      </w:pPr>
      <w:r>
        <w:rPr/>
        <w:t xml:space="preserve">图表：2026-2031年螺纹管座区域结构</w:t>
      </w:r>
    </w:p>
    <w:p>
      <w:pPr>
        <w:spacing w:before="75" w:after="0"/>
      </w:pPr>
      <w:r>
        <w:rPr/>
        <w:t xml:space="preserve">图表：2026-2031年螺纹管座渠道结构</w:t>
      </w:r>
    </w:p>
    <w:p>
      <w:pPr>
        <w:spacing w:before="75" w:after="0"/>
      </w:pPr>
      <w:r>
        <w:rPr/>
        <w:t xml:space="preserve">图表：2021-2026年螺纹管座需求总量</w:t>
      </w:r>
    </w:p>
    <w:p>
      <w:pPr>
        <w:spacing w:before="75" w:after="0"/>
      </w:pPr>
      <w:r>
        <w:rPr/>
        <w:t xml:space="preserve">图表：2026-2031年螺纹管座需求总量预测</w:t>
      </w:r>
    </w:p>
    <w:p>
      <w:pPr>
        <w:spacing w:before="75" w:after="0"/>
      </w:pPr>
      <w:r>
        <w:rPr/>
        <w:t xml:space="preserve">图表：2021-2026年螺纹管座需求集中度</w:t>
      </w:r>
    </w:p>
    <w:p>
      <w:pPr>
        <w:spacing w:before="75" w:after="0"/>
      </w:pPr>
      <w:r>
        <w:rPr/>
        <w:t xml:space="preserve">图表：2021-2026年螺纹管座需求增长速度</w:t>
      </w:r>
    </w:p>
    <w:p>
      <w:pPr>
        <w:spacing w:before="75" w:after="0"/>
      </w:pPr>
      <w:r>
        <w:rPr/>
        <w:t xml:space="preserve">图表：2021-2026年螺纹管座产值分析</w:t>
      </w:r>
    </w:p>
    <w:p>
      <w:pPr>
        <w:spacing w:before="75" w:after="0"/>
      </w:pPr>
      <w:r>
        <w:rPr/>
        <w:t xml:space="preserve">图表：2021-2026年螺纹管座供给增长速度</w:t>
      </w:r>
    </w:p>
    <w:p>
      <w:pPr>
        <w:spacing w:before="75" w:after="0"/>
      </w:pPr>
      <w:r>
        <w:rPr/>
        <w:t xml:space="preserve">图表：2026-2031年螺纹管座产值规模预测</w:t>
      </w:r>
    </w:p>
    <w:p>
      <w:pPr>
        <w:spacing w:before="75" w:after="0"/>
      </w:pPr>
      <w:r>
        <w:rPr/>
        <w:t xml:space="preserve">图表：2021-2026年螺纹管座市场集中度</w:t>
      </w:r>
    </w:p>
    <w:p>
      <w:pPr>
        <w:spacing w:before="75" w:after="0"/>
      </w:pPr>
      <w:r>
        <w:rPr/>
        <w:t xml:space="preserve">图表：2026-2031年螺纹管座企业区域分布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中国螺纹管座行业市场发展现状及前景趋势与投资分析研究报告(2026-2031版)</dc:title>
  <dc:description>中国螺纹管座行业市场发展现状及前景趋势与投资分析研究报告(2026-2031版)</dc:description>
  <dc:subject>中国螺纹管座行业市场发展现状及前景趋势与投资分析研究报告(2026-2031版)</dc:subject>
  <cp:keywords>研究报告</cp:keywords>
  <cp:category>研究报告</cp:category>
  <cp:lastModifiedBy>北京中道泰和信息咨询有限公司</cp:lastModifiedBy>
  <dcterms:created xsi:type="dcterms:W3CDTF">2026-03-26T21:52:54+08:00</dcterms:created>
  <dcterms:modified xsi:type="dcterms:W3CDTF">2026-03-26T21:52:54+08:00</dcterms:modified>
</cp:coreProperties>
</file>

<file path=docProps/custom.xml><?xml version="1.0" encoding="utf-8"?>
<Properties xmlns="http://schemas.openxmlformats.org/officeDocument/2006/custom-properties" xmlns:vt="http://schemas.openxmlformats.org/officeDocument/2006/docPropsVTypes"/>
</file>