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中国直播卫星行业市场发展现状及前景趋势与投资分析研究报告(2026-2031版)</w:t>
      </w:r>
    </w:p>
    <w:p>
      <w:pPr>
        <w:spacing w:after="150"/>
      </w:pPr>
      <w:r>
        <w:rPr>
          <w:b w:val="1"/>
          <w:bCs w:val="1"/>
        </w:rPr>
        <w:t xml:space="preserve">报告简介</w:t>
      </w:r>
    </w:p>
    <w:p>
      <w:pPr>
        <w:spacing w:after="150"/>
      </w:pPr>
      <w:r>
        <w:rPr/>
        <w:t xml:space="preserve">直播卫星(DBS)是一种利用地球同步轨道上的通信卫星向用户接收天线传输高速广播数据的技术，通常被称为高轨卫星通信。它通过卫星转发器传输大量数据，以频分或时分等调制方式进行调制，并使用卫星主站的高速上行通道进行广播传输。用户通过卫星天线和卫星接收调制解调器接收这些数据，一般采用0.45米直径的接收天线。</w:t>
      </w:r>
    </w:p>
    <w:p>
      <w:pPr>
        <w:spacing w:after="150"/>
      </w:pPr>
      <w:r>
        <w:rPr/>
        <w:t xml:space="preserve">DBS具有远距离通信、不受地理条件限制、覆盖范围广、频带宽和高容量的优点，适用于多种业务传输需求，如大跨度、大范围、远距离的漫游通信以及高度机动和灵活的移动通信服务等，能够为全球用户提供广泛的通信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播卫星行业研究单位等公布和提供的大量资料。报告对我国直播卫星行业的供需状况、发展现状、子行业发展变化等进行了分析，重点分析了国内外直播卫星行业的发展现状、如何面对行业的发展挑战、行业的发展建议、行业竞争力，以及行业的投资分析和趋势预测等等。报告还综合了直播卫星行业的整体发展动态，对行业在产品方面提供了参考建议和具体解决办法。报告对于直播卫星产品生产企业、经销商、行业管理部门以及拟进入该行业的投资者具有重要的参考价值，对于研究我国直播卫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直播卫星行业发展概述</w:t>
      </w:r>
    </w:p>
    <w:p>
      <w:pPr>
        <w:spacing w:before="75" w:after="0"/>
      </w:pPr>
      <w:r>
        <w:rPr/>
        <w:t xml:space="preserve">第一节 直播卫星的概念</w:t>
      </w:r>
    </w:p>
    <w:p>
      <w:pPr>
        <w:spacing w:before="75" w:after="0"/>
      </w:pPr>
      <w:r>
        <w:rPr/>
        <w:t xml:space="preserve">一、直播卫星的定义</w:t>
      </w:r>
    </w:p>
    <w:p>
      <w:pPr>
        <w:spacing w:before="75" w:after="0"/>
      </w:pPr>
      <w:r>
        <w:rPr/>
        <w:t xml:space="preserve">二、直播卫星的应用</w:t>
      </w:r>
    </w:p>
    <w:p>
      <w:pPr>
        <w:spacing w:before="75" w:after="0"/>
      </w:pPr>
      <w:r>
        <w:rPr/>
        <w:t xml:space="preserve">三、直播卫星在国民经济中的地位</w:t>
      </w:r>
    </w:p>
    <w:p>
      <w:pPr>
        <w:spacing w:before="75" w:after="0"/>
      </w:pPr>
      <w:r>
        <w:rPr/>
        <w:t xml:space="preserve">第二节 我国直播卫星市场概况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中国直播卫星行业整体运行现状分析</w:t>
      </w:r>
    </w:p>
    <w:p>
      <w:pPr>
        <w:spacing w:before="75" w:after="0"/>
      </w:pPr>
      <w:r>
        <w:rPr/>
        <w:t xml:space="preserve">第一节 直播卫星行业产业链概况</w:t>
      </w:r>
    </w:p>
    <w:p>
      <w:pPr>
        <w:spacing w:before="75" w:after="0"/>
      </w:pPr>
      <w:r>
        <w:rPr/>
        <w:t xml:space="preserve">一、直播卫星行业上游发展现状</w:t>
      </w:r>
    </w:p>
    <w:p>
      <w:pPr>
        <w:spacing w:before="75" w:after="0"/>
      </w:pPr>
      <w:r>
        <w:rPr/>
        <w:t xml:space="preserve">二、直播卫星行业上游发展趋势</w:t>
      </w:r>
    </w:p>
    <w:p>
      <w:pPr>
        <w:spacing w:before="75" w:after="0"/>
      </w:pPr>
      <w:r>
        <w:rPr/>
        <w:t xml:space="preserve">三、直播卫星行业下游发展现状</w:t>
      </w:r>
    </w:p>
    <w:p>
      <w:pPr>
        <w:spacing w:before="75" w:after="0"/>
      </w:pPr>
      <w:r>
        <w:rPr/>
        <w:t xml:space="preserve">四、直播卫星行业下游发展趋势</w:t>
      </w:r>
    </w:p>
    <w:p>
      <w:pPr>
        <w:spacing w:before="75" w:after="0"/>
      </w:pPr>
      <w:r>
        <w:rPr/>
        <w:t xml:space="preserve">第二节 直播卫星行业市场供需情况分析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2021-2026年国内直播卫星行业发展现状</w:t>
      </w:r>
    </w:p>
    <w:p>
      <w:pPr>
        <w:spacing w:before="75" w:after="0"/>
      </w:pPr>
      <w:r>
        <w:rPr/>
        <w:t xml:space="preserve">一、直播卫星行业产销状况分析</w:t>
      </w:r>
    </w:p>
    <w:p>
      <w:pPr>
        <w:spacing w:before="75" w:after="0"/>
      </w:pPr>
      <w:r>
        <w:rPr/>
        <w:t xml:space="preserve">二、直播卫星行业市场盈利能力分析</w:t>
      </w:r>
    </w:p>
    <w:p>
      <w:pPr>
        <w:spacing w:before="75" w:after="0"/>
      </w:pPr>
      <w:r>
        <w:rPr>
          <w:b w:val="1"/>
          <w:bCs w:val="1"/>
        </w:rPr>
        <w:t xml:space="preserve">第四章 直播卫星行业区域市场分析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中国直播卫星行业市场竞争分析</w:t>
      </w:r>
    </w:p>
    <w:p>
      <w:pPr>
        <w:spacing w:before="75" w:after="0"/>
      </w:pPr>
      <w:r>
        <w:rPr/>
        <w:t xml:space="preserve">第一节 直播卫星行业上下游市场分析</w:t>
      </w:r>
    </w:p>
    <w:p>
      <w:pPr>
        <w:spacing w:before="75" w:after="0"/>
      </w:pPr>
      <w:r>
        <w:rPr/>
        <w:t xml:space="preserve">一、直播卫星行业产业链简介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直播卫星行业市场供需分析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直播卫星行业竞争力分析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直播卫星行业市场集中度分析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2021-2026年中国直播卫星行业竞争格局分析</w:t>
      </w:r>
    </w:p>
    <w:p>
      <w:pPr>
        <w:spacing w:before="75" w:after="0"/>
      </w:pPr>
      <w:r>
        <w:rPr/>
        <w:t xml:space="preserve">第一节 直播卫星行业集中度分析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2021-2026年直播卫星行业竞争格局分析</w:t>
      </w:r>
    </w:p>
    <w:p>
      <w:pPr>
        <w:spacing w:before="75" w:after="0"/>
      </w:pPr>
      <w:r>
        <w:rPr/>
        <w:t xml:space="preserve">一、国内外直播卫星竞争分析</w:t>
      </w:r>
    </w:p>
    <w:p>
      <w:pPr>
        <w:spacing w:before="75" w:after="0"/>
      </w:pPr>
      <w:r>
        <w:rPr/>
        <w:t xml:space="preserve">二、我国直播卫星市场竞争分析</w:t>
      </w:r>
    </w:p>
    <w:p>
      <w:pPr>
        <w:spacing w:before="75" w:after="0"/>
      </w:pPr>
      <w:r>
        <w:rPr/>
        <w:t xml:space="preserve">三、国内主要直播卫星企业动向</w:t>
      </w:r>
    </w:p>
    <w:p>
      <w:pPr>
        <w:spacing w:before="75" w:after="0"/>
      </w:pPr>
      <w:r>
        <w:rPr/>
        <w:t xml:space="preserve">四、国内行业竞争趋势发展分析</w:t>
      </w:r>
    </w:p>
    <w:p>
      <w:pPr>
        <w:spacing w:before="75" w:after="0"/>
      </w:pPr>
      <w:r>
        <w:rPr>
          <w:b w:val="1"/>
          <w:bCs w:val="1"/>
        </w:rPr>
        <w:t xml:space="preserve">第七章 2021-2026年直播卫星行业企业竞争格局分析</w:t>
      </w:r>
    </w:p>
    <w:p>
      <w:pPr>
        <w:spacing w:before="75" w:after="0"/>
      </w:pPr>
      <w:r>
        <w:rPr/>
        <w:t xml:space="preserve">第一节 长光卫星技术股份有限公司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太空探索技术公司‌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蚂蚁科技集团股份有限公司‌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中国直播卫星有限公司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中国东方红卫星股份有限公司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未来直播卫星行业发展预测分析</w:t>
      </w:r>
    </w:p>
    <w:p>
      <w:pPr>
        <w:spacing w:before="75" w:after="0"/>
      </w:pPr>
      <w:r>
        <w:rPr/>
        <w:t xml:space="preserve">第一节 2026-2031年直播卫星行业市场预测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2026-2031年中国直播卫星行业供需预测</w:t>
      </w:r>
    </w:p>
    <w:p>
      <w:pPr>
        <w:spacing w:before="75" w:after="0"/>
      </w:pPr>
      <w:r>
        <w:rPr/>
        <w:t xml:space="preserve">一、中国直播卫星供给预测</w:t>
      </w:r>
    </w:p>
    <w:p>
      <w:pPr>
        <w:spacing w:before="75" w:after="0"/>
      </w:pPr>
      <w:r>
        <w:rPr/>
        <w:t xml:space="preserve">二、中国直播卫星需求预测</w:t>
      </w:r>
    </w:p>
    <w:p>
      <w:pPr>
        <w:spacing w:before="75" w:after="0"/>
      </w:pPr>
      <w:r>
        <w:rPr/>
        <w:t xml:space="preserve">三、中国直播卫星供需平衡预测</w:t>
      </w:r>
    </w:p>
    <w:p>
      <w:pPr>
        <w:spacing w:before="75" w:after="0"/>
      </w:pPr>
      <w:r>
        <w:rPr/>
        <w:t xml:space="preserve">第三节 2026-2031年直播卫星行业发展前景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消费市场对直播卫星行业的影响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直播卫星行业投资分析与预测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对直播卫星行业投资机会与风险分析</w:t>
      </w:r>
    </w:p>
    <w:p>
      <w:pPr>
        <w:spacing w:before="75" w:after="0"/>
      </w:pPr>
      <w:r>
        <w:rPr/>
        <w:t xml:space="preserve">第一节 直播卫星行业投资机会分析</w:t>
      </w:r>
    </w:p>
    <w:p>
      <w:pPr>
        <w:spacing w:before="75" w:after="0"/>
      </w:pPr>
      <w:r>
        <w:rPr/>
        <w:t xml:space="preserve">一、直播卫星投资项目分析</w:t>
      </w:r>
    </w:p>
    <w:p>
      <w:pPr>
        <w:spacing w:before="75" w:after="0"/>
      </w:pPr>
      <w:r>
        <w:rPr/>
        <w:t xml:space="preserve">二、可以投资的直播卫星模式</w:t>
      </w:r>
    </w:p>
    <w:p>
      <w:pPr>
        <w:spacing w:before="75" w:after="0"/>
      </w:pPr>
      <w:r>
        <w:rPr/>
        <w:t xml:space="preserve">三、2021-2026年直播卫星投资机会</w:t>
      </w:r>
    </w:p>
    <w:p>
      <w:pPr>
        <w:spacing w:before="75" w:after="0"/>
      </w:pPr>
      <w:r>
        <w:rPr/>
        <w:t xml:space="preserve">四、2021-2026年直播卫星投资新方向</w:t>
      </w:r>
    </w:p>
    <w:p>
      <w:pPr>
        <w:spacing w:before="75" w:after="0"/>
      </w:pPr>
      <w:r>
        <w:rPr/>
        <w:t xml:space="preserve">五、2026-2031年直播卫星行业投资的建议</w:t>
      </w:r>
    </w:p>
    <w:p>
      <w:pPr>
        <w:spacing w:before="75" w:after="0"/>
      </w:pPr>
      <w:r>
        <w:rPr/>
        <w:t xml:space="preserve">第二节 影响直播卫星行业发展的主要因素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直播卫星行业投资风险及控制策略分析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直播卫星行业研究结论及建议</w:t>
      </w:r>
    </w:p>
    <w:p>
      <w:pPr>
        <w:spacing w:before="75" w:after="0"/>
      </w:pPr>
      <w:r>
        <w:rPr/>
        <w:t xml:space="preserve">第二节 直播卫星细分行业研究结论及建议</w:t>
      </w:r>
    </w:p>
    <w:p>
      <w:pPr>
        <w:spacing w:before="75" w:after="0"/>
      </w:pPr>
      <w:r>
        <w:rPr/>
        <w:t xml:space="preserve">第三节 直播卫星行业竞争策略总结及建议</w:t>
      </w:r>
    </w:p>
    <w:p>
      <w:pPr>
        <w:spacing w:before="75" w:after="0"/>
      </w:pPr>
      <w:r>
        <w:rPr>
          <w:b w:val="1"/>
          <w:bCs w:val="1"/>
        </w:rPr>
        <w:t xml:space="preserve">图表目录</w:t>
      </w:r>
    </w:p>
    <w:p>
      <w:pPr>
        <w:spacing w:before="75" w:after="0"/>
      </w:pPr>
      <w:r>
        <w:rPr/>
        <w:t xml:space="preserve">图表：直播卫星产业链分析</w:t>
      </w:r>
    </w:p>
    <w:p>
      <w:pPr>
        <w:spacing w:before="75" w:after="0"/>
      </w:pPr>
      <w:r>
        <w:rPr/>
        <w:t xml:space="preserve">图表：直播卫星行业生命周期</w:t>
      </w:r>
    </w:p>
    <w:p>
      <w:pPr>
        <w:spacing w:before="75" w:after="0"/>
      </w:pPr>
      <w:r>
        <w:rPr/>
        <w:t xml:space="preserve">图表：2021-2026年中国直播卫星行业市场规模</w:t>
      </w:r>
    </w:p>
    <w:p>
      <w:pPr>
        <w:spacing w:before="75" w:after="0"/>
      </w:pPr>
      <w:r>
        <w:rPr/>
        <w:t xml:space="preserve">图表：2021-2026年全球直播卫星产业市场规模</w:t>
      </w:r>
    </w:p>
    <w:p>
      <w:pPr>
        <w:spacing w:before="75" w:after="0"/>
      </w:pPr>
      <w:r>
        <w:rPr/>
        <w:t xml:space="preserve">图表：2021-2026年直播卫星重要数据指标比较</w:t>
      </w:r>
    </w:p>
    <w:p>
      <w:pPr>
        <w:spacing w:before="75" w:after="0"/>
      </w:pPr>
      <w:r>
        <w:rPr/>
        <w:t xml:space="preserve">图表：2021-2026年中国直播卫星行业利润情况分析</w:t>
      </w:r>
    </w:p>
    <w:p>
      <w:pPr>
        <w:spacing w:before="75" w:after="0"/>
      </w:pPr>
      <w:r>
        <w:rPr/>
        <w:t xml:space="preserve">图表：2021-2026年中国直播卫星行业资产情况分析</w:t>
      </w:r>
    </w:p>
    <w:p>
      <w:pPr>
        <w:spacing w:before="75" w:after="0"/>
      </w:pPr>
      <w:r>
        <w:rPr/>
        <w:t xml:space="preserve">图表：2021-2026年中国直播卫星竞争力分析</w:t>
      </w:r>
    </w:p>
    <w:p>
      <w:pPr>
        <w:spacing w:before="75" w:after="0"/>
      </w:pPr>
      <w:r>
        <w:rPr/>
        <w:t xml:space="preserve">图表：2026-2031年中国直播卫星市场前景预测</w:t>
      </w:r>
    </w:p>
    <w:p>
      <w:pPr>
        <w:spacing w:before="75" w:after="0"/>
      </w:pPr>
      <w:r>
        <w:rPr/>
        <w:t xml:space="preserve">图表：2026-2031年中国直播卫星发展前景预测</w:t>
      </w:r>
    </w:p>
    <w:p>
      <w:pPr>
        <w:spacing w:before="75" w:after="0"/>
      </w:pPr>
      <w:r>
        <w:rPr/>
        <w:t xml:space="preserve">图表：2021-2026年直播卫星行业销售成本分析</w:t>
      </w:r>
    </w:p>
    <w:p>
      <w:pPr>
        <w:spacing w:before="75" w:after="0"/>
      </w:pPr>
      <w:r>
        <w:rPr/>
        <w:t xml:space="preserve">图表：2021-2026年直播卫星行业销售费用分析</w:t>
      </w:r>
    </w:p>
    <w:p>
      <w:pPr>
        <w:spacing w:before="75" w:after="0"/>
      </w:pPr>
      <w:r>
        <w:rPr/>
        <w:t xml:space="preserve">图表：2021-2026年直播卫星行业管理费用分析</w:t>
      </w:r>
    </w:p>
    <w:p>
      <w:pPr>
        <w:spacing w:before="75" w:after="0"/>
      </w:pPr>
      <w:r>
        <w:rPr/>
        <w:t xml:space="preserve">图表：2021-2026年直播卫星行业财务费用分析</w:t>
      </w:r>
    </w:p>
    <w:p>
      <w:pPr>
        <w:spacing w:before="75" w:after="0"/>
      </w:pPr>
      <w:r>
        <w:rPr/>
        <w:t xml:space="preserve">图表：2021-2026年直播卫星行业成本费用利润率分析</w:t>
      </w:r>
    </w:p>
    <w:p>
      <w:pPr>
        <w:spacing w:before="75" w:after="0"/>
      </w:pPr>
      <w:r>
        <w:rPr/>
        <w:t xml:space="preserve">图表：2021-2026年直播卫星行业总资产利润率分析</w:t>
      </w:r>
    </w:p>
    <w:p>
      <w:pPr>
        <w:spacing w:before="75" w:after="0"/>
      </w:pPr>
      <w:r>
        <w:rPr/>
        <w:t xml:space="preserve">图表：2021-2026年直播卫星行业资产分析</w:t>
      </w:r>
    </w:p>
    <w:p>
      <w:pPr>
        <w:spacing w:before="75" w:after="0"/>
      </w:pPr>
      <w:r>
        <w:rPr/>
        <w:t xml:space="preserve">图表：2021-2026年直播卫星行业负债分析</w:t>
      </w:r>
    </w:p>
    <w:p>
      <w:pPr>
        <w:spacing w:before="75" w:after="0"/>
      </w:pPr>
      <w:r>
        <w:rPr/>
        <w:t xml:space="preserve">图表：2021-2026年直播卫星行业偿债能力分析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图表：2026-2031年直播卫星行业发展规模预测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中国直播卫星行业市场发展现状及前景趋势与投资分析研究报告(2026-2031版)</dc:title>
  <dc:description>中国直播卫星行业市场发展现状及前景趋势与投资分析研究报告(2026-2031版)</dc:description>
  <dc:subject>中国直播卫星行业市场发展现状及前景趋势与投资分析研究报告(2026-2031版)</dc:subject>
  <cp:keywords>研究报告</cp:keywords>
  <cp:category>研究报告</cp:category>
  <cp:lastModifiedBy>北京中道泰和信息咨询有限公司</cp:lastModifiedBy>
  <dcterms:created xsi:type="dcterms:W3CDTF">2026-03-26T21:53:29+08:00</dcterms:created>
  <dcterms:modified xsi:type="dcterms:W3CDTF">2026-03-26T21:53:29+08:00</dcterms:modified>
</cp:coreProperties>
</file>

<file path=docProps/custom.xml><?xml version="1.0" encoding="utf-8"?>
<Properties xmlns="http://schemas.openxmlformats.org/officeDocument/2006/custom-properties" xmlns:vt="http://schemas.openxmlformats.org/officeDocument/2006/docPropsVTypes"/>
</file>