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中国手机支架行业市场发展现状及前景趋势与投资分析研究报告(2026-2031版)</w:t>
      </w:r>
    </w:p>
    <w:p>
      <w:pPr>
        <w:spacing w:after="150"/>
      </w:pPr>
      <w:r>
        <w:rPr>
          <w:b w:val="1"/>
          <w:bCs w:val="1"/>
        </w:rPr>
        <w:t xml:space="preserve">报告简介</w:t>
      </w:r>
    </w:p>
    <w:p>
      <w:pPr>
        <w:spacing w:after="150"/>
      </w:pPr>
      <w:r>
        <w:rPr/>
        <w:t xml:space="preserve">手机支架是一种设备，主要用于稳定地支撑手机，使用户能够将手机放置在不同的角度和位置上，以便于观看视频、浏览网页、拍摄照片等。手机支架不仅解放了用户的双手，还提供了更好的使用体验。它有多种款式和设计，如手机卡扣支架、折叠式支架、万向支架和螺旋型支架等，以适应不同的使用场景和需求。</w:t>
      </w:r>
    </w:p>
    <w:p>
      <w:pPr>
        <w:spacing w:after="150"/>
      </w:pPr>
      <w:r>
        <w:rPr/>
        <w:t xml:space="preserve">手机支架市场存在众多品牌，竞争激烈。除了传统的手机配件制造商外，还涌现了许多专注于手机支架的创新品牌。这些品牌通过不断提升产品质量、设计创新和品牌营销等方面的努力，逐渐在市场上树立起了自己的声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机支架行业研究单位等公布和提供的大量资料以及对行业内企业调研访察所获得的大量第一手数据，对我国手机支架市场的发展状况、供需状况、竞争格局、赢利水平、发展趋势等进行了分析。报告重点分析了手机支架前十大企业的研发、产销、战略、经营状况等。报告还对手机支架市场风险进行了预测，为手机支架生产厂家、流通企业以及零售商提供了新的投资机会和可借鉴的操作模式，对欲在手机支架行业从事资本运作的经济实体等单位准确了解目前中国手机支架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手机支架市场特征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手机支架行业发展的\"波特五力模型\"分析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2021-2026年全球手机支架市场发展环境现状分析</w:t>
      </w:r>
    </w:p>
    <w:p>
      <w:pPr>
        <w:spacing w:before="75" w:after="0"/>
      </w:pPr>
      <w:r>
        <w:rPr/>
        <w:t xml:space="preserve">第一节 手机支架发展环境分析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二、手机支架行业相关政策分析</w:t>
      </w:r>
    </w:p>
    <w:p>
      <w:pPr>
        <w:spacing w:before="75" w:after="0"/>
      </w:pPr>
      <w:r>
        <w:rPr/>
        <w:t xml:space="preserve">第四节 手机支架行业技术环境分析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2021-2026年全球和国内手机支架市场供需平衡调查分析</w:t>
      </w:r>
    </w:p>
    <w:p>
      <w:pPr>
        <w:spacing w:before="75" w:after="0"/>
      </w:pPr>
      <w:r>
        <w:rPr/>
        <w:t xml:space="preserve">第一节 2021-2026年国际手机支架市场现状分析</w:t>
      </w:r>
    </w:p>
    <w:p>
      <w:pPr>
        <w:spacing w:before="75" w:after="0"/>
      </w:pPr>
      <w:r>
        <w:rPr/>
        <w:t xml:space="preserve">一、国际手机支架市场发展历程</w:t>
      </w:r>
    </w:p>
    <w:p>
      <w:pPr>
        <w:spacing w:before="75" w:after="0"/>
      </w:pPr>
      <w:r>
        <w:rPr/>
        <w:t xml:space="preserve">二、国际主要国家手机支架发展情况分析</w:t>
      </w:r>
    </w:p>
    <w:p>
      <w:pPr>
        <w:spacing w:before="75" w:after="0"/>
      </w:pPr>
      <w:r>
        <w:rPr/>
        <w:t xml:space="preserve">三、国际手机支架市场发展趋势</w:t>
      </w:r>
    </w:p>
    <w:p>
      <w:pPr>
        <w:spacing w:before="75" w:after="0"/>
      </w:pPr>
      <w:r>
        <w:rPr/>
        <w:t xml:space="preserve">第二节 2021-2026年中国手机支架市场供需平衡分析</w:t>
      </w:r>
    </w:p>
    <w:p>
      <w:pPr>
        <w:spacing w:before="75" w:after="0"/>
      </w:pPr>
      <w:r>
        <w:rPr/>
        <w:t xml:space="preserve">一、2021-2026年中国手机支架市场市场规模分析</w:t>
      </w:r>
    </w:p>
    <w:p>
      <w:pPr>
        <w:spacing w:before="75" w:after="0"/>
      </w:pPr>
      <w:r>
        <w:rPr/>
        <w:t xml:space="preserve">二、2021-2026年中国手机支架市场供给统计分析</w:t>
      </w:r>
    </w:p>
    <w:p>
      <w:pPr>
        <w:spacing w:before="75" w:after="0"/>
      </w:pPr>
      <w:r>
        <w:rPr/>
        <w:t xml:space="preserve">三、2021-2026年中国手机支架市场需求统计分析</w:t>
      </w:r>
    </w:p>
    <w:p>
      <w:pPr>
        <w:spacing w:before="75" w:after="0"/>
      </w:pPr>
      <w:r>
        <w:rPr/>
        <w:t xml:space="preserve">第三节 2021-2026年影响手机支架市场供需平衡的因素分析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手机支架市场发展特点分析</w:t>
      </w:r>
    </w:p>
    <w:p>
      <w:pPr>
        <w:spacing w:before="75" w:after="0"/>
      </w:pPr>
      <w:r>
        <w:rPr/>
        <w:t xml:space="preserve">第一节 手机支架市场周期性、季节性等特点</w:t>
      </w:r>
    </w:p>
    <w:p>
      <w:pPr>
        <w:spacing w:before="75" w:after="0"/>
      </w:pPr>
      <w:r>
        <w:rPr/>
        <w:t xml:space="preserve">第二节 手机支架行业壁垒</w:t>
      </w:r>
    </w:p>
    <w:p>
      <w:pPr>
        <w:spacing w:before="75" w:after="0"/>
      </w:pPr>
      <w:r>
        <w:rPr/>
        <w:t xml:space="preserve">一、手机支架行业进入壁垒</w:t>
      </w:r>
    </w:p>
    <w:p>
      <w:pPr>
        <w:spacing w:before="75" w:after="0"/>
      </w:pPr>
      <w:r>
        <w:rPr/>
        <w:t xml:space="preserve">二、手机支架行业技术壁垒</w:t>
      </w:r>
    </w:p>
    <w:p>
      <w:pPr>
        <w:spacing w:before="75" w:after="0"/>
      </w:pPr>
      <w:r>
        <w:rPr/>
        <w:t xml:space="preserve">三、手机支架行业人才壁垒</w:t>
      </w:r>
    </w:p>
    <w:p>
      <w:pPr>
        <w:spacing w:before="75" w:after="0"/>
      </w:pPr>
      <w:r>
        <w:rPr/>
        <w:t xml:space="preserve">四、手机支架行业政策壁垒</w:t>
      </w:r>
    </w:p>
    <w:p>
      <w:pPr>
        <w:spacing w:before="75" w:after="0"/>
      </w:pPr>
      <w:r>
        <w:rPr/>
        <w:t xml:space="preserve">第三节 手机支架市场发展swot分析</w:t>
      </w:r>
    </w:p>
    <w:p>
      <w:pPr>
        <w:spacing w:before="75" w:after="0"/>
      </w:pPr>
      <w:r>
        <w:rPr/>
        <w:t xml:space="preserve">一、手机支架市场发展优势分析</w:t>
      </w:r>
    </w:p>
    <w:p>
      <w:pPr>
        <w:spacing w:before="75" w:after="0"/>
      </w:pPr>
      <w:r>
        <w:rPr/>
        <w:t xml:space="preserve">二、手机支架市场发展劣势分析</w:t>
      </w:r>
    </w:p>
    <w:p>
      <w:pPr>
        <w:spacing w:before="75" w:after="0"/>
      </w:pPr>
      <w:r>
        <w:rPr/>
        <w:t xml:space="preserve">三、手机支架市场机遇分析</w:t>
      </w:r>
    </w:p>
    <w:p>
      <w:pPr>
        <w:spacing w:before="75" w:after="0"/>
      </w:pPr>
      <w:r>
        <w:rPr/>
        <w:t xml:space="preserve">四、手机支架市场威胁分析</w:t>
      </w:r>
    </w:p>
    <w:p>
      <w:pPr>
        <w:spacing w:before="75" w:after="0"/>
      </w:pPr>
      <w:r>
        <w:rPr/>
        <w:t xml:space="preserve">第四节 手机支架市场竞争程度分析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2021-2026年中国手机支架市场重点区域运行分析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广州源晟电子科技有限公司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杰仕辰电子商务有限公司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樱之惠数码</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姿雅娜公司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2021-2026年中国手机支架市场竞争格局与企业竞争力评价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手机支架行业营销渠道分析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三、各类渠道对手机支架行业的影响</w:t>
      </w:r>
    </w:p>
    <w:p>
      <w:pPr>
        <w:spacing w:before="75" w:after="0"/>
      </w:pPr>
      <w:r>
        <w:rPr/>
        <w:t xml:space="preserve">四、主要手机支架企业渠道策略研究</w:t>
      </w:r>
    </w:p>
    <w:p>
      <w:pPr>
        <w:spacing w:before="75" w:after="0"/>
      </w:pPr>
      <w:r>
        <w:rPr/>
        <w:t xml:space="preserve">第二节 手机支架行业主要客户群分析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2026-2031年手机支架市场发展分析预测</w:t>
      </w:r>
    </w:p>
    <w:p>
      <w:pPr>
        <w:spacing w:before="75" w:after="0"/>
      </w:pPr>
      <w:r>
        <w:rPr/>
        <w:t xml:space="preserve">第一节 2026-2031年中国手机支架市场规模预测</w:t>
      </w:r>
    </w:p>
    <w:p>
      <w:pPr>
        <w:spacing w:before="75" w:after="0"/>
      </w:pPr>
      <w:r>
        <w:rPr/>
        <w:t xml:space="preserve">第二节 2026-2031年中国手机支架行业产值规模预测</w:t>
      </w:r>
    </w:p>
    <w:p>
      <w:pPr>
        <w:spacing w:before="75" w:after="0"/>
      </w:pPr>
      <w:r>
        <w:rPr/>
        <w:t xml:space="preserve">第三节 2026-2031年中国手机支架市场需求趋势预测</w:t>
      </w:r>
    </w:p>
    <w:p>
      <w:pPr>
        <w:spacing w:before="75" w:after="0"/>
      </w:pPr>
      <w:r>
        <w:rPr>
          <w:b w:val="1"/>
          <w:bCs w:val="1"/>
        </w:rPr>
        <w:t xml:space="preserve">第十章 手机支架行业投资前景与投资策略分析</w:t>
      </w:r>
    </w:p>
    <w:p>
      <w:pPr>
        <w:spacing w:before="75" w:after="0"/>
      </w:pPr>
      <w:r>
        <w:rPr/>
        <w:t xml:space="preserve">第一节 手机支架行业投资价值分析</w:t>
      </w:r>
    </w:p>
    <w:p>
      <w:pPr>
        <w:spacing w:before="75" w:after="0"/>
      </w:pPr>
      <w:r>
        <w:rPr/>
        <w:t xml:space="preserve">一、手机支架行业发展前景分析</w:t>
      </w:r>
    </w:p>
    <w:p>
      <w:pPr>
        <w:spacing w:before="75" w:after="0"/>
      </w:pPr>
      <w:r>
        <w:rPr/>
        <w:t xml:space="preserve">二、手机支架行业盈利能力预测</w:t>
      </w:r>
    </w:p>
    <w:p>
      <w:pPr>
        <w:spacing w:before="75" w:after="0"/>
      </w:pPr>
      <w:r>
        <w:rPr/>
        <w:t xml:space="preserve">第二节 手机支架行业投资风险分析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手机支架行业投资策略分析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中国手机支架行业投资风险及对策分析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手机支架行业投资机会与建议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业内专家对中国手机支架行业总结及企业重点客户管理建议</w:t>
      </w:r>
    </w:p>
    <w:p>
      <w:pPr>
        <w:spacing w:before="75" w:after="0"/>
      </w:pPr>
      <w:r>
        <w:rPr/>
        <w:t xml:space="preserve">第一节 手机支架行业企业问题总结</w:t>
      </w:r>
    </w:p>
    <w:p>
      <w:pPr>
        <w:spacing w:before="75" w:after="0"/>
      </w:pPr>
      <w:r>
        <w:rPr/>
        <w:t xml:space="preserve">第二节 手机支架企业应对策略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手机支架市场的重点客户战略实施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手机支架项目投资建议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图表：国内外手机支架市场需求情况</w:t>
      </w:r>
    </w:p>
    <w:p>
      <w:pPr>
        <w:spacing w:before="75" w:after="0"/>
      </w:pPr>
      <w:r>
        <w:rPr/>
        <w:t xml:space="preserve">图表：2021-2026年中国手机支架行业市场规模及增速</w:t>
      </w:r>
    </w:p>
    <w:p>
      <w:pPr>
        <w:spacing w:before="75" w:after="0"/>
      </w:pPr>
      <w:r>
        <w:rPr/>
        <w:t xml:space="preserve">图表：2026-2031年中国手机支架行业市场规模及增速预测</w:t>
      </w:r>
    </w:p>
    <w:p>
      <w:pPr>
        <w:spacing w:before="75" w:after="0"/>
      </w:pPr>
      <w:r>
        <w:rPr/>
        <w:t xml:space="preserve">图表：2021-2026年手机支架市场规模及增速</w:t>
      </w:r>
    </w:p>
    <w:p>
      <w:pPr>
        <w:spacing w:before="75" w:after="0"/>
      </w:pPr>
      <w:r>
        <w:rPr/>
        <w:t xml:space="preserve">图表：2026-2031年手机支架市场规模及增速预测</w:t>
      </w:r>
    </w:p>
    <w:p>
      <w:pPr>
        <w:spacing w:before="75" w:after="0"/>
      </w:pPr>
      <w:r>
        <w:rPr/>
        <w:t xml:space="preserve">图表：2021-2026年手机支架重点企业市场份额</w:t>
      </w:r>
    </w:p>
    <w:p>
      <w:pPr>
        <w:spacing w:before="75" w:after="0"/>
      </w:pPr>
      <w:r>
        <w:rPr/>
        <w:t xml:space="preserve">图表：2026-2031年手机支架区域结构</w:t>
      </w:r>
    </w:p>
    <w:p>
      <w:pPr>
        <w:spacing w:before="75" w:after="0"/>
      </w:pPr>
      <w:r>
        <w:rPr/>
        <w:t xml:space="preserve">图表：2026-2031年手机支架渠道结构</w:t>
      </w:r>
    </w:p>
    <w:p>
      <w:pPr>
        <w:spacing w:before="75" w:after="0"/>
      </w:pPr>
      <w:r>
        <w:rPr/>
        <w:t xml:space="preserve">图表：2021-2026年手机支架需求总量</w:t>
      </w:r>
    </w:p>
    <w:p>
      <w:pPr>
        <w:spacing w:before="75" w:after="0"/>
      </w:pPr>
      <w:r>
        <w:rPr/>
        <w:t xml:space="preserve">图表：2026-2031年手机支架需求总量预测</w:t>
      </w:r>
    </w:p>
    <w:p>
      <w:pPr>
        <w:spacing w:before="75" w:after="0"/>
      </w:pPr>
      <w:r>
        <w:rPr/>
        <w:t xml:space="preserve">图表：2021-2026年手机支架需求集中度</w:t>
      </w:r>
    </w:p>
    <w:p>
      <w:pPr>
        <w:spacing w:before="75" w:after="0"/>
      </w:pPr>
      <w:r>
        <w:rPr/>
        <w:t xml:space="preserve">图表：2021-2026年手机支架需求增长速度</w:t>
      </w:r>
    </w:p>
    <w:p>
      <w:pPr>
        <w:spacing w:before="75" w:after="0"/>
      </w:pPr>
      <w:r>
        <w:rPr/>
        <w:t xml:space="preserve">图表：2021-2026年手机支架产值分析</w:t>
      </w:r>
    </w:p>
    <w:p>
      <w:pPr>
        <w:spacing w:before="75" w:after="0"/>
      </w:pPr>
      <w:r>
        <w:rPr/>
        <w:t xml:space="preserve">图表：2021-2026年手机支架供给增长速度</w:t>
      </w:r>
    </w:p>
    <w:p>
      <w:pPr>
        <w:spacing w:before="75" w:after="0"/>
      </w:pPr>
      <w:r>
        <w:rPr/>
        <w:t xml:space="preserve">图表：2026-2031年手机支架产值规模预测</w:t>
      </w:r>
    </w:p>
    <w:p>
      <w:pPr>
        <w:spacing w:before="75" w:after="0"/>
      </w:pPr>
      <w:r>
        <w:rPr/>
        <w:t xml:space="preserve">图表：2021-2026年手机支架市场集中度</w:t>
      </w:r>
    </w:p>
    <w:p>
      <w:pPr>
        <w:spacing w:before="75" w:after="0"/>
      </w:pPr>
      <w:r>
        <w:rPr/>
        <w:t xml:space="preserve">图表：2026-2031年手机支架企业区域分布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中国手机支架行业市场发展现状及前景趋势与投资分析研究报告(2026-2031版)</dc:title>
  <dc:description>中国手机支架行业市场发展现状及前景趋势与投资分析研究报告(2026-2031版)</dc:description>
  <dc:subject>中国手机支架行业市场发展现状及前景趋势与投资分析研究报告(2026-2031版)</dc:subject>
  <cp:keywords>研究报告</cp:keywords>
  <cp:category>研究报告</cp:category>
  <cp:lastModifiedBy>北京中道泰和信息咨询有限公司</cp:lastModifiedBy>
  <dcterms:created xsi:type="dcterms:W3CDTF">2026-03-26T21:54:49+08:00</dcterms:created>
  <dcterms:modified xsi:type="dcterms:W3CDTF">2026-03-26T21:54:49+08:00</dcterms:modified>
</cp:coreProperties>
</file>

<file path=docProps/custom.xml><?xml version="1.0" encoding="utf-8"?>
<Properties xmlns="http://schemas.openxmlformats.org/officeDocument/2006/custom-properties" xmlns:vt="http://schemas.openxmlformats.org/officeDocument/2006/docPropsVTypes"/>
</file>