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中国舞台激光灯行业市场发展现状及前景趋势与投资分析研究报告(2026-2031版)</w:t>
      </w:r>
    </w:p>
    <w:p>
      <w:pPr>
        <w:spacing w:after="150"/>
      </w:pPr>
      <w:r>
        <w:rPr>
          <w:b w:val="1"/>
          <w:bCs w:val="1"/>
        </w:rPr>
        <w:t xml:space="preserve">报告简介</w:t>
      </w:r>
    </w:p>
    <w:p>
      <w:pPr>
        <w:spacing w:after="150"/>
      </w:pPr>
      <w:r>
        <w:rPr/>
        <w:t xml:space="preserve">舞台激光灯是一种采用高能量激光光源和高科技光学技术，通过计算机控制，在演出过程中随音乐节奏自动打出各种激光束、激光图案和激光文字的激光产品。它以其独特的视觉效果和动态表现力，成为现代舞台演出中不可或缺的重要元素。舞台激光灯能够营造出梦幻般的舞台氛围，增强演出的感染力和观赏性。随着文化产业的繁荣和人们对高质量文化生活的追求，舞台激光灯的市场需求将持续增长。特别是在大型演出、音乐会、戏剧、舞蹈等场合，舞台激光灯的应用将更加广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舞台激光灯行业研究单位等公布和提供的大量资料以及对行业内企业调研访察所获得的大量第一手数据，对我国舞台激光灯市场的发展状况、供需状况、竞争格局、赢利水平、发展趋势等进行了分析。报告重点分析了舞台激光灯前十大企业的研发、产销、战略、经营状况等。报告还对舞台激光灯市场风险进行了预测，为舞台激光灯生产厂家、流通企业以及零售商提供了新的投资机会和可借鉴的操作模式，对欲在舞台激光灯行业从事资本运作的经济实体等单位准确了解目前中国舞台激光灯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舞台激光灯行业发展概述</w:t>
      </w:r>
    </w:p>
    <w:p>
      <w:pPr>
        <w:spacing w:before="75" w:after="0"/>
      </w:pPr>
      <w:r>
        <w:rPr/>
        <w:t xml:space="preserve">第一节 舞台激光灯的概念</w:t>
      </w:r>
    </w:p>
    <w:p>
      <w:pPr>
        <w:spacing w:before="75" w:after="0"/>
      </w:pPr>
      <w:r>
        <w:rPr/>
        <w:t xml:space="preserve">一、舞台激光灯的定义</w:t>
      </w:r>
    </w:p>
    <w:p>
      <w:pPr>
        <w:spacing w:before="75" w:after="0"/>
      </w:pPr>
      <w:r>
        <w:rPr/>
        <w:t xml:space="preserve">二、舞台激光灯的应用</w:t>
      </w:r>
    </w:p>
    <w:p>
      <w:pPr>
        <w:spacing w:before="75" w:after="0"/>
      </w:pPr>
      <w:r>
        <w:rPr/>
        <w:t xml:space="preserve">三、舞台激光灯在国民经济中的地位</w:t>
      </w:r>
    </w:p>
    <w:p>
      <w:pPr>
        <w:spacing w:before="75" w:after="0"/>
      </w:pPr>
      <w:r>
        <w:rPr/>
        <w:t xml:space="preserve">第二节 我国舞台激光灯市场概况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中国舞台激光灯行业整体运行现状分析</w:t>
      </w:r>
    </w:p>
    <w:p>
      <w:pPr>
        <w:spacing w:before="75" w:after="0"/>
      </w:pPr>
      <w:r>
        <w:rPr/>
        <w:t xml:space="preserve">第一节 舞台激光灯行业产业链概况</w:t>
      </w:r>
    </w:p>
    <w:p>
      <w:pPr>
        <w:spacing w:before="75" w:after="0"/>
      </w:pPr>
      <w:r>
        <w:rPr/>
        <w:t xml:space="preserve">一、舞台激光灯行业上游发展现状</w:t>
      </w:r>
    </w:p>
    <w:p>
      <w:pPr>
        <w:spacing w:before="75" w:after="0"/>
      </w:pPr>
      <w:r>
        <w:rPr/>
        <w:t xml:space="preserve">二、舞台激光灯行业上游发展趋势</w:t>
      </w:r>
    </w:p>
    <w:p>
      <w:pPr>
        <w:spacing w:before="75" w:after="0"/>
      </w:pPr>
      <w:r>
        <w:rPr/>
        <w:t xml:space="preserve">三、舞台激光灯行业下游发展现状</w:t>
      </w:r>
    </w:p>
    <w:p>
      <w:pPr>
        <w:spacing w:before="75" w:after="0"/>
      </w:pPr>
      <w:r>
        <w:rPr/>
        <w:t xml:space="preserve">四、舞台激光灯行业下游发展趋势</w:t>
      </w:r>
    </w:p>
    <w:p>
      <w:pPr>
        <w:spacing w:before="75" w:after="0"/>
      </w:pPr>
      <w:r>
        <w:rPr/>
        <w:t xml:space="preserve">第二节 舞台激光灯行业市场供需情况分析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2021-2026年国内舞台激光灯行业发展现状</w:t>
      </w:r>
    </w:p>
    <w:p>
      <w:pPr>
        <w:spacing w:before="75" w:after="0"/>
      </w:pPr>
      <w:r>
        <w:rPr/>
        <w:t xml:space="preserve">一、舞台激光灯行业产销状况分析</w:t>
      </w:r>
    </w:p>
    <w:p>
      <w:pPr>
        <w:spacing w:before="75" w:after="0"/>
      </w:pPr>
      <w:r>
        <w:rPr/>
        <w:t xml:space="preserve">二、舞台激光灯行业市场盈利能力分析</w:t>
      </w:r>
    </w:p>
    <w:p>
      <w:pPr>
        <w:spacing w:before="75" w:after="0"/>
      </w:pPr>
      <w:r>
        <w:rPr>
          <w:b w:val="1"/>
          <w:bCs w:val="1"/>
        </w:rPr>
        <w:t xml:space="preserve">第四章 舞台激光灯行业区域市场分析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中国舞台激光灯行业市场竞争分析</w:t>
      </w:r>
    </w:p>
    <w:p>
      <w:pPr>
        <w:spacing w:before="75" w:after="0"/>
      </w:pPr>
      <w:r>
        <w:rPr/>
        <w:t xml:space="preserve">第一节 舞台激光灯行业上下游市场分析</w:t>
      </w:r>
    </w:p>
    <w:p>
      <w:pPr>
        <w:spacing w:before="75" w:after="0"/>
      </w:pPr>
      <w:r>
        <w:rPr/>
        <w:t xml:space="preserve">一、舞台激光灯行业产业链简介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舞台激光灯行业市场供需分析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舞台激光灯行业竞争力分析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舞台激光灯行业市场集中度分析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2021-2026年中国舞台激光灯行业竞争格局分析</w:t>
      </w:r>
    </w:p>
    <w:p>
      <w:pPr>
        <w:spacing w:before="75" w:after="0"/>
      </w:pPr>
      <w:r>
        <w:rPr/>
        <w:t xml:space="preserve">第一节 舞台激光灯行业集中度分析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2021-2026年舞台激光灯行业竞争格局分析</w:t>
      </w:r>
    </w:p>
    <w:p>
      <w:pPr>
        <w:spacing w:before="75" w:after="0"/>
      </w:pPr>
      <w:r>
        <w:rPr/>
        <w:t xml:space="preserve">一、国内外舞台激光灯竞争分析</w:t>
      </w:r>
    </w:p>
    <w:p>
      <w:pPr>
        <w:spacing w:before="75" w:after="0"/>
      </w:pPr>
      <w:r>
        <w:rPr/>
        <w:t xml:space="preserve">二、我国舞台激光灯市场竞争分析</w:t>
      </w:r>
    </w:p>
    <w:p>
      <w:pPr>
        <w:spacing w:before="75" w:after="0"/>
      </w:pPr>
      <w:r>
        <w:rPr/>
        <w:t xml:space="preserve">三、国内主要舞台激光灯企业动向</w:t>
      </w:r>
    </w:p>
    <w:p>
      <w:pPr>
        <w:spacing w:before="75" w:after="0"/>
      </w:pPr>
      <w:r>
        <w:rPr/>
        <w:t xml:space="preserve">四、国内行业竞争趋势发展分析</w:t>
      </w:r>
    </w:p>
    <w:p>
      <w:pPr>
        <w:spacing w:before="75" w:after="0"/>
      </w:pPr>
      <w:r>
        <w:rPr>
          <w:b w:val="1"/>
          <w:bCs w:val="1"/>
        </w:rPr>
        <w:t xml:space="preserve">第七章 2021-2026年舞台激光灯行业企业竞争格局分析</w:t>
      </w:r>
    </w:p>
    <w:p>
      <w:pPr>
        <w:spacing w:before="75" w:after="0"/>
      </w:pPr>
      <w:r>
        <w:rPr/>
        <w:t xml:space="preserve">第一节 浩洋电子股份有限公司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星光影视设备科技股份有限公司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江苏大丰实业股份有限公司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深圳市光峰科技股份有限公司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未来舞台激光灯行业发展预测分析</w:t>
      </w:r>
    </w:p>
    <w:p>
      <w:pPr>
        <w:spacing w:before="75" w:after="0"/>
      </w:pPr>
      <w:r>
        <w:rPr/>
        <w:t xml:space="preserve">第一节 2026-2031年舞台激光灯行业市场预测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2026-2031年中国舞台激光灯行业供需预测</w:t>
      </w:r>
    </w:p>
    <w:p>
      <w:pPr>
        <w:spacing w:before="75" w:after="0"/>
      </w:pPr>
      <w:r>
        <w:rPr/>
        <w:t xml:space="preserve">一、中国舞台激光灯供给预测</w:t>
      </w:r>
    </w:p>
    <w:p>
      <w:pPr>
        <w:spacing w:before="75" w:after="0"/>
      </w:pPr>
      <w:r>
        <w:rPr/>
        <w:t xml:space="preserve">二、中国舞台激光灯需求预测</w:t>
      </w:r>
    </w:p>
    <w:p>
      <w:pPr>
        <w:spacing w:before="75" w:after="0"/>
      </w:pPr>
      <w:r>
        <w:rPr/>
        <w:t xml:space="preserve">三、中国舞台激光灯供需平衡预测</w:t>
      </w:r>
    </w:p>
    <w:p>
      <w:pPr>
        <w:spacing w:before="75" w:after="0"/>
      </w:pPr>
      <w:r>
        <w:rPr/>
        <w:t xml:space="preserve">第三节 2026-2031年舞台激光灯行业发展前景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消费市场对舞台激光灯行业的影响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舞台激光灯行业投资分析与预测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对舞台激光灯行业投资机会与风险分析</w:t>
      </w:r>
    </w:p>
    <w:p>
      <w:pPr>
        <w:spacing w:before="75" w:after="0"/>
      </w:pPr>
      <w:r>
        <w:rPr/>
        <w:t xml:space="preserve">第一节 舞台激光灯行业投资机会分析</w:t>
      </w:r>
    </w:p>
    <w:p>
      <w:pPr>
        <w:spacing w:before="75" w:after="0"/>
      </w:pPr>
      <w:r>
        <w:rPr/>
        <w:t xml:space="preserve">一、舞台激光灯投资项目分析</w:t>
      </w:r>
    </w:p>
    <w:p>
      <w:pPr>
        <w:spacing w:before="75" w:after="0"/>
      </w:pPr>
      <w:r>
        <w:rPr/>
        <w:t xml:space="preserve">二、可以投资的舞台激光灯模式</w:t>
      </w:r>
    </w:p>
    <w:p>
      <w:pPr>
        <w:spacing w:before="75" w:after="0"/>
      </w:pPr>
      <w:r>
        <w:rPr/>
        <w:t xml:space="preserve">三、2021-2026年舞台激光灯投资机会</w:t>
      </w:r>
    </w:p>
    <w:p>
      <w:pPr>
        <w:spacing w:before="75" w:after="0"/>
      </w:pPr>
      <w:r>
        <w:rPr/>
        <w:t xml:space="preserve">四、2021-2026年舞台激光灯投资新方向</w:t>
      </w:r>
    </w:p>
    <w:p>
      <w:pPr>
        <w:spacing w:before="75" w:after="0"/>
      </w:pPr>
      <w:r>
        <w:rPr/>
        <w:t xml:space="preserve">五、2026-2031年舞台激光灯行业投资的建议</w:t>
      </w:r>
    </w:p>
    <w:p>
      <w:pPr>
        <w:spacing w:before="75" w:after="0"/>
      </w:pPr>
      <w:r>
        <w:rPr/>
        <w:t xml:space="preserve">第二节 影响舞台激光灯行业发展的主要因素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舞台激光灯行业投资风险及控制策略分析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舞台激光灯行业研究结论及建议</w:t>
      </w:r>
    </w:p>
    <w:p>
      <w:pPr>
        <w:spacing w:before="75" w:after="0"/>
      </w:pPr>
      <w:r>
        <w:rPr/>
        <w:t xml:space="preserve">第二节 舞台激光灯细分行业研究结论及建议</w:t>
      </w:r>
    </w:p>
    <w:p>
      <w:pPr>
        <w:spacing w:before="75" w:after="0"/>
      </w:pPr>
      <w:r>
        <w:rPr/>
        <w:t xml:space="preserve">第三节 舞台激光灯行业竞争策略总结及建议</w:t>
      </w:r>
    </w:p>
    <w:p>
      <w:pPr>
        <w:spacing w:before="75" w:after="0"/>
      </w:pPr>
      <w:r>
        <w:rPr>
          <w:b w:val="1"/>
          <w:bCs w:val="1"/>
        </w:rPr>
        <w:t xml:space="preserve">图表目录</w:t>
      </w:r>
    </w:p>
    <w:p>
      <w:pPr>
        <w:spacing w:before="75" w:after="0"/>
      </w:pPr>
      <w:r>
        <w:rPr/>
        <w:t xml:space="preserve">图表：舞台激光灯产业链分析</w:t>
      </w:r>
    </w:p>
    <w:p>
      <w:pPr>
        <w:spacing w:before="75" w:after="0"/>
      </w:pPr>
      <w:r>
        <w:rPr/>
        <w:t xml:space="preserve">图表：舞台激光灯行业生命周期</w:t>
      </w:r>
    </w:p>
    <w:p>
      <w:pPr>
        <w:spacing w:before="75" w:after="0"/>
      </w:pPr>
      <w:r>
        <w:rPr/>
        <w:t xml:space="preserve">图表：2021-2026年中国舞台激光灯行业市场规模</w:t>
      </w:r>
    </w:p>
    <w:p>
      <w:pPr>
        <w:spacing w:before="75" w:after="0"/>
      </w:pPr>
      <w:r>
        <w:rPr/>
        <w:t xml:space="preserve">图表：2021-2026年全球舞台激光灯产业市场规模</w:t>
      </w:r>
    </w:p>
    <w:p>
      <w:pPr>
        <w:spacing w:before="75" w:after="0"/>
      </w:pPr>
      <w:r>
        <w:rPr/>
        <w:t xml:space="preserve">图表：2021-2026年舞台激光灯重要数据指标比较</w:t>
      </w:r>
    </w:p>
    <w:p>
      <w:pPr>
        <w:spacing w:before="75" w:after="0"/>
      </w:pPr>
      <w:r>
        <w:rPr/>
        <w:t xml:space="preserve">图表：2021-2026年中国舞台激光灯行业利润情况分析</w:t>
      </w:r>
    </w:p>
    <w:p>
      <w:pPr>
        <w:spacing w:before="75" w:after="0"/>
      </w:pPr>
      <w:r>
        <w:rPr/>
        <w:t xml:space="preserve">图表：2021-2026年中国舞台激光灯行业资产情况分析</w:t>
      </w:r>
    </w:p>
    <w:p>
      <w:pPr>
        <w:spacing w:before="75" w:after="0"/>
      </w:pPr>
      <w:r>
        <w:rPr/>
        <w:t xml:space="preserve">图表：2021-2026年中国舞台激光灯竞争力分析</w:t>
      </w:r>
    </w:p>
    <w:p>
      <w:pPr>
        <w:spacing w:before="75" w:after="0"/>
      </w:pPr>
      <w:r>
        <w:rPr/>
        <w:t xml:space="preserve">图表：2026-2031年中国舞台激光灯市场前景预测</w:t>
      </w:r>
    </w:p>
    <w:p>
      <w:pPr>
        <w:spacing w:before="75" w:after="0"/>
      </w:pPr>
      <w:r>
        <w:rPr/>
        <w:t xml:space="preserve">图表：2026-2031年中国舞台激光灯发展前景预测</w:t>
      </w:r>
    </w:p>
    <w:p>
      <w:pPr>
        <w:spacing w:before="75" w:after="0"/>
      </w:pPr>
      <w:r>
        <w:rPr/>
        <w:t xml:space="preserve">图表：2021-2026年舞台激光灯行业销售成本分析</w:t>
      </w:r>
    </w:p>
    <w:p>
      <w:pPr>
        <w:spacing w:before="75" w:after="0"/>
      </w:pPr>
      <w:r>
        <w:rPr/>
        <w:t xml:space="preserve">图表：2021-2026年舞台激光灯行业销售费用分析</w:t>
      </w:r>
    </w:p>
    <w:p>
      <w:pPr>
        <w:spacing w:before="75" w:after="0"/>
      </w:pPr>
      <w:r>
        <w:rPr/>
        <w:t xml:space="preserve">图表：2021-2026年舞台激光灯行业管理费用分析</w:t>
      </w:r>
    </w:p>
    <w:p>
      <w:pPr>
        <w:spacing w:before="75" w:after="0"/>
      </w:pPr>
      <w:r>
        <w:rPr/>
        <w:t xml:space="preserve">图表：2021-2026年舞台激光灯行业财务费用分析</w:t>
      </w:r>
    </w:p>
    <w:p>
      <w:pPr>
        <w:spacing w:before="75" w:after="0"/>
      </w:pPr>
      <w:r>
        <w:rPr/>
        <w:t xml:space="preserve">图表：2021-2026年舞台激光灯行业成本费用利润率分析</w:t>
      </w:r>
    </w:p>
    <w:p>
      <w:pPr>
        <w:spacing w:before="75" w:after="0"/>
      </w:pPr>
      <w:r>
        <w:rPr/>
        <w:t xml:space="preserve">图表：2021-2026年舞台激光灯行业总资产利润率分析</w:t>
      </w:r>
    </w:p>
    <w:p>
      <w:pPr>
        <w:spacing w:before="75" w:after="0"/>
      </w:pPr>
      <w:r>
        <w:rPr/>
        <w:t xml:space="preserve">图表：2021-2026年舞台激光灯行业资产分析</w:t>
      </w:r>
    </w:p>
    <w:p>
      <w:pPr>
        <w:spacing w:before="75" w:after="0"/>
      </w:pPr>
      <w:r>
        <w:rPr/>
        <w:t xml:space="preserve">图表：2021-2026年舞台激光灯行业负债分析</w:t>
      </w:r>
    </w:p>
    <w:p>
      <w:pPr>
        <w:spacing w:before="75" w:after="0"/>
      </w:pPr>
      <w:r>
        <w:rPr/>
        <w:t xml:space="preserve">图表：2021-2026年舞台激光灯行业偿债能力分析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图表：2026-2031年舞台激光灯行业发展规模预测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本文地址：https://www.51baogao.cn/baogao/20240910/1538604.shtml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10/1538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中国舞台激光灯行业市场发展现状及前景趋势与投资分析研究报告(2026-2031版)</dc:title>
  <dc:description>中国舞台激光灯行业市场发展现状及前景趋势与投资分析研究报告(2026-2031版)</dc:description>
  <dc:subject>中国舞台激光灯行业市场发展现状及前景趋势与投资分析研究报告(2026-2031版)</dc:subject>
  <cp:keywords>研究报告</cp:keywords>
  <cp:category>研究报告</cp:category>
  <cp:lastModifiedBy>北京中道泰和信息咨询有限公司</cp:lastModifiedBy>
  <dcterms:created xsi:type="dcterms:W3CDTF">2026-03-26T21:57:12+08:00</dcterms:created>
  <dcterms:modified xsi:type="dcterms:W3CDTF">2026-03-26T21:57:12+08:00</dcterms:modified>
</cp:coreProperties>
</file>

<file path=docProps/custom.xml><?xml version="1.0" encoding="utf-8"?>
<Properties xmlns="http://schemas.openxmlformats.org/officeDocument/2006/custom-properties" xmlns:vt="http://schemas.openxmlformats.org/officeDocument/2006/docPropsVTypes"/>
</file>