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中国香菜籽行业市场发展现状及前景趋势与投资分析研究报告(2026-2031版)</w:t>
      </w:r>
    </w:p>
    <w:p>
      <w:pPr>
        <w:spacing w:after="150"/>
      </w:pPr>
      <w:r>
        <w:rPr>
          <w:b w:val="1"/>
          <w:bCs w:val="1"/>
        </w:rPr>
        <w:t xml:space="preserve">报告简介</w:t>
      </w:r>
    </w:p>
    <w:p>
      <w:pPr>
        <w:spacing w:after="150"/>
      </w:pPr>
      <w:r>
        <w:rPr/>
        <w:t xml:space="preserve">香菜籽，也被称为芫荽籽、松须菜籽、胡荽籽，是香菜的果实。当香菜生长至开出白色小花后，不久便会结出这种果实。香菜籽为双圆球形，表面淡黄棕色，成熟时果实坚硬，带有温和的芳香和鼠尾草以及柠檬的混合味道。香菜籽原产于地中海沿岸，具有健脾的功效，并可解食毒菌中毒。在烹饪中，香菜籽常用于腌制食物，其磨成的细粉也是许多食品调味的理想选择，同时也是调配咖喱的原料之一。</w:t>
      </w:r>
    </w:p>
    <w:p>
      <w:pPr>
        <w:spacing w:after="150"/>
      </w:pPr>
      <w:r>
        <w:rPr/>
        <w:t xml:space="preserve">中道泰和通过对香菜籽行业长期跟踪监测，分析香菜籽行业需求、供给、经营特性、获取能力、产业链和价值链等多方面的内容，整合行业、市场、企业、用户等多层面数据和信息资源，为客户提供深度的香菜籽行业研究报告，以专业的研究方法帮助客户深入的了解香菜籽行业，发现投资价值和投资机会，规避经营风险，提高管理和运营能力。香菜籽行业报告是从事香菜籽行业投资之前，对香菜籽行业相关各种因素进行具体调查、研究、分析，评估项目可行性、效果效益程度，提出建设性意见建议对策等，为香菜籽行业投资决策者和主管机关审批的研究性报告。以阐述对香菜籽行业的理论认识为主要内容，重在研究香菜籽行业本质及规律性认识的研究。香菜籽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香菜籽专业研究单位等公布和提供的大量资料。对我国香菜籽的行业现状、市场各类经营指标的情况、重点企业状况、区域市场发展情况等内容进行详细的阐述和深入的分析，着重对香菜籽业务的发展进行详尽深入的分析，并根据香菜籽行业的政策经济发展环境对香菜籽行业潜在的风险和防范建议进行分析。最后提出研究者对香菜籽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香菜籽行业发展概述</w:t>
      </w:r>
    </w:p>
    <w:p>
      <w:pPr>
        <w:spacing w:before="75" w:after="0"/>
      </w:pPr>
      <w:r>
        <w:rPr/>
        <w:t xml:space="preserve">第一节 香菜籽的概念</w:t>
      </w:r>
    </w:p>
    <w:p>
      <w:pPr>
        <w:spacing w:before="75" w:after="0"/>
      </w:pPr>
      <w:r>
        <w:rPr/>
        <w:t xml:space="preserve">一、香菜籽的定义</w:t>
      </w:r>
    </w:p>
    <w:p>
      <w:pPr>
        <w:spacing w:before="75" w:after="0"/>
      </w:pPr>
      <w:r>
        <w:rPr/>
        <w:t xml:space="preserve">二、香菜籽的应用</w:t>
      </w:r>
    </w:p>
    <w:p>
      <w:pPr>
        <w:spacing w:before="75" w:after="0"/>
      </w:pPr>
      <w:r>
        <w:rPr/>
        <w:t xml:space="preserve">三、香菜籽在国民经济中的地位</w:t>
      </w:r>
    </w:p>
    <w:p>
      <w:pPr>
        <w:spacing w:before="75" w:after="0"/>
      </w:pPr>
      <w:r>
        <w:rPr/>
        <w:t xml:space="preserve">第二节 我国香菜籽市场概况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中国香菜籽行业整体运行现状分析</w:t>
      </w:r>
    </w:p>
    <w:p>
      <w:pPr>
        <w:spacing w:before="75" w:after="0"/>
      </w:pPr>
      <w:r>
        <w:rPr/>
        <w:t xml:space="preserve">第一节 香菜籽行业产业链概况</w:t>
      </w:r>
    </w:p>
    <w:p>
      <w:pPr>
        <w:spacing w:before="75" w:after="0"/>
      </w:pPr>
      <w:r>
        <w:rPr/>
        <w:t xml:space="preserve">一、香菜籽行业上游发展现状</w:t>
      </w:r>
    </w:p>
    <w:p>
      <w:pPr>
        <w:spacing w:before="75" w:after="0"/>
      </w:pPr>
      <w:r>
        <w:rPr/>
        <w:t xml:space="preserve">二、香菜籽行业上游发展趋势</w:t>
      </w:r>
    </w:p>
    <w:p>
      <w:pPr>
        <w:spacing w:before="75" w:after="0"/>
      </w:pPr>
      <w:r>
        <w:rPr/>
        <w:t xml:space="preserve">三、香菜籽行业下游发展现状</w:t>
      </w:r>
    </w:p>
    <w:p>
      <w:pPr>
        <w:spacing w:before="75" w:after="0"/>
      </w:pPr>
      <w:r>
        <w:rPr/>
        <w:t xml:space="preserve">四、香菜籽行业下游发展趋势</w:t>
      </w:r>
    </w:p>
    <w:p>
      <w:pPr>
        <w:spacing w:before="75" w:after="0"/>
      </w:pPr>
      <w:r>
        <w:rPr/>
        <w:t xml:space="preserve">第二节 香菜籽行业市场供需情况分析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2021-2026年国内香菜籽行业发展现状</w:t>
      </w:r>
    </w:p>
    <w:p>
      <w:pPr>
        <w:spacing w:before="75" w:after="0"/>
      </w:pPr>
      <w:r>
        <w:rPr/>
        <w:t xml:space="preserve">一、香菜籽行业产销状况分析</w:t>
      </w:r>
    </w:p>
    <w:p>
      <w:pPr>
        <w:spacing w:before="75" w:after="0"/>
      </w:pPr>
      <w:r>
        <w:rPr/>
        <w:t xml:space="preserve">二、香菜籽行业市场盈利能力分析</w:t>
      </w:r>
    </w:p>
    <w:p>
      <w:pPr>
        <w:spacing w:before="75" w:after="0"/>
      </w:pPr>
      <w:r>
        <w:rPr>
          <w:b w:val="1"/>
          <w:bCs w:val="1"/>
        </w:rPr>
        <w:t xml:space="preserve">第四章 香菜籽行业区域市场分析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中国香菜籽行业市场竞争分析</w:t>
      </w:r>
    </w:p>
    <w:p>
      <w:pPr>
        <w:spacing w:before="75" w:after="0"/>
      </w:pPr>
      <w:r>
        <w:rPr/>
        <w:t xml:space="preserve">第一节 香菜籽行业上下游市场分析</w:t>
      </w:r>
    </w:p>
    <w:p>
      <w:pPr>
        <w:spacing w:before="75" w:after="0"/>
      </w:pPr>
      <w:r>
        <w:rPr/>
        <w:t xml:space="preserve">一、香菜籽行业产业链简介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香菜籽行业市场供需分析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香菜籽行业竞争力分析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香菜籽行业市场集中度分析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2021-2026年中国香菜籽行业竞争格局分析</w:t>
      </w:r>
    </w:p>
    <w:p>
      <w:pPr>
        <w:spacing w:before="75" w:after="0"/>
      </w:pPr>
      <w:r>
        <w:rPr/>
        <w:t xml:space="preserve">第一节 香菜籽行业集中度分析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2021-2026年香菜籽行业竞争格局分析</w:t>
      </w:r>
    </w:p>
    <w:p>
      <w:pPr>
        <w:spacing w:before="75" w:after="0"/>
      </w:pPr>
      <w:r>
        <w:rPr/>
        <w:t xml:space="preserve">一、国内外香菜籽竞争分析</w:t>
      </w:r>
    </w:p>
    <w:p>
      <w:pPr>
        <w:spacing w:before="75" w:after="0"/>
      </w:pPr>
      <w:r>
        <w:rPr/>
        <w:t xml:space="preserve">二、我国香菜籽市场竞争分析</w:t>
      </w:r>
    </w:p>
    <w:p>
      <w:pPr>
        <w:spacing w:before="75" w:after="0"/>
      </w:pPr>
      <w:r>
        <w:rPr/>
        <w:t xml:space="preserve">三、国内主要香菜籽企业动向</w:t>
      </w:r>
    </w:p>
    <w:p>
      <w:pPr>
        <w:spacing w:before="75" w:after="0"/>
      </w:pPr>
      <w:r>
        <w:rPr/>
        <w:t xml:space="preserve">四、国内行业竞争趋势发展分析</w:t>
      </w:r>
    </w:p>
    <w:p>
      <w:pPr>
        <w:spacing w:before="75" w:after="0"/>
      </w:pPr>
      <w:r>
        <w:rPr>
          <w:b w:val="1"/>
          <w:bCs w:val="1"/>
        </w:rPr>
        <w:t xml:space="preserve">第七章 2021-2026年香菜籽行业企业竞争格局分析</w:t>
      </w:r>
    </w:p>
    <w:p>
      <w:pPr>
        <w:spacing w:before="75" w:after="0"/>
      </w:pPr>
      <w:r>
        <w:rPr/>
        <w:t xml:space="preserve">第一节 桂味联食品有限公司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江西地造天成农业发展有限公司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南昌市大元米业有限公司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山东寿禾种业有限公司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丰乐种业股份有限公司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中国种子集团有限公司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未来香菜籽行业发展预测分析</w:t>
      </w:r>
    </w:p>
    <w:p>
      <w:pPr>
        <w:spacing w:before="75" w:after="0"/>
      </w:pPr>
      <w:r>
        <w:rPr/>
        <w:t xml:space="preserve">第一节 2026-2031年香菜籽行业市场预测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2026-2031年中国香菜籽行业供需预测</w:t>
      </w:r>
    </w:p>
    <w:p>
      <w:pPr>
        <w:spacing w:before="75" w:after="0"/>
      </w:pPr>
      <w:r>
        <w:rPr/>
        <w:t xml:space="preserve">一、中国香菜籽供给预测</w:t>
      </w:r>
    </w:p>
    <w:p>
      <w:pPr>
        <w:spacing w:before="75" w:after="0"/>
      </w:pPr>
      <w:r>
        <w:rPr/>
        <w:t xml:space="preserve">二、中国香菜籽需求预测</w:t>
      </w:r>
    </w:p>
    <w:p>
      <w:pPr>
        <w:spacing w:before="75" w:after="0"/>
      </w:pPr>
      <w:r>
        <w:rPr/>
        <w:t xml:space="preserve">三、中国香菜籽供需平衡预测</w:t>
      </w:r>
    </w:p>
    <w:p>
      <w:pPr>
        <w:spacing w:before="75" w:after="0"/>
      </w:pPr>
      <w:r>
        <w:rPr/>
        <w:t xml:space="preserve">第三节 2026-2031年香菜籽行业发展前景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消费市场对香菜籽行业的影响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香菜籽行业投资分析与预测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对香菜籽行业投资机会与风险分析</w:t>
      </w:r>
    </w:p>
    <w:p>
      <w:pPr>
        <w:spacing w:before="75" w:after="0"/>
      </w:pPr>
      <w:r>
        <w:rPr/>
        <w:t xml:space="preserve">第一节 香菜籽行业投资机会分析</w:t>
      </w:r>
    </w:p>
    <w:p>
      <w:pPr>
        <w:spacing w:before="75" w:after="0"/>
      </w:pPr>
      <w:r>
        <w:rPr/>
        <w:t xml:space="preserve">一、香菜籽投资项目分析</w:t>
      </w:r>
    </w:p>
    <w:p>
      <w:pPr>
        <w:spacing w:before="75" w:after="0"/>
      </w:pPr>
      <w:r>
        <w:rPr/>
        <w:t xml:space="preserve">二、可以投资的香菜籽模式</w:t>
      </w:r>
    </w:p>
    <w:p>
      <w:pPr>
        <w:spacing w:before="75" w:after="0"/>
      </w:pPr>
      <w:r>
        <w:rPr/>
        <w:t xml:space="preserve">三、2021-2026年香菜籽投资机会</w:t>
      </w:r>
    </w:p>
    <w:p>
      <w:pPr>
        <w:spacing w:before="75" w:after="0"/>
      </w:pPr>
      <w:r>
        <w:rPr/>
        <w:t xml:space="preserve">四、2021-2026年香菜籽投资新方向</w:t>
      </w:r>
    </w:p>
    <w:p>
      <w:pPr>
        <w:spacing w:before="75" w:after="0"/>
      </w:pPr>
      <w:r>
        <w:rPr/>
        <w:t xml:space="preserve">五、2026-2031年香菜籽行业投资的建议</w:t>
      </w:r>
    </w:p>
    <w:p>
      <w:pPr>
        <w:spacing w:before="75" w:after="0"/>
      </w:pPr>
      <w:r>
        <w:rPr/>
        <w:t xml:space="preserve">第二节 影响香菜籽行业发展的主要因素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香菜籽行业投资风险及控制策略分析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香菜籽行业研究结论及建议</w:t>
      </w:r>
    </w:p>
    <w:p>
      <w:pPr>
        <w:spacing w:before="75" w:after="0"/>
      </w:pPr>
      <w:r>
        <w:rPr/>
        <w:t xml:space="preserve">第二节 香菜籽细分行业研究结论及建议</w:t>
      </w:r>
    </w:p>
    <w:p>
      <w:pPr>
        <w:spacing w:before="75" w:after="0"/>
      </w:pPr>
      <w:r>
        <w:rPr/>
        <w:t xml:space="preserve">第三节 香菜籽行业竞争策略总结及建议</w:t>
      </w:r>
    </w:p>
    <w:p>
      <w:pPr>
        <w:spacing w:before="75" w:after="0"/>
      </w:pPr>
      <w:r>
        <w:rPr>
          <w:b w:val="1"/>
          <w:bCs w:val="1"/>
        </w:rPr>
        <w:t xml:space="preserve">图表目录</w:t>
      </w:r>
    </w:p>
    <w:p>
      <w:pPr>
        <w:spacing w:before="75" w:after="0"/>
      </w:pPr>
      <w:r>
        <w:rPr/>
        <w:t xml:space="preserve">图表：香菜籽产业链分析</w:t>
      </w:r>
    </w:p>
    <w:p>
      <w:pPr>
        <w:spacing w:before="75" w:after="0"/>
      </w:pPr>
      <w:r>
        <w:rPr/>
        <w:t xml:space="preserve">图表：香菜籽行业生命周期</w:t>
      </w:r>
    </w:p>
    <w:p>
      <w:pPr>
        <w:spacing w:before="75" w:after="0"/>
      </w:pPr>
      <w:r>
        <w:rPr/>
        <w:t xml:space="preserve">图表：2021-2026年中国香菜籽行业市场规模</w:t>
      </w:r>
    </w:p>
    <w:p>
      <w:pPr>
        <w:spacing w:before="75" w:after="0"/>
      </w:pPr>
      <w:r>
        <w:rPr/>
        <w:t xml:space="preserve">图表：2021-2026年全球香菜籽产业市场规模</w:t>
      </w:r>
    </w:p>
    <w:p>
      <w:pPr>
        <w:spacing w:before="75" w:after="0"/>
      </w:pPr>
      <w:r>
        <w:rPr/>
        <w:t xml:space="preserve">图表：2021-2026年香菜籽重要数据指标比较</w:t>
      </w:r>
    </w:p>
    <w:p>
      <w:pPr>
        <w:spacing w:before="75" w:after="0"/>
      </w:pPr>
      <w:r>
        <w:rPr/>
        <w:t xml:space="preserve">图表：2021-2026年中国香菜籽行业利润情况分析</w:t>
      </w:r>
    </w:p>
    <w:p>
      <w:pPr>
        <w:spacing w:before="75" w:after="0"/>
      </w:pPr>
      <w:r>
        <w:rPr/>
        <w:t xml:space="preserve">图表：2021-2026年中国香菜籽行业资产情况分析</w:t>
      </w:r>
    </w:p>
    <w:p>
      <w:pPr>
        <w:spacing w:before="75" w:after="0"/>
      </w:pPr>
      <w:r>
        <w:rPr/>
        <w:t xml:space="preserve">图表：2021-2026年中国香菜籽竞争力分析</w:t>
      </w:r>
    </w:p>
    <w:p>
      <w:pPr>
        <w:spacing w:before="75" w:after="0"/>
      </w:pPr>
      <w:r>
        <w:rPr/>
        <w:t xml:space="preserve">图表：2026-2031年中国香菜籽市场前景预测</w:t>
      </w:r>
    </w:p>
    <w:p>
      <w:pPr>
        <w:spacing w:before="75" w:after="0"/>
      </w:pPr>
      <w:r>
        <w:rPr/>
        <w:t xml:space="preserve">图表：2026-2031年中国香菜籽发展前景预测</w:t>
      </w:r>
    </w:p>
    <w:p>
      <w:pPr>
        <w:spacing w:before="75" w:after="0"/>
      </w:pPr>
      <w:r>
        <w:rPr/>
        <w:t xml:space="preserve">图表：2021-2026年香菜籽行业销售成本分析</w:t>
      </w:r>
    </w:p>
    <w:p>
      <w:pPr>
        <w:spacing w:before="75" w:after="0"/>
      </w:pPr>
      <w:r>
        <w:rPr/>
        <w:t xml:space="preserve">图表：2021-2026年香菜籽行业销售费用分析</w:t>
      </w:r>
    </w:p>
    <w:p>
      <w:pPr>
        <w:spacing w:before="75" w:after="0"/>
      </w:pPr>
      <w:r>
        <w:rPr/>
        <w:t xml:space="preserve">图表：2021-2026年香菜籽行业管理费用分析</w:t>
      </w:r>
    </w:p>
    <w:p>
      <w:pPr>
        <w:spacing w:before="75" w:after="0"/>
      </w:pPr>
      <w:r>
        <w:rPr/>
        <w:t xml:space="preserve">图表：2021-2026年香菜籽行业财务费用分析</w:t>
      </w:r>
    </w:p>
    <w:p>
      <w:pPr>
        <w:spacing w:before="75" w:after="0"/>
      </w:pPr>
      <w:r>
        <w:rPr/>
        <w:t xml:space="preserve">图表：2021-2026年香菜籽行业成本费用利润率分析</w:t>
      </w:r>
    </w:p>
    <w:p>
      <w:pPr>
        <w:spacing w:before="75" w:after="0"/>
      </w:pPr>
      <w:r>
        <w:rPr/>
        <w:t xml:space="preserve">图表：2021-2026年香菜籽行业总资产利润率分析</w:t>
      </w:r>
    </w:p>
    <w:p>
      <w:pPr>
        <w:spacing w:before="75" w:after="0"/>
      </w:pPr>
      <w:r>
        <w:rPr/>
        <w:t xml:space="preserve">图表：2021-2026年香菜籽行业资产分析</w:t>
      </w:r>
    </w:p>
    <w:p>
      <w:pPr>
        <w:spacing w:before="75" w:after="0"/>
      </w:pPr>
      <w:r>
        <w:rPr/>
        <w:t xml:space="preserve">图表：2021-2026年香菜籽行业负债分析</w:t>
      </w:r>
    </w:p>
    <w:p>
      <w:pPr>
        <w:spacing w:before="75" w:after="0"/>
      </w:pPr>
      <w:r>
        <w:rPr/>
        <w:t xml:space="preserve">图表：2021-2026年香菜籽行业偿债能力分析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图表：2026-2031年香菜籽行业发展规模预测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本文地址：https://www.51baogao.cn/baogao/20240914/1538646.shtml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4/153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中国香菜籽行业市场发展现状及前景趋势与投资分析研究报告(2026-2031版)</dc:title>
  <dc:description>中国香菜籽行业市场发展现状及前景趋势与投资分析研究报告(2026-2031版)</dc:description>
  <dc:subject>中国香菜籽行业市场发展现状及前景趋势与投资分析研究报告(2026-2031版)</dc:subject>
  <cp:keywords>研究报告</cp:keywords>
  <cp:category>研究报告</cp:category>
  <cp:lastModifiedBy>北京中道泰和信息咨询有限公司</cp:lastModifiedBy>
  <dcterms:created xsi:type="dcterms:W3CDTF">2026-03-26T21:59:27+08:00</dcterms:created>
  <dcterms:modified xsi:type="dcterms:W3CDTF">2026-03-26T21:59:27+08:00</dcterms:modified>
</cp:coreProperties>
</file>

<file path=docProps/custom.xml><?xml version="1.0" encoding="utf-8"?>
<Properties xmlns="http://schemas.openxmlformats.org/officeDocument/2006/custom-properties" xmlns:vt="http://schemas.openxmlformats.org/officeDocument/2006/docPropsVTypes"/>
</file>