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高阻隔膜行业市场发展分析及前景趋势与投资分析研究报告(2026-2031版)</w:t>
      </w:r>
    </w:p>
    <w:p>
      <w:pPr>
        <w:spacing w:after="150"/>
      </w:pPr>
      <w:r>
        <w:rPr>
          <w:b w:val="1"/>
          <w:bCs w:val="1"/>
        </w:rPr>
        <w:t xml:space="preserve">报告简介</w:t>
      </w:r>
    </w:p>
    <w:p>
      <w:pPr>
        <w:spacing w:after="150"/>
      </w:pPr>
      <w:r>
        <w:rPr/>
        <w:t xml:space="preserve">高阻隔膜是一种具有多层结构的薄膜，它通过将气体阻隔性很强的材料与热缝合性、水分阻隔性很强的聚烯烃同时进行挤出加工而制成。这种薄膜的阻隔性能非常优异，可以有效防止氧气、水汽等气体的渗透，从而保护包装内容物的质量和延长其保质期。高阻隔膜在包装领域有着广泛的应用，如食品包装、医药包装、电子器件封装等。</w:t>
      </w:r>
    </w:p>
    <w:p>
      <w:pPr>
        <w:spacing w:after="150"/>
      </w:pPr>
      <w:r>
        <w:rPr/>
        <w:t xml:space="preserve">高阻隔膜的代表材料包括乙烯乙烯醇共聚物(EVOH)、聚偏氯乙烯(PVDC)、尼龙类材料等。这些材料具有不同的特点和优势，如EVOH的阻隔性能取决于乙烯的含量，乙烯含量增加时气体阻隔性下降但易于加工;PVDC则以其优异的阻隔性能和加工性能著称;尼龙类材料则具有较好的耐磨性和耐寒性。</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高阻隔膜行业研究单位等公布和提供的大量资料以及对行业内企业调研访察所获得的大量第一手数据，对我国高阻隔膜市场的发展状况、供需状况、竞争格局、赢利水平、发展趋势等进行了分析。报告重点分析了高阻隔膜前十大企业的研发、产销、战略、经营状况等。报告还对高阻隔膜市场风险进行了预测，为高阻隔膜生产厂家、流通企业以及零售商提供了新的投资机会和可借鉴的操作模式，对欲在高阻隔膜行业从事资本运作的经济实体等单位准确了解目前中国高阻隔膜行业发展动态，把握企业定位和发展方向有重要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高阻隔膜行业发展概述</w:t>
      </w:r>
    </w:p>
    <w:p>
      <w:pPr>
        <w:spacing w:before="75" w:after="0"/>
      </w:pPr>
      <w:r>
        <w:rPr/>
        <w:t xml:space="preserve">第一节 高阻隔膜的概念</w:t>
      </w:r>
    </w:p>
    <w:p>
      <w:pPr>
        <w:spacing w:before="75" w:after="0"/>
      </w:pPr>
      <w:r>
        <w:rPr/>
        <w:t xml:space="preserve">一、高阻隔膜的定义</w:t>
      </w:r>
    </w:p>
    <w:p>
      <w:pPr>
        <w:spacing w:before="75" w:after="0"/>
      </w:pPr>
      <w:r>
        <w:rPr/>
        <w:t xml:space="preserve">二、高阻隔膜的应用</w:t>
      </w:r>
    </w:p>
    <w:p>
      <w:pPr>
        <w:spacing w:before="75" w:after="0"/>
      </w:pPr>
      <w:r>
        <w:rPr/>
        <w:t xml:space="preserve">三、高阻隔膜在国民经济中的地位</w:t>
      </w:r>
    </w:p>
    <w:p>
      <w:pPr>
        <w:spacing w:before="75" w:after="0"/>
      </w:pPr>
      <w:r>
        <w:rPr/>
        <w:t xml:space="preserve">第二节 我国高阻隔膜市场概况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中国高阻隔膜行业整体运行现状分析</w:t>
      </w:r>
    </w:p>
    <w:p>
      <w:pPr>
        <w:spacing w:before="75" w:after="0"/>
      </w:pPr>
      <w:r>
        <w:rPr/>
        <w:t xml:space="preserve">第一节 高阻隔膜行业产业链概况</w:t>
      </w:r>
    </w:p>
    <w:p>
      <w:pPr>
        <w:spacing w:before="75" w:after="0"/>
      </w:pPr>
      <w:r>
        <w:rPr/>
        <w:t xml:space="preserve">一、高阻隔膜行业上游发展现状</w:t>
      </w:r>
    </w:p>
    <w:p>
      <w:pPr>
        <w:spacing w:before="75" w:after="0"/>
      </w:pPr>
      <w:r>
        <w:rPr/>
        <w:t xml:space="preserve">二、高阻隔膜行业上游发展趋势</w:t>
      </w:r>
    </w:p>
    <w:p>
      <w:pPr>
        <w:spacing w:before="75" w:after="0"/>
      </w:pPr>
      <w:r>
        <w:rPr/>
        <w:t xml:space="preserve">三、高阻隔膜行业下游发展现状</w:t>
      </w:r>
    </w:p>
    <w:p>
      <w:pPr>
        <w:spacing w:before="75" w:after="0"/>
      </w:pPr>
      <w:r>
        <w:rPr/>
        <w:t xml:space="preserve">四、高阻隔膜行业下游发展趋势</w:t>
      </w:r>
    </w:p>
    <w:p>
      <w:pPr>
        <w:spacing w:before="75" w:after="0"/>
      </w:pPr>
      <w:r>
        <w:rPr/>
        <w:t xml:space="preserve">第二节 高阻隔膜行业市场供需情况分析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2021-2026年国内高阻隔膜行业发展现状</w:t>
      </w:r>
    </w:p>
    <w:p>
      <w:pPr>
        <w:spacing w:before="75" w:after="0"/>
      </w:pPr>
      <w:r>
        <w:rPr/>
        <w:t xml:space="preserve">一、高阻隔膜行业产销状况分析</w:t>
      </w:r>
    </w:p>
    <w:p>
      <w:pPr>
        <w:spacing w:before="75" w:after="0"/>
      </w:pPr>
      <w:r>
        <w:rPr/>
        <w:t xml:space="preserve">二、高阻隔膜行业市场盈利能力分析</w:t>
      </w:r>
    </w:p>
    <w:p>
      <w:pPr>
        <w:spacing w:before="75" w:after="0"/>
      </w:pPr>
      <w:r>
        <w:rPr>
          <w:b w:val="1"/>
          <w:bCs w:val="1"/>
        </w:rPr>
        <w:t xml:space="preserve">第四章 高阻隔膜行业区域市场分析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中国高阻隔膜行业市场竞争分析</w:t>
      </w:r>
    </w:p>
    <w:p>
      <w:pPr>
        <w:spacing w:before="75" w:after="0"/>
      </w:pPr>
      <w:r>
        <w:rPr/>
        <w:t xml:space="preserve">第一节 高阻隔膜行业上下游市场分析</w:t>
      </w:r>
    </w:p>
    <w:p>
      <w:pPr>
        <w:spacing w:before="75" w:after="0"/>
      </w:pPr>
      <w:r>
        <w:rPr/>
        <w:t xml:space="preserve">一、高阻隔膜行业产业链简介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高阻隔膜行业市场供需分析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高阻隔膜行业竞争力分析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高阻隔膜行业市场集中度分析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2021-2026年中国高阻隔膜行业竞争格局分析</w:t>
      </w:r>
    </w:p>
    <w:p>
      <w:pPr>
        <w:spacing w:before="75" w:after="0"/>
      </w:pPr>
      <w:r>
        <w:rPr/>
        <w:t xml:space="preserve">第一节 高阻隔膜行业集中度分析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2021-2026年高阻隔膜行业竞争格局分析</w:t>
      </w:r>
    </w:p>
    <w:p>
      <w:pPr>
        <w:spacing w:before="75" w:after="0"/>
      </w:pPr>
      <w:r>
        <w:rPr/>
        <w:t xml:space="preserve">一、国内外高阻隔膜竞争分析</w:t>
      </w:r>
    </w:p>
    <w:p>
      <w:pPr>
        <w:spacing w:before="75" w:after="0"/>
      </w:pPr>
      <w:r>
        <w:rPr/>
        <w:t xml:space="preserve">二、我国高阻隔膜市场竞争分析</w:t>
      </w:r>
    </w:p>
    <w:p>
      <w:pPr>
        <w:spacing w:before="75" w:after="0"/>
      </w:pPr>
      <w:r>
        <w:rPr/>
        <w:t xml:space="preserve">三、国内主要高阻隔膜企业动向</w:t>
      </w:r>
    </w:p>
    <w:p>
      <w:pPr>
        <w:spacing w:before="75" w:after="0"/>
      </w:pPr>
      <w:r>
        <w:rPr/>
        <w:t xml:space="preserve">四、国内行业竞争趋势发展分析</w:t>
      </w:r>
    </w:p>
    <w:p>
      <w:pPr>
        <w:spacing w:before="75" w:after="0"/>
      </w:pPr>
      <w:r>
        <w:rPr>
          <w:b w:val="1"/>
          <w:bCs w:val="1"/>
        </w:rPr>
        <w:t xml:space="preserve">第七章 2021-2026年高阻隔膜行业企业竞争格局分析</w:t>
      </w:r>
    </w:p>
    <w:p>
      <w:pPr>
        <w:spacing w:before="75" w:after="0"/>
      </w:pPr>
      <w:r>
        <w:rPr/>
        <w:t xml:space="preserve">第一节 avery dennison(艾利丹尼森)</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众成包装有限公司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honeywell(霍尼韦尔)</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浙江中诚塑业有限公司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朝阳佛瑞达科技有限公司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未来高阻隔膜行业发展预测分析</w:t>
      </w:r>
    </w:p>
    <w:p>
      <w:pPr>
        <w:spacing w:before="75" w:after="0"/>
      </w:pPr>
      <w:r>
        <w:rPr/>
        <w:t xml:space="preserve">第一节 2026-2031年高阻隔膜行业市场预测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2026-2031年中国高阻隔膜行业供需预测</w:t>
      </w:r>
    </w:p>
    <w:p>
      <w:pPr>
        <w:spacing w:before="75" w:after="0"/>
      </w:pPr>
      <w:r>
        <w:rPr/>
        <w:t xml:space="preserve">一、中国高阻隔膜供给预测</w:t>
      </w:r>
    </w:p>
    <w:p>
      <w:pPr>
        <w:spacing w:before="75" w:after="0"/>
      </w:pPr>
      <w:r>
        <w:rPr/>
        <w:t xml:space="preserve">二、中国高阻隔膜需求预测</w:t>
      </w:r>
    </w:p>
    <w:p>
      <w:pPr>
        <w:spacing w:before="75" w:after="0"/>
      </w:pPr>
      <w:r>
        <w:rPr/>
        <w:t xml:space="preserve">三、中国高阻隔膜供需平衡预测</w:t>
      </w:r>
    </w:p>
    <w:p>
      <w:pPr>
        <w:spacing w:before="75" w:after="0"/>
      </w:pPr>
      <w:r>
        <w:rPr/>
        <w:t xml:space="preserve">第三节 2026-2031年高阻隔膜行业发展前景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消费市场对高阻隔膜行业的影响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高阻隔膜行业投资分析与预测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对高阻隔膜行业投资机会与风险分析</w:t>
      </w:r>
    </w:p>
    <w:p>
      <w:pPr>
        <w:spacing w:before="75" w:after="0"/>
      </w:pPr>
      <w:r>
        <w:rPr/>
        <w:t xml:space="preserve">第一节 高阻隔膜行业投资机会分析</w:t>
      </w:r>
    </w:p>
    <w:p>
      <w:pPr>
        <w:spacing w:before="75" w:after="0"/>
      </w:pPr>
      <w:r>
        <w:rPr/>
        <w:t xml:space="preserve">一、高阻隔膜投资项目分析</w:t>
      </w:r>
    </w:p>
    <w:p>
      <w:pPr>
        <w:spacing w:before="75" w:after="0"/>
      </w:pPr>
      <w:r>
        <w:rPr/>
        <w:t xml:space="preserve">二、可以投资的高阻隔膜模式</w:t>
      </w:r>
    </w:p>
    <w:p>
      <w:pPr>
        <w:spacing w:before="75" w:after="0"/>
      </w:pPr>
      <w:r>
        <w:rPr/>
        <w:t xml:space="preserve">三、2021-2026年高阻隔膜投资机会</w:t>
      </w:r>
    </w:p>
    <w:p>
      <w:pPr>
        <w:spacing w:before="75" w:after="0"/>
      </w:pPr>
      <w:r>
        <w:rPr/>
        <w:t xml:space="preserve">四、2021-2026年高阻隔膜投资新方向</w:t>
      </w:r>
    </w:p>
    <w:p>
      <w:pPr>
        <w:spacing w:before="75" w:after="0"/>
      </w:pPr>
      <w:r>
        <w:rPr/>
        <w:t xml:space="preserve">五、2026-2031年高阻隔膜行业投资的建议</w:t>
      </w:r>
    </w:p>
    <w:p>
      <w:pPr>
        <w:spacing w:before="75" w:after="0"/>
      </w:pPr>
      <w:r>
        <w:rPr/>
        <w:t xml:space="preserve">第二节 影响高阻隔膜行业发展的主要因素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高阻隔膜行业投资风险及控制策略分析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高阻隔膜行业研究结论及建议</w:t>
      </w:r>
    </w:p>
    <w:p>
      <w:pPr>
        <w:spacing w:before="75" w:after="0"/>
      </w:pPr>
      <w:r>
        <w:rPr/>
        <w:t xml:space="preserve">第二节 高阻隔膜细分行业研究结论及建议</w:t>
      </w:r>
    </w:p>
    <w:p>
      <w:pPr>
        <w:spacing w:before="75" w:after="0"/>
      </w:pPr>
      <w:r>
        <w:rPr/>
        <w:t xml:space="preserve">第三节 高阻隔膜行业竞争策略总结及建议</w:t>
      </w:r>
    </w:p>
    <w:p>
      <w:pPr>
        <w:spacing w:before="75" w:after="0"/>
      </w:pPr>
      <w:r>
        <w:rPr>
          <w:b w:val="1"/>
          <w:bCs w:val="1"/>
        </w:rPr>
        <w:t xml:space="preserve">图表目录</w:t>
      </w:r>
    </w:p>
    <w:p>
      <w:pPr>
        <w:spacing w:before="75" w:after="0"/>
      </w:pPr>
      <w:r>
        <w:rPr/>
        <w:t xml:space="preserve">图表：高阻隔膜产业链分析</w:t>
      </w:r>
    </w:p>
    <w:p>
      <w:pPr>
        <w:spacing w:before="75" w:after="0"/>
      </w:pPr>
      <w:r>
        <w:rPr/>
        <w:t xml:space="preserve">图表：高阻隔膜行业生命周期</w:t>
      </w:r>
    </w:p>
    <w:p>
      <w:pPr>
        <w:spacing w:before="75" w:after="0"/>
      </w:pPr>
      <w:r>
        <w:rPr/>
        <w:t xml:space="preserve">图表：2021-2026年中国高阻隔膜行业市场规模</w:t>
      </w:r>
    </w:p>
    <w:p>
      <w:pPr>
        <w:spacing w:before="75" w:after="0"/>
      </w:pPr>
      <w:r>
        <w:rPr/>
        <w:t xml:space="preserve">图表：2021-2026年全球高阻隔膜产业市场规模</w:t>
      </w:r>
    </w:p>
    <w:p>
      <w:pPr>
        <w:spacing w:before="75" w:after="0"/>
      </w:pPr>
      <w:r>
        <w:rPr/>
        <w:t xml:space="preserve">图表：2021-2026年高阻隔膜重要数据指标比较</w:t>
      </w:r>
    </w:p>
    <w:p>
      <w:pPr>
        <w:spacing w:before="75" w:after="0"/>
      </w:pPr>
      <w:r>
        <w:rPr/>
        <w:t xml:space="preserve">图表：2021-2026年中国高阻隔膜行业利润情况分析</w:t>
      </w:r>
    </w:p>
    <w:p>
      <w:pPr>
        <w:spacing w:before="75" w:after="0"/>
      </w:pPr>
      <w:r>
        <w:rPr/>
        <w:t xml:space="preserve">图表：2021-2026年中国高阻隔膜行业资产情况分析</w:t>
      </w:r>
    </w:p>
    <w:p>
      <w:pPr>
        <w:spacing w:before="75" w:after="0"/>
      </w:pPr>
      <w:r>
        <w:rPr/>
        <w:t xml:space="preserve">图表：2021-2026年中国高阻隔膜竞争力分析</w:t>
      </w:r>
    </w:p>
    <w:p>
      <w:pPr>
        <w:spacing w:before="75" w:after="0"/>
      </w:pPr>
      <w:r>
        <w:rPr/>
        <w:t xml:space="preserve">图表：2026-2031年中国高阻隔膜市场前景预测</w:t>
      </w:r>
    </w:p>
    <w:p>
      <w:pPr>
        <w:spacing w:before="75" w:after="0"/>
      </w:pPr>
      <w:r>
        <w:rPr/>
        <w:t xml:space="preserve">图表：2026-2031年中国高阻隔膜发展前景预测</w:t>
      </w:r>
    </w:p>
    <w:p>
      <w:pPr>
        <w:spacing w:before="75" w:after="0"/>
      </w:pPr>
      <w:r>
        <w:rPr/>
        <w:t xml:space="preserve">图表：2021-2026年高阻隔膜行业销售成本分析</w:t>
      </w:r>
    </w:p>
    <w:p>
      <w:pPr>
        <w:spacing w:before="75" w:after="0"/>
      </w:pPr>
      <w:r>
        <w:rPr/>
        <w:t xml:space="preserve">图表：2021-2026年高阻隔膜行业销售费用分析</w:t>
      </w:r>
    </w:p>
    <w:p>
      <w:pPr>
        <w:spacing w:before="75" w:after="0"/>
      </w:pPr>
      <w:r>
        <w:rPr/>
        <w:t xml:space="preserve">图表：2021-2026年高阻隔膜行业管理费用分析</w:t>
      </w:r>
    </w:p>
    <w:p>
      <w:pPr>
        <w:spacing w:before="75" w:after="0"/>
      </w:pPr>
      <w:r>
        <w:rPr/>
        <w:t xml:space="preserve">图表：2021-2026年高阻隔膜行业财务费用分析</w:t>
      </w:r>
    </w:p>
    <w:p>
      <w:pPr>
        <w:spacing w:before="75" w:after="0"/>
      </w:pPr>
      <w:r>
        <w:rPr/>
        <w:t xml:space="preserve">图表：2021-2026年高阻隔膜行业成本费用利润率分析</w:t>
      </w:r>
    </w:p>
    <w:p>
      <w:pPr>
        <w:spacing w:before="75" w:after="0"/>
      </w:pPr>
      <w:r>
        <w:rPr/>
        <w:t xml:space="preserve">图表：2021-2026年高阻隔膜行业总资产利润率分析</w:t>
      </w:r>
    </w:p>
    <w:p>
      <w:pPr>
        <w:spacing w:before="75" w:after="0"/>
      </w:pPr>
      <w:r>
        <w:rPr/>
        <w:t xml:space="preserve">图表：2021-2026年高阻隔膜行业资产分析</w:t>
      </w:r>
    </w:p>
    <w:p>
      <w:pPr>
        <w:spacing w:before="75" w:after="0"/>
      </w:pPr>
      <w:r>
        <w:rPr/>
        <w:t xml:space="preserve">图表：2021-2026年高阻隔膜行业负债分析</w:t>
      </w:r>
    </w:p>
    <w:p>
      <w:pPr>
        <w:spacing w:before="75" w:after="0"/>
      </w:pPr>
      <w:r>
        <w:rPr/>
        <w:t xml:space="preserve">图表：2021-2026年高阻隔膜行业偿债能力分析</w:t>
      </w:r>
    </w:p>
    <w:p>
      <w:pPr>
        <w:spacing w:before="75" w:after="0"/>
      </w:pPr>
      <w:r>
        <w:rPr/>
        <w:t xml:space="preserve">图表：2021-2026年居民消费价格涨跌幅度</w:t>
      </w:r>
    </w:p>
    <w:p>
      <w:pPr>
        <w:spacing w:before="75" w:after="0"/>
      </w:pPr>
      <w:r>
        <w:rPr/>
        <w:t xml:space="preserve">图表：2021-2026年居民消费价格比上年涨跌幅度</w:t>
      </w:r>
    </w:p>
    <w:p>
      <w:pPr>
        <w:spacing w:before="75" w:after="0"/>
      </w:pPr>
      <w:r>
        <w:rPr/>
        <w:t xml:space="preserve">图表：2026-2031年高阻隔膜行业发展规模预测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本文地址：https://www.51baogao.cn/baogao/20240919/1538711.shtml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19/1538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高阻隔膜行业市场发展分析及前景趋势与投资分析研究报告(2026-2031版)</dc:title>
  <dc:description>高阻隔膜行业市场发展分析及前景趋势与投资分析研究报告(2026-2031版)</dc:description>
  <dc:subject>高阻隔膜行业市场发展分析及前景趋势与投资分析研究报告(2026-2031版)</dc:subject>
  <cp:keywords>研究报告</cp:keywords>
  <cp:category>研究报告</cp:category>
  <cp:lastModifiedBy>北京中道泰和信息咨询有限公司</cp:lastModifiedBy>
  <dcterms:created xsi:type="dcterms:W3CDTF">2026-03-26T22:02:59+08:00</dcterms:created>
  <dcterms:modified xsi:type="dcterms:W3CDTF">2026-03-26T22:02:59+08:00</dcterms:modified>
</cp:coreProperties>
</file>

<file path=docProps/custom.xml><?xml version="1.0" encoding="utf-8"?>
<Properties xmlns="http://schemas.openxmlformats.org/officeDocument/2006/custom-properties" xmlns:vt="http://schemas.openxmlformats.org/officeDocument/2006/docPropsVTypes"/>
</file>