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中国电蚊拍行业市场发展分析及前景趋势与投资分析研究报告(2026-2031版)</w:t>
      </w:r>
    </w:p>
    <w:p>
      <w:pPr>
        <w:spacing w:after="150"/>
      </w:pPr>
      <w:r>
        <w:rPr>
          <w:b w:val="1"/>
          <w:bCs w:val="1"/>
        </w:rPr>
        <w:t xml:space="preserve">报告简介</w:t>
      </w:r>
    </w:p>
    <w:p>
      <w:pPr>
        <w:spacing w:after="150"/>
      </w:pPr>
      <w:r>
        <w:rPr/>
        <w:t xml:space="preserve">电蚊拍是一种小家电产品，全称电子高压灭蚊手拍。它以其实用、方便、灭蚊(包括苍蝇、飞蛾等)效果好、无化学污染、安全卫生等优点，普遍受到人们的欢迎，已逐步成为夏日灭虫不可缺少的工具，也是夏季畅销的小家电产品之一。电蚊拍通过高压电击的方式击杀蚊虫，其瞬间输出电压可高达2500V，但设计有安全措施，对人体无害，当手平摸或轻触网面时也无麻电感。此外，电蚊拍还能释放一定量的负氧离子，有助于杀菌消毒和净化空气。</w:t>
      </w:r>
    </w:p>
    <w:p>
      <w:pPr>
        <w:spacing w:after="150"/>
      </w:pPr>
      <w:r>
        <w:rPr/>
        <w:t xml:space="preserve">电蚊拍行业研究报告主要分析了电蚊拍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蚊拍行业重点企业分析、子行业分析、区域市场分析、行业风险分析、行业发展前景预测及相关的经营、投资建议等。报告研究框架全面、严谨，分析内容客观、公正、系统，真实准确地反映了我国电蚊拍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蚊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电蚊拍行业发展概述</w:t>
      </w:r>
    </w:p>
    <w:p>
      <w:pPr>
        <w:spacing w:before="75" w:after="0"/>
      </w:pPr>
      <w:r>
        <w:rPr/>
        <w:t xml:space="preserve">第一节 电蚊拍的概念</w:t>
      </w:r>
    </w:p>
    <w:p>
      <w:pPr>
        <w:spacing w:before="75" w:after="0"/>
      </w:pPr>
      <w:r>
        <w:rPr/>
        <w:t xml:space="preserve">一、电蚊拍的定义</w:t>
      </w:r>
    </w:p>
    <w:p>
      <w:pPr>
        <w:spacing w:before="75" w:after="0"/>
      </w:pPr>
      <w:r>
        <w:rPr/>
        <w:t xml:space="preserve">二、电蚊拍的应用</w:t>
      </w:r>
    </w:p>
    <w:p>
      <w:pPr>
        <w:spacing w:before="75" w:after="0"/>
      </w:pPr>
      <w:r>
        <w:rPr/>
        <w:t xml:space="preserve">三、电蚊拍在国民经济中的地位</w:t>
      </w:r>
    </w:p>
    <w:p>
      <w:pPr>
        <w:spacing w:before="75" w:after="0"/>
      </w:pPr>
      <w:r>
        <w:rPr/>
        <w:t xml:space="preserve">第二节 我国电蚊拍市场概况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中国电蚊拍行业整体运行现状分析</w:t>
      </w:r>
    </w:p>
    <w:p>
      <w:pPr>
        <w:spacing w:before="75" w:after="0"/>
      </w:pPr>
      <w:r>
        <w:rPr/>
        <w:t xml:space="preserve">第一节 电蚊拍行业产业链概况</w:t>
      </w:r>
    </w:p>
    <w:p>
      <w:pPr>
        <w:spacing w:before="75" w:after="0"/>
      </w:pPr>
      <w:r>
        <w:rPr/>
        <w:t xml:space="preserve">一、电蚊拍行业上游发展现状</w:t>
      </w:r>
    </w:p>
    <w:p>
      <w:pPr>
        <w:spacing w:before="75" w:after="0"/>
      </w:pPr>
      <w:r>
        <w:rPr/>
        <w:t xml:space="preserve">二、电蚊拍行业上游发展趋势</w:t>
      </w:r>
    </w:p>
    <w:p>
      <w:pPr>
        <w:spacing w:before="75" w:after="0"/>
      </w:pPr>
      <w:r>
        <w:rPr/>
        <w:t xml:space="preserve">三、电蚊拍行业下游发展现状</w:t>
      </w:r>
    </w:p>
    <w:p>
      <w:pPr>
        <w:spacing w:before="75" w:after="0"/>
      </w:pPr>
      <w:r>
        <w:rPr/>
        <w:t xml:space="preserve">四、电蚊拍行业下游发展趋势</w:t>
      </w:r>
    </w:p>
    <w:p>
      <w:pPr>
        <w:spacing w:before="75" w:after="0"/>
      </w:pPr>
      <w:r>
        <w:rPr/>
        <w:t xml:space="preserve">第二节 电蚊拍行业市场供需情况分析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2021-2026年国内电蚊拍行业发展现状</w:t>
      </w:r>
    </w:p>
    <w:p>
      <w:pPr>
        <w:spacing w:before="75" w:after="0"/>
      </w:pPr>
      <w:r>
        <w:rPr/>
        <w:t xml:space="preserve">一、电蚊拍行业产销状况分析</w:t>
      </w:r>
    </w:p>
    <w:p>
      <w:pPr>
        <w:spacing w:before="75" w:after="0"/>
      </w:pPr>
      <w:r>
        <w:rPr/>
        <w:t xml:space="preserve">二、电蚊拍行业市场盈利能力分析</w:t>
      </w:r>
    </w:p>
    <w:p>
      <w:pPr>
        <w:spacing w:before="75" w:after="0"/>
      </w:pPr>
      <w:r>
        <w:rPr>
          <w:b w:val="1"/>
          <w:bCs w:val="1"/>
        </w:rPr>
        <w:t xml:space="preserve">第四章 电蚊拍行业区域市场分析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中国电蚊拍行业市场竞争分析</w:t>
      </w:r>
    </w:p>
    <w:p>
      <w:pPr>
        <w:spacing w:before="75" w:after="0"/>
      </w:pPr>
      <w:r>
        <w:rPr/>
        <w:t xml:space="preserve">第一节 电蚊拍行业上下游市场分析</w:t>
      </w:r>
    </w:p>
    <w:p>
      <w:pPr>
        <w:spacing w:before="75" w:after="0"/>
      </w:pPr>
      <w:r>
        <w:rPr/>
        <w:t xml:space="preserve">一、电蚊拍行业产业链简介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电蚊拍行业市场供需分析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电蚊拍行业竞争力分析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电蚊拍行业市场集中度分析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2021-2026年中国电蚊拍行业竞争格局分析</w:t>
      </w:r>
    </w:p>
    <w:p>
      <w:pPr>
        <w:spacing w:before="75" w:after="0"/>
      </w:pPr>
      <w:r>
        <w:rPr/>
        <w:t xml:space="preserve">第一节 电蚊拍行业集中度分析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2021-2026年电蚊拍行业竞争格局分析</w:t>
      </w:r>
    </w:p>
    <w:p>
      <w:pPr>
        <w:spacing w:before="75" w:after="0"/>
      </w:pPr>
      <w:r>
        <w:rPr/>
        <w:t xml:space="preserve">一、国内外电蚊拍竞争分析</w:t>
      </w:r>
    </w:p>
    <w:p>
      <w:pPr>
        <w:spacing w:before="75" w:after="0"/>
      </w:pPr>
      <w:r>
        <w:rPr/>
        <w:t xml:space="preserve">二、我国电蚊拍市场竞争分析</w:t>
      </w:r>
    </w:p>
    <w:p>
      <w:pPr>
        <w:spacing w:before="75" w:after="0"/>
      </w:pPr>
      <w:r>
        <w:rPr/>
        <w:t xml:space="preserve">三、国内主要电蚊拍企业动向</w:t>
      </w:r>
    </w:p>
    <w:p>
      <w:pPr>
        <w:spacing w:before="75" w:after="0"/>
      </w:pPr>
      <w:r>
        <w:rPr/>
        <w:t xml:space="preserve">四、国内行业竞争趋势发展分析</w:t>
      </w:r>
    </w:p>
    <w:p>
      <w:pPr>
        <w:spacing w:before="75" w:after="0"/>
      </w:pPr>
      <w:r>
        <w:rPr>
          <w:b w:val="1"/>
          <w:bCs w:val="1"/>
        </w:rPr>
        <w:t xml:space="preserve">第七章 2021-2026年电蚊拍行业企业竞争格局分析</w:t>
      </w:r>
    </w:p>
    <w:p>
      <w:pPr>
        <w:spacing w:before="75" w:after="0"/>
      </w:pPr>
      <w:r>
        <w:rPr/>
        <w:t xml:space="preserve">第一节 广东久量股份有限公司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太格尔电源科技有限公司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家博士电器有限公司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小米科技有限责任公司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长方集团康铭盛(深圳)科技有限公司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鼎能电器科技有限公司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奥克斯集团有限公司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未来电蚊拍行业发展预测分析</w:t>
      </w:r>
    </w:p>
    <w:p>
      <w:pPr>
        <w:spacing w:before="75" w:after="0"/>
      </w:pPr>
      <w:r>
        <w:rPr/>
        <w:t xml:space="preserve">第一节 2026-2031年电蚊拍行业市场预测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2026-2031年中国电蚊拍行业供需预测</w:t>
      </w:r>
    </w:p>
    <w:p>
      <w:pPr>
        <w:spacing w:before="75" w:after="0"/>
      </w:pPr>
      <w:r>
        <w:rPr/>
        <w:t xml:space="preserve">一、中国电蚊拍供给预测</w:t>
      </w:r>
    </w:p>
    <w:p>
      <w:pPr>
        <w:spacing w:before="75" w:after="0"/>
      </w:pPr>
      <w:r>
        <w:rPr/>
        <w:t xml:space="preserve">二、中国电蚊拍需求预测</w:t>
      </w:r>
    </w:p>
    <w:p>
      <w:pPr>
        <w:spacing w:before="75" w:after="0"/>
      </w:pPr>
      <w:r>
        <w:rPr/>
        <w:t xml:space="preserve">三、中国电蚊拍供需平衡预测</w:t>
      </w:r>
    </w:p>
    <w:p>
      <w:pPr>
        <w:spacing w:before="75" w:after="0"/>
      </w:pPr>
      <w:r>
        <w:rPr/>
        <w:t xml:space="preserve">第三节 2026-2031年电蚊拍行业发展前景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消费市场对电蚊拍行业的影响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电蚊拍行业投资分析与预测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对电蚊拍行业投资机会与风险分析</w:t>
      </w:r>
    </w:p>
    <w:p>
      <w:pPr>
        <w:spacing w:before="75" w:after="0"/>
      </w:pPr>
      <w:r>
        <w:rPr/>
        <w:t xml:space="preserve">第一节 电蚊拍行业投资机会分析</w:t>
      </w:r>
    </w:p>
    <w:p>
      <w:pPr>
        <w:spacing w:before="75" w:after="0"/>
      </w:pPr>
      <w:r>
        <w:rPr/>
        <w:t xml:space="preserve">一、电蚊拍投资项目分析</w:t>
      </w:r>
    </w:p>
    <w:p>
      <w:pPr>
        <w:spacing w:before="75" w:after="0"/>
      </w:pPr>
      <w:r>
        <w:rPr/>
        <w:t xml:space="preserve">二、可以投资的电蚊拍模式</w:t>
      </w:r>
    </w:p>
    <w:p>
      <w:pPr>
        <w:spacing w:before="75" w:after="0"/>
      </w:pPr>
      <w:r>
        <w:rPr/>
        <w:t xml:space="preserve">三、2021-2026年电蚊拍投资机会</w:t>
      </w:r>
    </w:p>
    <w:p>
      <w:pPr>
        <w:spacing w:before="75" w:after="0"/>
      </w:pPr>
      <w:r>
        <w:rPr/>
        <w:t xml:space="preserve">四、2021-2026年电蚊拍投资新方向</w:t>
      </w:r>
    </w:p>
    <w:p>
      <w:pPr>
        <w:spacing w:before="75" w:after="0"/>
      </w:pPr>
      <w:r>
        <w:rPr/>
        <w:t xml:space="preserve">五、2026-2031年电蚊拍行业投资的建议</w:t>
      </w:r>
    </w:p>
    <w:p>
      <w:pPr>
        <w:spacing w:before="75" w:after="0"/>
      </w:pPr>
      <w:r>
        <w:rPr/>
        <w:t xml:space="preserve">第二节 影响电蚊拍行业发展的主要因素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电蚊拍行业投资风险及控制策略分析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电蚊拍行业研究结论及建议</w:t>
      </w:r>
    </w:p>
    <w:p>
      <w:pPr>
        <w:spacing w:before="75" w:after="0"/>
      </w:pPr>
      <w:r>
        <w:rPr/>
        <w:t xml:space="preserve">第二节 电蚊拍细分行业研究结论及建议</w:t>
      </w:r>
    </w:p>
    <w:p>
      <w:pPr>
        <w:spacing w:before="75" w:after="0"/>
      </w:pPr>
      <w:r>
        <w:rPr/>
        <w:t xml:space="preserve">第三节 电蚊拍行业竞争策略总结及建议</w:t>
      </w:r>
    </w:p>
    <w:p>
      <w:pPr>
        <w:spacing w:before="75" w:after="0"/>
      </w:pPr>
      <w:r>
        <w:rPr>
          <w:b w:val="1"/>
          <w:bCs w:val="1"/>
        </w:rPr>
        <w:t xml:space="preserve">图表目录</w:t>
      </w:r>
    </w:p>
    <w:p>
      <w:pPr>
        <w:spacing w:before="75" w:after="0"/>
      </w:pPr>
      <w:r>
        <w:rPr/>
        <w:t xml:space="preserve">图表：电蚊拍产业链分析</w:t>
      </w:r>
    </w:p>
    <w:p>
      <w:pPr>
        <w:spacing w:before="75" w:after="0"/>
      </w:pPr>
      <w:r>
        <w:rPr/>
        <w:t xml:space="preserve">图表：电蚊拍行业生命周期</w:t>
      </w:r>
    </w:p>
    <w:p>
      <w:pPr>
        <w:spacing w:before="75" w:after="0"/>
      </w:pPr>
      <w:r>
        <w:rPr/>
        <w:t xml:space="preserve">图表：2021-2026年中国电蚊拍行业市场规模</w:t>
      </w:r>
    </w:p>
    <w:p>
      <w:pPr>
        <w:spacing w:before="75" w:after="0"/>
      </w:pPr>
      <w:r>
        <w:rPr/>
        <w:t xml:space="preserve">图表：2021-2026年全球电蚊拍产业市场规模</w:t>
      </w:r>
    </w:p>
    <w:p>
      <w:pPr>
        <w:spacing w:before="75" w:after="0"/>
      </w:pPr>
      <w:r>
        <w:rPr/>
        <w:t xml:space="preserve">图表：2021-2026年电蚊拍重要数据指标比较</w:t>
      </w:r>
    </w:p>
    <w:p>
      <w:pPr>
        <w:spacing w:before="75" w:after="0"/>
      </w:pPr>
      <w:r>
        <w:rPr/>
        <w:t xml:space="preserve">图表：2021-2026年中国电蚊拍行业利润情况分析</w:t>
      </w:r>
    </w:p>
    <w:p>
      <w:pPr>
        <w:spacing w:before="75" w:after="0"/>
      </w:pPr>
      <w:r>
        <w:rPr/>
        <w:t xml:space="preserve">图表：2021-2026年中国电蚊拍行业资产情况分析</w:t>
      </w:r>
    </w:p>
    <w:p>
      <w:pPr>
        <w:spacing w:before="75" w:after="0"/>
      </w:pPr>
      <w:r>
        <w:rPr/>
        <w:t xml:space="preserve">图表：2021-2026年中国电蚊拍竞争力分析</w:t>
      </w:r>
    </w:p>
    <w:p>
      <w:pPr>
        <w:spacing w:before="75" w:after="0"/>
      </w:pPr>
      <w:r>
        <w:rPr/>
        <w:t xml:space="preserve">图表：2026-2031年中国电蚊拍市场前景预测</w:t>
      </w:r>
    </w:p>
    <w:p>
      <w:pPr>
        <w:spacing w:before="75" w:after="0"/>
      </w:pPr>
      <w:r>
        <w:rPr/>
        <w:t xml:space="preserve">图表：2026-2031年中国电蚊拍发展前景预测</w:t>
      </w:r>
    </w:p>
    <w:p>
      <w:pPr>
        <w:spacing w:before="75" w:after="0"/>
      </w:pPr>
      <w:r>
        <w:rPr/>
        <w:t xml:space="preserve">图表：2021-2026年电蚊拍行业销售成本分析</w:t>
      </w:r>
    </w:p>
    <w:p>
      <w:pPr>
        <w:spacing w:before="75" w:after="0"/>
      </w:pPr>
      <w:r>
        <w:rPr/>
        <w:t xml:space="preserve">图表：2021-2026年电蚊拍行业销售费用分析</w:t>
      </w:r>
    </w:p>
    <w:p>
      <w:pPr>
        <w:spacing w:before="75" w:after="0"/>
      </w:pPr>
      <w:r>
        <w:rPr/>
        <w:t xml:space="preserve">图表：2021-2026年电蚊拍行业管理费用分析</w:t>
      </w:r>
    </w:p>
    <w:p>
      <w:pPr>
        <w:spacing w:before="75" w:after="0"/>
      </w:pPr>
      <w:r>
        <w:rPr/>
        <w:t xml:space="preserve">图表：2021-2026年电蚊拍行业财务费用分析</w:t>
      </w:r>
    </w:p>
    <w:p>
      <w:pPr>
        <w:spacing w:before="75" w:after="0"/>
      </w:pPr>
      <w:r>
        <w:rPr/>
        <w:t xml:space="preserve">图表：2021-2026年电蚊拍行业成本费用利润率分析</w:t>
      </w:r>
    </w:p>
    <w:p>
      <w:pPr>
        <w:spacing w:before="75" w:after="0"/>
      </w:pPr>
      <w:r>
        <w:rPr/>
        <w:t xml:space="preserve">图表：2021-2026年电蚊拍行业总资产利润率分析</w:t>
      </w:r>
    </w:p>
    <w:p>
      <w:pPr>
        <w:spacing w:before="75" w:after="0"/>
      </w:pPr>
      <w:r>
        <w:rPr/>
        <w:t xml:space="preserve">图表：2021-2026年电蚊拍行业资产分析</w:t>
      </w:r>
    </w:p>
    <w:p>
      <w:pPr>
        <w:spacing w:before="75" w:after="0"/>
      </w:pPr>
      <w:r>
        <w:rPr/>
        <w:t xml:space="preserve">图表：2021-2026年电蚊拍行业负债分析</w:t>
      </w:r>
    </w:p>
    <w:p>
      <w:pPr>
        <w:spacing w:before="75" w:after="0"/>
      </w:pPr>
      <w:r>
        <w:rPr/>
        <w:t xml:space="preserve">图表：2021-2026年电蚊拍行业偿债能力分析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图表：2026-2031年电蚊拍行业发展规模预测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中国电蚊拍行业市场发展分析及前景趋势与投资分析研究报告(2026-2031版)</dc:title>
  <dc:description>中国电蚊拍行业市场发展分析及前景趋势与投资分析研究报告(2026-2031版)</dc:description>
  <dc:subject>中国电蚊拍行业市场发展分析及前景趋势与投资分析研究报告(2026-2031版)</dc:subject>
  <cp:keywords>研究报告</cp:keywords>
  <cp:category>研究报告</cp:category>
  <cp:lastModifiedBy>北京中道泰和信息咨询有限公司</cp:lastModifiedBy>
  <dcterms:created xsi:type="dcterms:W3CDTF">2026-03-26T22:03:06+08:00</dcterms:created>
  <dcterms:modified xsi:type="dcterms:W3CDTF">2026-03-26T22:03:06+08:00</dcterms:modified>
</cp:coreProperties>
</file>

<file path=docProps/custom.xml><?xml version="1.0" encoding="utf-8"?>
<Properties xmlns="http://schemas.openxmlformats.org/officeDocument/2006/custom-properties" xmlns:vt="http://schemas.openxmlformats.org/officeDocument/2006/docPropsVTypes"/>
</file>