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中国聚酰胺行业市场发展分析及前景趋势与投资分析研究报告(2026-2031版)</w:t>
      </w:r>
    </w:p>
    <w:p>
      <w:pPr>
        <w:spacing w:after="150"/>
      </w:pPr>
      <w:r>
        <w:rPr>
          <w:b w:val="1"/>
          <w:bCs w:val="1"/>
        </w:rPr>
        <w:t xml:space="preserve">报告简介</w:t>
      </w:r>
    </w:p>
    <w:p>
      <w:pPr>
        <w:spacing w:after="150"/>
      </w:pPr>
      <w:r>
        <w:rPr/>
        <w:t xml:space="preserve">聚酰胺，俗称尼龙(Nylon)，英文名称Polyamide(简称PA)，是一种大分子主链重复单元中含有酰胺基团的高聚物的总称。聚酰胺可由内酸胺开环聚合制得，也可由二元胺与二元酸缩聚等得到。聚酰胺具有强韧、耐磨、自润滑、使用温度范围宽等优良特性，因此成为目前工业中应用广泛的一种工程塑料。它广泛用于机械、汽车、电器、纺织器材、化工设备、航空、冶金等领域，如柴油发动机燃油泵齿轮、水泵、高压密封圈、输油管等部件的制造。</w:t>
      </w:r>
    </w:p>
    <w:p>
      <w:pPr>
        <w:spacing w:after="150"/>
      </w:pPr>
      <w:r>
        <w:rPr/>
        <w:t xml:space="preserve">本报告利用中道泰和长期对聚酰胺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聚酰胺行业的市场走向和发展趋势。</w:t>
      </w:r>
    </w:p>
    <w:p>
      <w:pPr>
        <w:spacing w:after="150"/>
      </w:pPr>
      <w:r>
        <w:rPr/>
        <w:t xml:space="preserve">报告对中国聚酰胺行业的内外部环境、行业发展现状、产业链发展状况、市场供需、竞争格局、标杆企业、发展趋势、机会风险、发展策略与投资建议等进行了分析，并重点分析了我国聚酰胺行业将面临的机遇与挑战。报告将帮助聚酰胺企业、学术科研单位、投资企业准确了解聚酰胺行业最新发展动向，及早发现聚酰胺行业市场的空白点，机会点，增长点和盈利点……准确把握聚酰胺行业未被满足的市场需求和趋势，有效规避聚酰胺行业投资风险，更有效率地巩固或者拓展相应的战略性目标市场，牢牢把握行业竞争的主动权。形成企业良好的可持续发展优势。 本报告也可以用于专精特新“小巨人”申请申报。</w:t>
      </w:r>
    </w:p>
    <w:p>
      <w:pPr>
        <w:spacing w:after="150"/>
      </w:pPr>
      <w:r>
        <w:rPr>
          <w:b w:val="1"/>
          <w:bCs w:val="1"/>
        </w:rPr>
        <w:t xml:space="preserve">报告目录</w:t>
      </w:r>
    </w:p>
    <w:p>
      <w:pPr>
        <w:spacing w:before="75" w:after="0"/>
      </w:pPr>
      <w:r>
        <w:rPr>
          <w:b w:val="1"/>
          <w:bCs w:val="1"/>
        </w:rPr>
        <w:t xml:space="preserve">第一章 聚酰胺产业概述</w:t>
      </w:r>
    </w:p>
    <w:p>
      <w:pPr>
        <w:spacing w:before="75" w:after="0"/>
      </w:pPr>
      <w:r>
        <w:rPr/>
        <w:t xml:space="preserve">第一节 聚酰胺产业定义</w:t>
      </w:r>
    </w:p>
    <w:p>
      <w:pPr>
        <w:spacing w:before="75" w:after="0"/>
      </w:pPr>
      <w:r>
        <w:rPr/>
        <w:t xml:space="preserve">第二节 聚酰胺产业发展历程</w:t>
      </w:r>
    </w:p>
    <w:p>
      <w:pPr>
        <w:spacing w:before="75" w:after="0"/>
      </w:pPr>
      <w:r>
        <w:rPr/>
        <w:t xml:space="preserve">第三节 聚酰胺分类情况</w:t>
      </w:r>
    </w:p>
    <w:p>
      <w:pPr>
        <w:spacing w:before="75" w:after="0"/>
      </w:pPr>
      <w:r>
        <w:rPr/>
        <w:t xml:space="preserve">第四节 聚酰胺产业链分析</w:t>
      </w:r>
    </w:p>
    <w:p>
      <w:pPr>
        <w:spacing w:before="75" w:after="0"/>
      </w:pPr>
      <w:r>
        <w:rPr/>
        <w:t xml:space="preserve">一、产业链模型介绍</w:t>
      </w:r>
    </w:p>
    <w:p>
      <w:pPr>
        <w:spacing w:before="75" w:after="0"/>
      </w:pPr>
      <w:r>
        <w:rPr/>
        <w:t xml:space="preserve">二、聚酰胺产业链模型分析</w:t>
      </w:r>
    </w:p>
    <w:p>
      <w:pPr>
        <w:spacing w:before="75" w:after="0"/>
      </w:pPr>
      <w:r>
        <w:rPr>
          <w:b w:val="1"/>
          <w:bCs w:val="1"/>
        </w:rPr>
        <w:t xml:space="preserve">第二章 中国聚酰胺产业发展环境分析</w:t>
      </w:r>
    </w:p>
    <w:p>
      <w:pPr>
        <w:spacing w:before="75" w:after="0"/>
      </w:pPr>
      <w:r>
        <w:rPr/>
        <w:t xml:space="preserve">第一节 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聚酰胺产业相关政策</w:t>
      </w:r>
    </w:p>
    <w:p>
      <w:pPr>
        <w:spacing w:before="75" w:after="0"/>
      </w:pPr>
      <w:r>
        <w:rPr/>
        <w:t xml:space="preserve">一、国家“十四五”产业政策</w:t>
      </w:r>
    </w:p>
    <w:p>
      <w:pPr>
        <w:spacing w:before="75" w:after="0"/>
      </w:pPr>
      <w:r>
        <w:rPr/>
        <w:t xml:space="preserve">二、其他相关政策</w:t>
      </w:r>
    </w:p>
    <w:p>
      <w:pPr>
        <w:spacing w:before="75" w:after="0"/>
      </w:pPr>
      <w:r>
        <w:rPr/>
        <w:t xml:space="preserve">第三节 中国聚酰胺产业发展社会环境分析</w:t>
      </w:r>
    </w:p>
    <w:p>
      <w:pPr>
        <w:spacing w:before="75" w:after="0"/>
      </w:pPr>
      <w:r>
        <w:rPr/>
        <w:t xml:space="preserve">一、居民消费水平分析</w:t>
      </w:r>
    </w:p>
    <w:p>
      <w:pPr>
        <w:spacing w:before="75" w:after="0"/>
      </w:pPr>
      <w:r>
        <w:rPr/>
        <w:t xml:space="preserve">二、全国居民收入情况</w:t>
      </w:r>
    </w:p>
    <w:p>
      <w:pPr>
        <w:spacing w:before="75" w:after="0"/>
      </w:pPr>
      <w:r>
        <w:rPr>
          <w:b w:val="1"/>
          <w:bCs w:val="1"/>
        </w:rPr>
        <w:t xml:space="preserve">第三章 中国聚酰胺产业供需现状分析</w:t>
      </w:r>
    </w:p>
    <w:p>
      <w:pPr>
        <w:spacing w:before="75" w:after="0"/>
      </w:pPr>
      <w:r>
        <w:rPr/>
        <w:t xml:space="preserve">第一节 聚酰胺产业总体规模</w:t>
      </w:r>
    </w:p>
    <w:p>
      <w:pPr>
        <w:spacing w:before="75" w:after="0"/>
      </w:pPr>
      <w:r>
        <w:rPr/>
        <w:t xml:space="preserve">第二节 聚酰胺产能概况</w:t>
      </w:r>
    </w:p>
    <w:p>
      <w:pPr>
        <w:spacing w:before="75" w:after="0"/>
      </w:pPr>
      <w:r>
        <w:rPr/>
        <w:t xml:space="preserve">一、2021-2026年产能分析</w:t>
      </w:r>
    </w:p>
    <w:p>
      <w:pPr>
        <w:spacing w:before="75" w:after="0"/>
      </w:pPr>
      <w:r>
        <w:rPr/>
        <w:t xml:space="preserve">二、2026-2031年产能预测</w:t>
      </w:r>
    </w:p>
    <w:p>
      <w:pPr>
        <w:spacing w:before="75" w:after="0"/>
      </w:pPr>
      <w:r>
        <w:rPr/>
        <w:t xml:space="preserve">第三节 聚酰胺产量概况</w:t>
      </w:r>
    </w:p>
    <w:p>
      <w:pPr>
        <w:spacing w:before="75" w:after="0"/>
      </w:pPr>
      <w:r>
        <w:rPr/>
        <w:t xml:space="preserve">一、2021-2026年产量分析</w:t>
      </w:r>
    </w:p>
    <w:p>
      <w:pPr>
        <w:spacing w:before="75" w:after="0"/>
      </w:pPr>
      <w:r>
        <w:rPr/>
        <w:t xml:space="preserve">二、2026-2031年产量预测</w:t>
      </w:r>
    </w:p>
    <w:p>
      <w:pPr>
        <w:spacing w:before="75" w:after="0"/>
      </w:pPr>
      <w:r>
        <w:rPr/>
        <w:t xml:space="preserve">第四节 聚酰胺市场需求概况</w:t>
      </w:r>
    </w:p>
    <w:p>
      <w:pPr>
        <w:spacing w:before="75" w:after="0"/>
      </w:pPr>
      <w:r>
        <w:rPr/>
        <w:t xml:space="preserve">一、2021-2026年市场需求量分析</w:t>
      </w:r>
    </w:p>
    <w:p>
      <w:pPr>
        <w:spacing w:before="75" w:after="0"/>
      </w:pPr>
      <w:r>
        <w:rPr/>
        <w:t xml:space="preserve">二、2026-2031年市场需求量预测</w:t>
      </w:r>
    </w:p>
    <w:p>
      <w:pPr>
        <w:spacing w:before="75" w:after="0"/>
      </w:pPr>
      <w:r>
        <w:rPr/>
        <w:t xml:space="preserve">第五节 进出口分析</w:t>
      </w:r>
    </w:p>
    <w:p>
      <w:pPr>
        <w:spacing w:before="75" w:after="0"/>
      </w:pPr>
      <w:r>
        <w:rPr>
          <w:b w:val="1"/>
          <w:bCs w:val="1"/>
        </w:rPr>
        <w:t xml:space="preserve">第四章 中国聚酰胺产业总体发展状况</w:t>
      </w:r>
    </w:p>
    <w:p>
      <w:pPr>
        <w:spacing w:before="75" w:after="0"/>
      </w:pPr>
      <w:r>
        <w:rPr/>
        <w:t xml:space="preserve">第一节 中国聚酰胺产业规模情况分析</w:t>
      </w:r>
    </w:p>
    <w:p>
      <w:pPr>
        <w:spacing w:before="75" w:after="0"/>
      </w:pPr>
      <w:r>
        <w:rPr/>
        <w:t xml:space="preserve">一、产业单位规模情况分析</w:t>
      </w:r>
    </w:p>
    <w:p>
      <w:pPr>
        <w:spacing w:before="75" w:after="0"/>
      </w:pPr>
      <w:r>
        <w:rPr/>
        <w:t xml:space="preserve">二、产业人员规模状况分析</w:t>
      </w:r>
    </w:p>
    <w:p>
      <w:pPr>
        <w:spacing w:before="75" w:after="0"/>
      </w:pPr>
      <w:r>
        <w:rPr/>
        <w:t xml:space="preserve">三、产业资产规模状况分析</w:t>
      </w:r>
    </w:p>
    <w:p>
      <w:pPr>
        <w:spacing w:before="75" w:after="0"/>
      </w:pPr>
      <w:r>
        <w:rPr/>
        <w:t xml:space="preserve">四、产业市场规模状况分析</w:t>
      </w:r>
    </w:p>
    <w:p>
      <w:pPr>
        <w:spacing w:before="75" w:after="0"/>
      </w:pPr>
      <w:r>
        <w:rPr/>
        <w:t xml:space="preserve">第二节 中国聚酰胺产业财务能力分析</w:t>
      </w:r>
    </w:p>
    <w:p>
      <w:pPr>
        <w:spacing w:before="75" w:after="0"/>
      </w:pPr>
      <w:r>
        <w:rPr/>
        <w:t xml:space="preserve">第三节 产业竞争结构分析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第四节 主要国际竞争者</w:t>
      </w:r>
    </w:p>
    <w:p>
      <w:pPr>
        <w:spacing w:before="75" w:after="0"/>
      </w:pPr>
      <w:r>
        <w:rPr/>
        <w:t xml:space="preserve">一、杜邦化学(dupont)美国</w:t>
      </w:r>
    </w:p>
    <w:p>
      <w:pPr>
        <w:spacing w:before="75" w:after="0"/>
      </w:pPr>
      <w:r>
        <w:rPr/>
        <w:t xml:space="preserve">二、巴斯夫(basf)法国</w:t>
      </w:r>
    </w:p>
    <w:p>
      <w:pPr>
        <w:spacing w:before="75" w:after="0"/>
      </w:pPr>
      <w:r>
        <w:rPr/>
        <w:t xml:space="preserve">三、罗地亚(rhodia)法国</w:t>
      </w:r>
    </w:p>
    <w:p>
      <w:pPr>
        <w:spacing w:before="75" w:after="0"/>
      </w:pPr>
      <w:r>
        <w:rPr/>
        <w:t xml:space="preserve">四、朗盛化工(lanxess)德国</w:t>
      </w:r>
    </w:p>
    <w:p>
      <w:pPr>
        <w:spacing w:before="75" w:after="0"/>
      </w:pPr>
      <w:r>
        <w:rPr/>
        <w:t xml:space="preserve">五、首诺(solutia)美国</w:t>
      </w:r>
    </w:p>
    <w:p>
      <w:pPr>
        <w:spacing w:before="75" w:after="0"/>
      </w:pPr>
      <w:r>
        <w:rPr/>
        <w:t xml:space="preserve">六、陶氏(dow)美国</w:t>
      </w:r>
    </w:p>
    <w:p>
      <w:pPr>
        <w:spacing w:before="75" w:after="0"/>
      </w:pPr>
      <w:r>
        <w:rPr/>
        <w:t xml:space="preserve">七、宇部兴产(ube)(日本)</w:t>
      </w:r>
    </w:p>
    <w:p>
      <w:pPr>
        <w:spacing w:before="75" w:after="0"/>
      </w:pPr>
      <w:r>
        <w:rPr/>
        <w:t xml:space="preserve">八、帝斯曼(dsm)(荷兰)</w:t>
      </w:r>
    </w:p>
    <w:p>
      <w:pPr>
        <w:spacing w:before="75" w:after="0"/>
      </w:pPr>
      <w:r>
        <w:rPr/>
        <w:t xml:space="preserve">九、兰蒂奇(radici)(意大利)</w:t>
      </w:r>
    </w:p>
    <w:p>
      <w:pPr>
        <w:spacing w:before="75" w:after="0"/>
      </w:pPr>
      <w:r>
        <w:rPr/>
        <w:t xml:space="preserve">十、日本东丽(日本)</w:t>
      </w:r>
    </w:p>
    <w:p>
      <w:pPr>
        <w:spacing w:before="75" w:after="0"/>
      </w:pPr>
      <w:r>
        <w:rPr/>
        <w:t xml:space="preserve">十一、旭化成(日本)</w:t>
      </w:r>
    </w:p>
    <w:p>
      <w:pPr>
        <w:spacing w:before="75" w:after="0"/>
      </w:pPr>
      <w:r>
        <w:rPr/>
        <w:t xml:space="preserve">第五节 主要国际跨国集团在华布局</w:t>
      </w:r>
    </w:p>
    <w:p>
      <w:pPr>
        <w:spacing w:before="75" w:after="0"/>
      </w:pPr>
      <w:r>
        <w:rPr/>
        <w:t xml:space="preserve">一、杜邦化学(dupont)深圳</w:t>
      </w:r>
    </w:p>
    <w:p>
      <w:pPr>
        <w:spacing w:before="75" w:after="0"/>
      </w:pPr>
      <w:r>
        <w:rPr/>
        <w:t xml:space="preserve">二、巴斯夫(basf)上海浦东(pa/pbt)</w:t>
      </w:r>
    </w:p>
    <w:p>
      <w:pPr>
        <w:spacing w:before="75" w:after="0"/>
      </w:pPr>
      <w:r>
        <w:rPr/>
        <w:t xml:space="preserve">三、罗地亚(rhodia)上海</w:t>
      </w:r>
    </w:p>
    <w:p>
      <w:pPr>
        <w:spacing w:before="75" w:after="0"/>
      </w:pPr>
      <w:r>
        <w:rPr/>
        <w:t xml:space="preserve">四、朗盛化工(lanxess)无锡</w:t>
      </w:r>
    </w:p>
    <w:p>
      <w:pPr>
        <w:spacing w:before="75" w:after="0"/>
      </w:pPr>
      <w:r>
        <w:rPr/>
        <w:t xml:space="preserve">五、帝斯曼(dsm)江苏江阴</w:t>
      </w:r>
    </w:p>
    <w:p>
      <w:pPr>
        <w:spacing w:before="75" w:after="0"/>
      </w:pPr>
      <w:r>
        <w:rPr/>
        <w:t xml:space="preserve">六、兰蒂奇(radici)江苏苏州</w:t>
      </w:r>
    </w:p>
    <w:p>
      <w:pPr>
        <w:spacing w:before="75" w:after="0"/>
      </w:pPr>
      <w:r>
        <w:rPr/>
        <w:t xml:space="preserve">第六节 企业竞争策略分析</w:t>
      </w:r>
    </w:p>
    <w:p>
      <w:pPr>
        <w:spacing w:before="75" w:after="0"/>
      </w:pPr>
      <w:r>
        <w:rPr>
          <w:b w:val="1"/>
          <w:bCs w:val="1"/>
        </w:rPr>
        <w:t xml:space="preserve">第五章 2021-2026年我国聚酰胺产业重点区域分析</w:t>
      </w:r>
    </w:p>
    <w:p>
      <w:pPr>
        <w:spacing w:before="75" w:after="0"/>
      </w:pPr>
      <w:r>
        <w:rPr/>
        <w:t xml:space="preserve">第一节 华北区域</w:t>
      </w:r>
    </w:p>
    <w:p>
      <w:pPr>
        <w:spacing w:before="75" w:after="0"/>
      </w:pPr>
      <w:r>
        <w:rPr/>
        <w:t xml:space="preserve">第二节 华南区域</w:t>
      </w:r>
    </w:p>
    <w:p>
      <w:pPr>
        <w:spacing w:before="75" w:after="0"/>
      </w:pPr>
      <w:r>
        <w:rPr/>
        <w:t xml:space="preserve">第三节 华东区域</w:t>
      </w:r>
    </w:p>
    <w:p>
      <w:pPr>
        <w:spacing w:before="75" w:after="0"/>
      </w:pPr>
      <w:r>
        <w:rPr/>
        <w:t xml:space="preserve">第四节 华中区域</w:t>
      </w:r>
    </w:p>
    <w:p>
      <w:pPr>
        <w:spacing w:before="75" w:after="0"/>
      </w:pPr>
      <w:r>
        <w:rPr/>
        <w:t xml:space="preserve">第五节 其他重点经济开发地区</w:t>
      </w:r>
    </w:p>
    <w:p>
      <w:pPr>
        <w:spacing w:before="75" w:after="0"/>
      </w:pPr>
      <w:r>
        <w:rPr>
          <w:b w:val="1"/>
          <w:bCs w:val="1"/>
        </w:rPr>
        <w:t xml:space="preserve">第六章 聚酰胺产业市场分析</w:t>
      </w:r>
    </w:p>
    <w:p>
      <w:pPr>
        <w:spacing w:before="75" w:after="0"/>
      </w:pPr>
      <w:r>
        <w:rPr/>
        <w:t xml:space="preserve">第一节 重点产品</w:t>
      </w:r>
    </w:p>
    <w:p>
      <w:pPr>
        <w:spacing w:before="75" w:after="0"/>
      </w:pPr>
      <w:r>
        <w:rPr/>
        <w:t xml:space="preserve">一、市场占有率</w:t>
      </w:r>
    </w:p>
    <w:p>
      <w:pPr>
        <w:spacing w:before="75" w:after="0"/>
      </w:pPr>
      <w:r>
        <w:rPr/>
        <w:t xml:space="preserve">二、市场应用及特点</w:t>
      </w:r>
    </w:p>
    <w:p>
      <w:pPr>
        <w:spacing w:before="75" w:after="0"/>
      </w:pPr>
      <w:r>
        <w:rPr/>
        <w:t xml:space="preserve">三、供应商分析</w:t>
      </w:r>
    </w:p>
    <w:p>
      <w:pPr>
        <w:spacing w:before="75" w:after="0"/>
      </w:pPr>
      <w:r>
        <w:rPr/>
        <w:t xml:space="preserve">第二节 技术分析</w:t>
      </w:r>
    </w:p>
    <w:p>
      <w:pPr>
        <w:spacing w:before="75" w:after="0"/>
      </w:pPr>
      <w:r>
        <w:rPr/>
        <w:t xml:space="preserve">一、技术现状</w:t>
      </w:r>
    </w:p>
    <w:p>
      <w:pPr>
        <w:spacing w:before="75" w:after="0"/>
      </w:pPr>
      <w:r>
        <w:rPr/>
        <w:t xml:space="preserve">二、创新技术研发及方向</w:t>
      </w:r>
    </w:p>
    <w:p>
      <w:pPr>
        <w:spacing w:before="75" w:after="0"/>
      </w:pPr>
      <w:r>
        <w:rPr/>
        <w:t xml:space="preserve">第三节 市场价格分析</w:t>
      </w:r>
    </w:p>
    <w:p>
      <w:pPr>
        <w:spacing w:before="75" w:after="0"/>
      </w:pPr>
      <w:r>
        <w:rPr>
          <w:b w:val="1"/>
          <w:bCs w:val="1"/>
        </w:rPr>
        <w:t xml:space="preserve">第七章 聚酰胺国内重点生产厂家分析</w:t>
      </w:r>
    </w:p>
    <w:p>
      <w:pPr>
        <w:spacing w:before="75" w:after="0"/>
      </w:pPr>
      <w:r>
        <w:rPr/>
        <w:t xml:space="preserve">第一节 启东市鑫鑫粘合剂有限公司</w:t>
      </w:r>
    </w:p>
    <w:p>
      <w:pPr>
        <w:spacing w:before="75" w:after="0"/>
      </w:pPr>
      <w:r>
        <w:rPr/>
        <w:t xml:space="preserve">一、企业概况</w:t>
      </w:r>
    </w:p>
    <w:p>
      <w:pPr>
        <w:spacing w:before="75" w:after="0"/>
      </w:pPr>
      <w:r>
        <w:rPr/>
        <w:t xml:space="preserve">二、企业主要经营指标分析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五、企业产值状况分析</w:t>
      </w:r>
    </w:p>
    <w:p>
      <w:pPr>
        <w:spacing w:before="75" w:after="0"/>
      </w:pPr>
      <w:r>
        <w:rPr/>
        <w:t xml:space="preserve">六、企业成本费用构成分析</w:t>
      </w:r>
    </w:p>
    <w:p>
      <w:pPr>
        <w:spacing w:before="75" w:after="0"/>
      </w:pPr>
      <w:r>
        <w:rPr/>
        <w:t xml:space="preserve">七、企业竞争优势分析</w:t>
      </w:r>
    </w:p>
    <w:p>
      <w:pPr>
        <w:spacing w:before="75" w:after="0"/>
      </w:pPr>
      <w:r>
        <w:rPr/>
        <w:t xml:space="preserve">八、企业未来发展战略与规划</w:t>
      </w:r>
    </w:p>
    <w:p>
      <w:pPr>
        <w:spacing w:before="75" w:after="0"/>
      </w:pPr>
      <w:r>
        <w:rPr/>
        <w:t xml:space="preserve">第二节 沈阳铁路局工程塑料厂</w:t>
      </w:r>
    </w:p>
    <w:p>
      <w:pPr>
        <w:spacing w:before="75" w:after="0"/>
      </w:pPr>
      <w:r>
        <w:rPr/>
        <w:t xml:space="preserve">一、企业概况</w:t>
      </w:r>
    </w:p>
    <w:p>
      <w:pPr>
        <w:spacing w:before="75" w:after="0"/>
      </w:pPr>
      <w:r>
        <w:rPr/>
        <w:t xml:space="preserve">二、企业主要经营指标分析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五、企业产值状况分析</w:t>
      </w:r>
    </w:p>
    <w:p>
      <w:pPr>
        <w:spacing w:before="75" w:after="0"/>
      </w:pPr>
      <w:r>
        <w:rPr/>
        <w:t xml:space="preserve">六、企业成本费用构成分析</w:t>
      </w:r>
    </w:p>
    <w:p>
      <w:pPr>
        <w:spacing w:before="75" w:after="0"/>
      </w:pPr>
      <w:r>
        <w:rPr/>
        <w:t xml:space="preserve">七、企业竞争优势分析</w:t>
      </w:r>
    </w:p>
    <w:p>
      <w:pPr>
        <w:spacing w:before="75" w:after="0"/>
      </w:pPr>
      <w:r>
        <w:rPr/>
        <w:t xml:space="preserve">八、企业未来发展战略与规划</w:t>
      </w:r>
    </w:p>
    <w:p>
      <w:pPr>
        <w:spacing w:before="75" w:after="0"/>
      </w:pPr>
      <w:r>
        <w:rPr/>
        <w:t xml:space="preserve">第三节 宁波敏特尼龙工业有限公司</w:t>
      </w:r>
    </w:p>
    <w:p>
      <w:pPr>
        <w:spacing w:before="75" w:after="0"/>
      </w:pPr>
      <w:r>
        <w:rPr/>
        <w:t xml:space="preserve">一、企业概况</w:t>
      </w:r>
    </w:p>
    <w:p>
      <w:pPr>
        <w:spacing w:before="75" w:after="0"/>
      </w:pPr>
      <w:r>
        <w:rPr/>
        <w:t xml:space="preserve">二、企业主要经营指标分析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五、企业产值状况分析</w:t>
      </w:r>
    </w:p>
    <w:p>
      <w:pPr>
        <w:spacing w:before="75" w:after="0"/>
      </w:pPr>
      <w:r>
        <w:rPr/>
        <w:t xml:space="preserve">六、企业成本费用构成分析</w:t>
      </w:r>
    </w:p>
    <w:p>
      <w:pPr>
        <w:spacing w:before="75" w:after="0"/>
      </w:pPr>
      <w:r>
        <w:rPr/>
        <w:t xml:space="preserve">七、企业竞争优势分析</w:t>
      </w:r>
    </w:p>
    <w:p>
      <w:pPr>
        <w:spacing w:before="75" w:after="0"/>
      </w:pPr>
      <w:r>
        <w:rPr/>
        <w:t xml:space="preserve">八、企业未来发展战略与规划</w:t>
      </w:r>
    </w:p>
    <w:p>
      <w:pPr>
        <w:spacing w:before="75" w:after="0"/>
      </w:pPr>
      <w:r>
        <w:rPr/>
        <w:t xml:space="preserve">第四节 岳阳巴陵石化化工化纤有限公司</w:t>
      </w:r>
    </w:p>
    <w:p>
      <w:pPr>
        <w:spacing w:before="75" w:after="0"/>
      </w:pPr>
      <w:r>
        <w:rPr/>
        <w:t xml:space="preserve">一、企业概况</w:t>
      </w:r>
    </w:p>
    <w:p>
      <w:pPr>
        <w:spacing w:before="75" w:after="0"/>
      </w:pPr>
      <w:r>
        <w:rPr/>
        <w:t xml:space="preserve">二、企业主要经营指标分析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五、企业产值状况分析</w:t>
      </w:r>
    </w:p>
    <w:p>
      <w:pPr>
        <w:spacing w:before="75" w:after="0"/>
      </w:pPr>
      <w:r>
        <w:rPr/>
        <w:t xml:space="preserve">六、企业成本费用构成分析</w:t>
      </w:r>
    </w:p>
    <w:p>
      <w:pPr>
        <w:spacing w:before="75" w:after="0"/>
      </w:pPr>
      <w:r>
        <w:rPr/>
        <w:t xml:space="preserve">七、企业竞争优势分析</w:t>
      </w:r>
    </w:p>
    <w:p>
      <w:pPr>
        <w:spacing w:before="75" w:after="0"/>
      </w:pPr>
      <w:r>
        <w:rPr/>
        <w:t xml:space="preserve">八、企业未来发展战略与规划</w:t>
      </w:r>
    </w:p>
    <w:p>
      <w:pPr>
        <w:spacing w:before="75" w:after="0"/>
      </w:pPr>
      <w:r>
        <w:rPr/>
        <w:t xml:space="preserve">第五节 无锡欣翔尼龙有限公司</w:t>
      </w:r>
    </w:p>
    <w:p>
      <w:pPr>
        <w:spacing w:before="75" w:after="0"/>
      </w:pPr>
      <w:r>
        <w:rPr/>
        <w:t xml:space="preserve">一、企业概况</w:t>
      </w:r>
    </w:p>
    <w:p>
      <w:pPr>
        <w:spacing w:before="75" w:after="0"/>
      </w:pPr>
      <w:r>
        <w:rPr/>
        <w:t xml:space="preserve">二、企业主要经营指标分析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五、企业产值状况分析</w:t>
      </w:r>
    </w:p>
    <w:p>
      <w:pPr>
        <w:spacing w:before="75" w:after="0"/>
      </w:pPr>
      <w:r>
        <w:rPr/>
        <w:t xml:space="preserve">六、企业成本费用构成分析</w:t>
      </w:r>
    </w:p>
    <w:p>
      <w:pPr>
        <w:spacing w:before="75" w:after="0"/>
      </w:pPr>
      <w:r>
        <w:rPr/>
        <w:t xml:space="preserve">七、企业竞争优势分析</w:t>
      </w:r>
    </w:p>
    <w:p>
      <w:pPr>
        <w:spacing w:before="75" w:after="0"/>
      </w:pPr>
      <w:r>
        <w:rPr/>
        <w:t xml:space="preserve">八、企业未来发展战略与规划</w:t>
      </w:r>
    </w:p>
    <w:p>
      <w:pPr>
        <w:spacing w:before="75" w:after="0"/>
      </w:pPr>
      <w:r>
        <w:rPr>
          <w:b w:val="1"/>
          <w:bCs w:val="1"/>
        </w:rPr>
        <w:t xml:space="preserve">第八章 2026-2031年聚酰胺产业发展趋势及投资风险分析</w:t>
      </w:r>
    </w:p>
    <w:p>
      <w:pPr>
        <w:spacing w:before="75" w:after="0"/>
      </w:pPr>
      <w:r>
        <w:rPr/>
        <w:t xml:space="preserve">第一节 当前聚酰胺市场存在的问题</w:t>
      </w:r>
    </w:p>
    <w:p>
      <w:pPr>
        <w:spacing w:before="75" w:after="0"/>
      </w:pPr>
      <w:r>
        <w:rPr/>
        <w:t xml:space="preserve">第二节 聚酰胺未来发展预测分析</w:t>
      </w:r>
    </w:p>
    <w:p>
      <w:pPr>
        <w:spacing w:before="75" w:after="0"/>
      </w:pPr>
      <w:r>
        <w:rPr/>
        <w:t xml:space="preserve">一、2021-2026年中国聚酰胺产业发展规模</w:t>
      </w:r>
    </w:p>
    <w:p>
      <w:pPr>
        <w:spacing w:before="75" w:after="0"/>
      </w:pPr>
      <w:r>
        <w:rPr/>
        <w:t xml:space="preserve">二、2026-2031年中国聚酰胺产业技术趋势预测</w:t>
      </w:r>
    </w:p>
    <w:p>
      <w:pPr>
        <w:spacing w:before="75" w:after="0"/>
      </w:pPr>
      <w:r>
        <w:rPr/>
        <w:t xml:space="preserve">第三节 2026-2031年中国聚酰胺产业投资风险分析</w:t>
      </w:r>
    </w:p>
    <w:p>
      <w:pPr>
        <w:spacing w:before="75" w:after="0"/>
      </w:pPr>
      <w:r>
        <w:rPr/>
        <w:t xml:space="preserve">一、市场竞争风险</w:t>
      </w:r>
    </w:p>
    <w:p>
      <w:pPr>
        <w:spacing w:before="75" w:after="0"/>
      </w:pPr>
      <w:r>
        <w:rPr/>
        <w:t xml:space="preserve">二、原材料压力风险分析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图表目录</w:t>
      </w:r>
    </w:p>
    <w:p>
      <w:pPr>
        <w:spacing w:before="75" w:after="0"/>
      </w:pPr>
      <w:r>
        <w:rPr/>
        <w:t xml:space="preserve">图表：聚酰胺产业链分析</w:t>
      </w:r>
    </w:p>
    <w:p>
      <w:pPr>
        <w:spacing w:before="75" w:after="0"/>
      </w:pPr>
      <w:r>
        <w:rPr/>
        <w:t xml:space="preserve">图表：国际聚酰胺市场规模</w:t>
      </w:r>
    </w:p>
    <w:p>
      <w:pPr>
        <w:spacing w:before="75" w:after="0"/>
      </w:pPr>
      <w:r>
        <w:rPr/>
        <w:t xml:space="preserve">图表：国际聚酰胺生命周期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图表：2021-2026年中国聚酰胺市场规模</w:t>
      </w:r>
    </w:p>
    <w:p>
      <w:pPr>
        <w:spacing w:before="75" w:after="0"/>
      </w:pPr>
      <w:r>
        <w:rPr/>
        <w:t xml:space="preserve">图表：2021-2026年中国聚酰胺产能</w:t>
      </w:r>
    </w:p>
    <w:p>
      <w:pPr>
        <w:spacing w:before="75" w:after="0"/>
      </w:pPr>
      <w:r>
        <w:rPr/>
        <w:t xml:space="preserve">图表：2021-2026年中国聚酰胺产量</w:t>
      </w:r>
    </w:p>
    <w:p>
      <w:pPr>
        <w:spacing w:before="75" w:after="0"/>
      </w:pPr>
      <w:r>
        <w:rPr/>
        <w:t xml:space="preserve">图表：2021-2026年中国聚酰胺产值</w:t>
      </w:r>
    </w:p>
    <w:p>
      <w:pPr>
        <w:spacing w:before="75" w:after="0"/>
      </w:pPr>
      <w:r>
        <w:rPr/>
        <w:t xml:space="preserve">图表：2021-2026年中国聚酰胺供应情况</w:t>
      </w:r>
    </w:p>
    <w:p>
      <w:pPr>
        <w:spacing w:before="75" w:after="0"/>
      </w:pPr>
      <w:r>
        <w:rPr/>
        <w:t xml:space="preserve">图表：2021-2026年中国聚酰胺需求情况</w:t>
      </w:r>
    </w:p>
    <w:p>
      <w:pPr>
        <w:spacing w:before="75" w:after="0"/>
      </w:pPr>
      <w:r>
        <w:rPr/>
        <w:t xml:space="preserve">图表：2026-2031年中国聚酰胺市场规模预测</w:t>
      </w:r>
    </w:p>
    <w:p>
      <w:pPr>
        <w:spacing w:before="75" w:after="0"/>
      </w:pPr>
      <w:r>
        <w:rPr/>
        <w:t xml:space="preserve">图表：2026-2031年中国聚酰胺供应情况预测</w:t>
      </w:r>
    </w:p>
    <w:p>
      <w:pPr>
        <w:spacing w:before="75" w:after="0"/>
      </w:pPr>
      <w:r>
        <w:rPr/>
        <w:t xml:space="preserve">图表：2026-2031年中国聚酰胺需求情况预测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本文地址：https://www.51baogao.cn/baogao/20240919/1538728.shtml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9/1538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中国聚酰胺行业市场发展分析及前景趋势与投资分析研究报告(2026-2031版)</dc:title>
  <dc:description>中国聚酰胺行业市场发展分析及前景趋势与投资分析研究报告(2026-2031版)</dc:description>
  <dc:subject>中国聚酰胺行业市场发展分析及前景趋势与投资分析研究报告(2026-2031版)</dc:subject>
  <cp:keywords>研究报告</cp:keywords>
  <cp:category>研究报告</cp:category>
  <cp:lastModifiedBy>北京中道泰和信息咨询有限公司</cp:lastModifiedBy>
  <dcterms:created xsi:type="dcterms:W3CDTF">2026-03-26T22:03:54+08:00</dcterms:created>
  <dcterms:modified xsi:type="dcterms:W3CDTF">2026-03-26T22:03:54+08:00</dcterms:modified>
</cp:coreProperties>
</file>

<file path=docProps/custom.xml><?xml version="1.0" encoding="utf-8"?>
<Properties xmlns="http://schemas.openxmlformats.org/officeDocument/2006/custom-properties" xmlns:vt="http://schemas.openxmlformats.org/officeDocument/2006/docPropsVTypes"/>
</file>