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中国药品包装盒行业市场发展分析及前景趋势与投资分析研究报告(2026-2031版)</w:t>
      </w:r>
    </w:p>
    <w:p>
      <w:pPr>
        <w:spacing w:after="150"/>
      </w:pPr>
      <w:r>
        <w:rPr>
          <w:b w:val="1"/>
          <w:bCs w:val="1"/>
        </w:rPr>
        <w:t xml:space="preserve">报告简介</w:t>
      </w:r>
    </w:p>
    <w:p>
      <w:pPr>
        <w:spacing w:after="150"/>
      </w:pPr>
      <w:r>
        <w:rPr/>
        <w:t xml:space="preserve">药品包装盒是指用纸、塑料或玻璃等材料经印刷、模切、粘合等加工工艺制成的，专门用于药品包装的产品。它不仅能为药品提供物理保护，还能通过印刷信息为药品提供品质保证、鉴定商标与说明。药品包装盒根据材料的不同可分为塑料包装、玻璃包装、金属包装和纸板包装等;根据形状的不同可分为瓶装、袋装、盒装等。作为医药包装行业的重要组成部分，药品包装盒对药品的质量和用药安全具有重要影响。</w:t>
      </w:r>
    </w:p>
    <w:p>
      <w:pPr>
        <w:spacing w:after="150"/>
      </w:pPr>
      <w:r>
        <w:rPr/>
        <w:t xml:space="preserve">随着医药行业的快速发展，药品包装盒行业也呈现出稳步增长的趋势。据相关数据显示，近年来我国医药包装行业市场规模持续扩大，增长率保持在较高水平。这主要得益于医药制造行业的规模增长和居民健康意识的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药品包装盒行业研究单位等公布和提供的大量资料以及对行业内企业调研访察所获得的大量第一手数据，对我国药品包装盒市场的发展状况、供需状况、竞争格局、赢利水平、发展趋势等进行了分析。报告重点分析了药品包装盒前十大企业的研发、产销、战略、经营状况等。报告还对药品包装盒市场风险进行了预测，为药品包装盒生产厂家、流通企业以及零售商提供了新的投资机会和可借鉴的操作模式，对欲在药品包装盒行业从事资本运作的经济实体等单位准确了解目前中国药品包装盒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药品包装盒行业相关概述</w:t>
      </w:r>
    </w:p>
    <w:p>
      <w:pPr>
        <w:spacing w:before="75" w:after="0"/>
      </w:pPr>
      <w:r>
        <w:rPr/>
        <w:t xml:space="preserve">第一节 药品包装盒行业相关概述</w:t>
      </w:r>
    </w:p>
    <w:p>
      <w:pPr>
        <w:spacing w:before="75" w:after="0"/>
      </w:pPr>
      <w:r>
        <w:rPr/>
        <w:t xml:space="preserve">一、产品概述</w:t>
      </w:r>
    </w:p>
    <w:p>
      <w:pPr>
        <w:spacing w:before="75" w:after="0"/>
      </w:pPr>
      <w:r>
        <w:rPr/>
        <w:t xml:space="preserve">二、产品性能</w:t>
      </w:r>
    </w:p>
    <w:p>
      <w:pPr>
        <w:spacing w:before="75" w:after="0"/>
      </w:pPr>
      <w:r>
        <w:rPr/>
        <w:t xml:space="preserve">三、产品用途</w:t>
      </w:r>
    </w:p>
    <w:p>
      <w:pPr>
        <w:spacing w:before="75" w:after="0"/>
      </w:pPr>
      <w:r>
        <w:rPr/>
        <w:t xml:space="preserve">第二节 药品包装盒行业经营模式分析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t xml:space="preserve">第三节 行业特征</w:t>
      </w:r>
    </w:p>
    <w:p>
      <w:pPr>
        <w:spacing w:before="75" w:after="0"/>
      </w:pPr>
      <w:r>
        <w:rPr/>
        <w:t xml:space="preserve">一、周期性</w:t>
      </w:r>
    </w:p>
    <w:p>
      <w:pPr>
        <w:spacing w:before="75" w:after="0"/>
      </w:pPr>
      <w:r>
        <w:rPr/>
        <w:t xml:space="preserve">二、季节性</w:t>
      </w:r>
    </w:p>
    <w:p>
      <w:pPr>
        <w:spacing w:before="75" w:after="0"/>
      </w:pPr>
      <w:r>
        <w:rPr/>
        <w:t xml:space="preserve">三、区域性</w:t>
      </w:r>
    </w:p>
    <w:p>
      <w:pPr>
        <w:spacing w:before="75" w:after="0"/>
      </w:pPr>
      <w:r>
        <w:rPr>
          <w:b w:val="1"/>
          <w:bCs w:val="1"/>
        </w:rPr>
        <w:t xml:space="preserve">第二章 2021-2026年药品包装盒行业发展环境分析</w:t>
      </w:r>
    </w:p>
    <w:p>
      <w:pPr>
        <w:spacing w:before="75" w:after="0"/>
      </w:pPr>
      <w:r>
        <w:rPr/>
        <w:t xml:space="preserve">第一节 2021-2026年中国宏观经济环境分析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中国药品包装盒行业政策环境分析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三、造纸行业产业政策</w:t>
      </w:r>
    </w:p>
    <w:p>
      <w:pPr>
        <w:spacing w:before="75" w:after="0"/>
      </w:pPr>
      <w:r>
        <w:rPr/>
        <w:t xml:space="preserve">四、医药行业产业政策</w:t>
      </w:r>
    </w:p>
    <w:p>
      <w:pPr>
        <w:spacing w:before="75" w:after="0"/>
      </w:pPr>
      <w:r>
        <w:rPr/>
        <w:t xml:space="preserve">第三节 中国药品包装盒行业技术环境分析</w:t>
      </w:r>
    </w:p>
    <w:p>
      <w:pPr>
        <w:spacing w:before="75" w:after="0"/>
      </w:pPr>
      <w:r>
        <w:rPr/>
        <w:t xml:space="preserve">一、行业技术发展概况</w:t>
      </w:r>
    </w:p>
    <w:p>
      <w:pPr>
        <w:spacing w:before="75" w:after="0"/>
      </w:pPr>
      <w:r>
        <w:rPr/>
        <w:t xml:space="preserve">二、行业技术创新情况</w:t>
      </w:r>
    </w:p>
    <w:p>
      <w:pPr>
        <w:spacing w:before="75" w:after="0"/>
      </w:pPr>
      <w:r>
        <w:rPr/>
        <w:t xml:space="preserve">三、行业技术工艺流程</w:t>
      </w:r>
    </w:p>
    <w:p>
      <w:pPr>
        <w:spacing w:before="75" w:after="0"/>
      </w:pPr>
      <w:r>
        <w:rPr>
          <w:b w:val="1"/>
          <w:bCs w:val="1"/>
        </w:rPr>
        <w:t xml:space="preserve">第三章 2021-2026年中国药品包装盒市场供需分析</w:t>
      </w:r>
    </w:p>
    <w:p>
      <w:pPr>
        <w:spacing w:before="75" w:after="0"/>
      </w:pPr>
      <w:r>
        <w:rPr/>
        <w:t xml:space="preserve">第一节 中国药品包装盒市场供给状况</w:t>
      </w:r>
    </w:p>
    <w:p>
      <w:pPr>
        <w:spacing w:before="75" w:after="0"/>
      </w:pPr>
      <w:r>
        <w:rPr/>
        <w:t xml:space="preserve">一、2021-2026年医药包装盒产量分析</w:t>
      </w:r>
    </w:p>
    <w:p>
      <w:pPr>
        <w:spacing w:before="75" w:after="0"/>
      </w:pPr>
      <w:r>
        <w:rPr/>
        <w:t xml:space="preserve">二、2026-2031年医药包装盒产量预测</w:t>
      </w:r>
    </w:p>
    <w:p>
      <w:pPr>
        <w:spacing w:before="75" w:after="0"/>
      </w:pPr>
      <w:r>
        <w:rPr/>
        <w:t xml:space="preserve">第二节 中国药品包装盒市场需求状况</w:t>
      </w:r>
    </w:p>
    <w:p>
      <w:pPr>
        <w:spacing w:before="75" w:after="0"/>
      </w:pPr>
      <w:r>
        <w:rPr/>
        <w:t xml:space="preserve">一、药品包装纸盒市场需求现状</w:t>
      </w:r>
    </w:p>
    <w:p>
      <w:pPr>
        <w:spacing w:before="75" w:after="0"/>
      </w:pPr>
      <w:r>
        <w:rPr/>
        <w:t xml:space="preserve">二、药品包装盒的市场需求趋势</w:t>
      </w:r>
    </w:p>
    <w:p>
      <w:pPr>
        <w:spacing w:before="75" w:after="0"/>
      </w:pPr>
      <w:r>
        <w:rPr/>
        <w:t xml:space="preserve">第三节 中国医药包装盒市场规模</w:t>
      </w:r>
    </w:p>
    <w:p>
      <w:pPr>
        <w:spacing w:before="75" w:after="0"/>
      </w:pPr>
      <w:r>
        <w:rPr/>
        <w:t xml:space="preserve">一、2021-2026年医药包装盒市场规模</w:t>
      </w:r>
    </w:p>
    <w:p>
      <w:pPr>
        <w:spacing w:before="75" w:after="0"/>
      </w:pPr>
      <w:r>
        <w:rPr/>
        <w:t xml:space="preserve">二、2026-2031年医药包装盒市场规模预测</w:t>
      </w:r>
    </w:p>
    <w:p>
      <w:pPr>
        <w:spacing w:before="75" w:after="0"/>
      </w:pPr>
      <w:r>
        <w:rPr/>
        <w:t xml:space="preserve">第四节 中国药品包装盒产品盈利水平分析</w:t>
      </w:r>
    </w:p>
    <w:p>
      <w:pPr>
        <w:spacing w:before="75" w:after="0"/>
      </w:pPr>
      <w:r>
        <w:rPr/>
        <w:t xml:space="preserve">第五节 行业竞争格局及市场化程度分析</w:t>
      </w:r>
    </w:p>
    <w:p>
      <w:pPr>
        <w:spacing w:before="75" w:after="0"/>
      </w:pPr>
      <w:r>
        <w:rPr>
          <w:b w:val="1"/>
          <w:bCs w:val="1"/>
        </w:rPr>
        <w:t xml:space="preserve">第四章 中国药品包装盒行业产业链分析</w:t>
      </w:r>
    </w:p>
    <w:p>
      <w:pPr>
        <w:spacing w:before="75" w:after="0"/>
      </w:pPr>
      <w:r>
        <w:rPr/>
        <w:t xml:space="preserve">第一节 药品包装盒行业产业链概述</w:t>
      </w:r>
    </w:p>
    <w:p>
      <w:pPr>
        <w:spacing w:before="75" w:after="0"/>
      </w:pPr>
      <w:r>
        <w:rPr/>
        <w:t xml:space="preserve">第二节 药品包装盒上游产业发展状况分析</w:t>
      </w:r>
    </w:p>
    <w:p>
      <w:pPr>
        <w:spacing w:before="75" w:after="0"/>
      </w:pPr>
      <w:r>
        <w:rPr/>
        <w:t xml:space="preserve">一、上游原料市场发展现状</w:t>
      </w:r>
    </w:p>
    <w:p>
      <w:pPr>
        <w:spacing w:before="75" w:after="0"/>
      </w:pPr>
      <w:r>
        <w:rPr/>
        <w:t xml:space="preserve">(一)机制纸及纸板行业企业数量</w:t>
      </w:r>
    </w:p>
    <w:p>
      <w:pPr>
        <w:spacing w:before="75" w:after="0"/>
      </w:pPr>
      <w:r>
        <w:rPr/>
        <w:t xml:space="preserve">(二)机制纸及纸板行业销售收入</w:t>
      </w:r>
    </w:p>
    <w:p>
      <w:pPr>
        <w:spacing w:before="75" w:after="0"/>
      </w:pPr>
      <w:r>
        <w:rPr/>
        <w:t xml:space="preserve">(三)机制纸及纸板行业利润总额</w:t>
      </w:r>
    </w:p>
    <w:p>
      <w:pPr>
        <w:spacing w:before="75" w:after="0"/>
      </w:pPr>
      <w:r>
        <w:rPr/>
        <w:t xml:space="preserve">二、上游原料生产情况分析</w:t>
      </w:r>
    </w:p>
    <w:p>
      <w:pPr>
        <w:spacing w:before="75" w:after="0"/>
      </w:pPr>
      <w:r>
        <w:rPr/>
        <w:t xml:space="preserve">三、上游原料价格走势分析</w:t>
      </w:r>
    </w:p>
    <w:p>
      <w:pPr>
        <w:spacing w:before="75" w:after="0"/>
      </w:pPr>
      <w:r>
        <w:rPr/>
        <w:t xml:space="preserve">第三节 药品包装盒下游应用需求市场分析</w:t>
      </w:r>
    </w:p>
    <w:p>
      <w:pPr>
        <w:spacing w:before="75" w:after="0"/>
      </w:pPr>
      <w:r>
        <w:rPr/>
        <w:t xml:space="preserve">一、行业发展现状分析</w:t>
      </w:r>
    </w:p>
    <w:p>
      <w:pPr>
        <w:spacing w:before="75" w:after="0"/>
      </w:pPr>
      <w:r>
        <w:rPr/>
        <w:t xml:space="preserve">(一)医药制造行业企业数量分析</w:t>
      </w:r>
    </w:p>
    <w:p>
      <w:pPr>
        <w:spacing w:before="75" w:after="0"/>
      </w:pPr>
      <w:r>
        <w:rPr/>
        <w:t xml:space="preserve">(二)医药制造行业销售收入分析</w:t>
      </w:r>
    </w:p>
    <w:p>
      <w:pPr>
        <w:spacing w:before="75" w:after="0"/>
      </w:pPr>
      <w:r>
        <w:rPr/>
        <w:t xml:space="preserve">(三)医药制造行业利润总额分析</w:t>
      </w:r>
    </w:p>
    <w:p>
      <w:pPr>
        <w:spacing w:before="75" w:after="0"/>
      </w:pPr>
      <w:r>
        <w:rPr/>
        <w:t xml:space="preserve">二、行业生产情况分析</w:t>
      </w:r>
    </w:p>
    <w:p>
      <w:pPr>
        <w:spacing w:before="75" w:after="0"/>
      </w:pPr>
      <w:r>
        <w:rPr/>
        <w:t xml:space="preserve">(一)化学药品原药产量</w:t>
      </w:r>
    </w:p>
    <w:p>
      <w:pPr>
        <w:spacing w:before="75" w:after="0"/>
      </w:pPr>
      <w:r>
        <w:rPr/>
        <w:t xml:space="preserve">(二)中成药产量</w:t>
      </w:r>
    </w:p>
    <w:p>
      <w:pPr>
        <w:spacing w:before="75" w:after="0"/>
      </w:pPr>
      <w:r>
        <w:rPr/>
        <w:t xml:space="preserve">三、行业发展前景分析</w:t>
      </w:r>
    </w:p>
    <w:p>
      <w:pPr>
        <w:spacing w:before="75" w:after="0"/>
      </w:pPr>
      <w:r>
        <w:rPr>
          <w:b w:val="1"/>
          <w:bCs w:val="1"/>
        </w:rPr>
        <w:t xml:space="preserve">第五章 中国医药包装产业发展分析</w:t>
      </w:r>
    </w:p>
    <w:p>
      <w:pPr>
        <w:spacing w:before="75" w:after="0"/>
      </w:pPr>
      <w:r>
        <w:rPr/>
        <w:t xml:space="preserve">第一节 医药包装产业市场发展分析</w:t>
      </w:r>
    </w:p>
    <w:p>
      <w:pPr>
        <w:spacing w:before="75" w:after="0"/>
      </w:pPr>
      <w:r>
        <w:rPr/>
        <w:t xml:space="preserve">一、中国药品包装的发展历程分析</w:t>
      </w:r>
    </w:p>
    <w:p>
      <w:pPr>
        <w:spacing w:before="75" w:after="0"/>
      </w:pPr>
      <w:r>
        <w:rPr/>
        <w:t xml:space="preserve">二、中国医药包装产业发展现状</w:t>
      </w:r>
    </w:p>
    <w:p>
      <w:pPr>
        <w:spacing w:before="75" w:after="0"/>
      </w:pPr>
      <w:r>
        <w:rPr/>
        <w:t xml:space="preserve">三、中国医药包装业市场规模分析</w:t>
      </w:r>
    </w:p>
    <w:p>
      <w:pPr>
        <w:spacing w:before="75" w:after="0"/>
      </w:pPr>
      <w:r>
        <w:rPr/>
        <w:t xml:space="preserve">四、医药包装产业国内外差距分析</w:t>
      </w:r>
    </w:p>
    <w:p>
      <w:pPr>
        <w:spacing w:before="75" w:after="0"/>
      </w:pPr>
      <w:r>
        <w:rPr/>
        <w:t xml:space="preserve">五、药品包装形式及其包装材料</w:t>
      </w:r>
    </w:p>
    <w:p>
      <w:pPr>
        <w:spacing w:before="75" w:after="0"/>
      </w:pPr>
      <w:r>
        <w:rPr/>
        <w:t xml:space="preserve">六、药品包装行业面临的困难与挑战</w:t>
      </w:r>
    </w:p>
    <w:p>
      <w:pPr>
        <w:spacing w:before="75" w:after="0"/>
      </w:pPr>
      <w:r>
        <w:rPr/>
        <w:t xml:space="preserve">第二节 药品包装产品消费心理分析</w:t>
      </w:r>
    </w:p>
    <w:p>
      <w:pPr>
        <w:spacing w:before="75" w:after="0"/>
      </w:pPr>
      <w:r>
        <w:rPr/>
        <w:t xml:space="preserve">一、药品包装的方便性</w:t>
      </w:r>
    </w:p>
    <w:p>
      <w:pPr>
        <w:spacing w:before="75" w:after="0"/>
      </w:pPr>
      <w:r>
        <w:rPr/>
        <w:t xml:space="preserve">二、药品包装的适应性</w:t>
      </w:r>
    </w:p>
    <w:p>
      <w:pPr>
        <w:spacing w:before="75" w:after="0"/>
      </w:pPr>
      <w:r>
        <w:rPr/>
        <w:t xml:space="preserve">三、药品包装的安全感</w:t>
      </w:r>
    </w:p>
    <w:p>
      <w:pPr>
        <w:spacing w:before="75" w:after="0"/>
      </w:pPr>
      <w:r>
        <w:rPr/>
        <w:t xml:space="preserve">四、药品包装具有美感</w:t>
      </w:r>
    </w:p>
    <w:p>
      <w:pPr>
        <w:spacing w:before="75" w:after="0"/>
      </w:pPr>
      <w:r>
        <w:rPr/>
        <w:t xml:space="preserve">五、包装可以诱发联想</w:t>
      </w:r>
    </w:p>
    <w:p>
      <w:pPr>
        <w:spacing w:before="75" w:after="0"/>
      </w:pPr>
      <w:r>
        <w:rPr/>
        <w:t xml:space="preserve">第三节 医药纸包装市场发展分析</w:t>
      </w:r>
    </w:p>
    <w:p>
      <w:pPr>
        <w:spacing w:before="75" w:after="0"/>
      </w:pPr>
      <w:r>
        <w:rPr/>
        <w:t xml:space="preserve">一、医药企对药品纸盒的具体要求</w:t>
      </w:r>
    </w:p>
    <w:p>
      <w:pPr>
        <w:spacing w:before="75" w:after="0"/>
      </w:pPr>
      <w:r>
        <w:rPr/>
        <w:t xml:space="preserve">二、医药纸盒包装的硬件配备要求</w:t>
      </w:r>
    </w:p>
    <w:p>
      <w:pPr>
        <w:spacing w:before="75" w:after="0"/>
      </w:pPr>
      <w:r>
        <w:rPr/>
        <w:t xml:space="preserve">三、医药包装纸盒的生产质量要求</w:t>
      </w:r>
    </w:p>
    <w:p>
      <w:pPr>
        <w:spacing w:before="75" w:after="0"/>
      </w:pPr>
      <w:r>
        <w:rPr/>
        <w:t xml:space="preserve">四、中国医药包装用纸发展的趋势</w:t>
      </w:r>
    </w:p>
    <w:p>
      <w:pPr>
        <w:spacing w:before="75" w:after="0"/>
      </w:pPr>
      <w:r>
        <w:rPr>
          <w:b w:val="1"/>
          <w:bCs w:val="1"/>
        </w:rPr>
        <w:t xml:space="preserve">第六章 药品包装盒生产厂商竞争力分析</w:t>
      </w:r>
    </w:p>
    <w:p>
      <w:pPr>
        <w:spacing w:before="75" w:after="0"/>
      </w:pPr>
      <w:r>
        <w:rPr/>
        <w:t xml:space="preserve">第一节 西安环球印务股份有限公司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三、企业产品产销情况</w:t>
      </w:r>
    </w:p>
    <w:p>
      <w:pPr>
        <w:spacing w:before="75" w:after="0"/>
      </w:pPr>
      <w:r>
        <w:rPr/>
        <w:t xml:space="preserve">四、企业经营情况分析</w:t>
      </w:r>
    </w:p>
    <w:p>
      <w:pPr>
        <w:spacing w:before="75" w:after="0"/>
      </w:pPr>
      <w:r>
        <w:rPr/>
        <w:t xml:space="preserve">第二节 山东鲁信天一印务有限公司</w:t>
      </w:r>
    </w:p>
    <w:p>
      <w:pPr>
        <w:spacing w:before="75" w:after="0"/>
      </w:pPr>
      <w:r>
        <w:rPr/>
        <w:t xml:space="preserve">一、公司基本情况分析</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四、企业主要客户分析</w:t>
      </w:r>
    </w:p>
    <w:p>
      <w:pPr>
        <w:spacing w:before="75" w:after="0"/>
      </w:pPr>
      <w:r>
        <w:rPr/>
        <w:t xml:space="preserve">第三节 上海古林国际印务有限公司</w:t>
      </w:r>
    </w:p>
    <w:p>
      <w:pPr>
        <w:spacing w:before="75" w:after="0"/>
      </w:pPr>
      <w:r>
        <w:rPr/>
        <w:t xml:space="preserve">一、公司基本情况分析</w:t>
      </w:r>
    </w:p>
    <w:p>
      <w:pPr>
        <w:spacing w:before="75" w:after="0"/>
      </w:pPr>
      <w:r>
        <w:rPr/>
        <w:t xml:space="preserve">二、企业主要产品分析</w:t>
      </w:r>
    </w:p>
    <w:p>
      <w:pPr>
        <w:spacing w:before="75" w:after="0"/>
      </w:pPr>
      <w:r>
        <w:rPr/>
        <w:t xml:space="preserve">三、企业主要客户分析</w:t>
      </w:r>
    </w:p>
    <w:p>
      <w:pPr>
        <w:spacing w:before="75" w:after="0"/>
      </w:pPr>
      <w:r>
        <w:rPr/>
        <w:t xml:space="preserve">四、企业竞争优势分析</w:t>
      </w:r>
    </w:p>
    <w:p>
      <w:pPr>
        <w:spacing w:before="75" w:after="0"/>
      </w:pPr>
      <w:r>
        <w:rPr/>
        <w:t xml:space="preserve">第四节 深圳九星印刷包装集团有限公司</w:t>
      </w:r>
    </w:p>
    <w:p>
      <w:pPr>
        <w:spacing w:before="75" w:after="0"/>
      </w:pPr>
      <w:r>
        <w:rPr/>
        <w:t xml:space="preserve">一、公司基本情况分析</w:t>
      </w:r>
    </w:p>
    <w:p>
      <w:pPr>
        <w:spacing w:before="75" w:after="0"/>
      </w:pPr>
      <w:r>
        <w:rPr/>
        <w:t xml:space="preserve">二、企业主要产品分析</w:t>
      </w:r>
    </w:p>
    <w:p>
      <w:pPr>
        <w:spacing w:before="75" w:after="0"/>
      </w:pPr>
      <w:r>
        <w:rPr/>
        <w:t xml:space="preserve">三、企业主要客户分析</w:t>
      </w:r>
    </w:p>
    <w:p>
      <w:pPr>
        <w:spacing w:before="75" w:after="0"/>
      </w:pPr>
      <w:r>
        <w:rPr/>
        <w:t xml:space="preserve">四、企业竞争优势分析</w:t>
      </w:r>
    </w:p>
    <w:p>
      <w:pPr>
        <w:spacing w:before="75" w:after="0"/>
      </w:pPr>
      <w:r>
        <w:rPr/>
        <w:t xml:space="preserve">第五节 天津宜药印务有限公司</w:t>
      </w:r>
    </w:p>
    <w:p>
      <w:pPr>
        <w:spacing w:before="75" w:after="0"/>
      </w:pPr>
      <w:r>
        <w:rPr/>
        <w:t xml:space="preserve">一、公司基本情况分析</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北京爱德曼医药包装印刷有限公司</w:t>
      </w:r>
    </w:p>
    <w:p>
      <w:pPr>
        <w:spacing w:before="75" w:after="0"/>
      </w:pPr>
      <w:r>
        <w:rPr/>
        <w:t xml:space="preserve">一、公司基本情况分析</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第七章 2026-2031年中国药品包装盒行业发展趋势与前景分析</w:t>
      </w:r>
    </w:p>
    <w:p>
      <w:pPr>
        <w:spacing w:before="75" w:after="0"/>
      </w:pPr>
      <w:r>
        <w:rPr/>
        <w:t xml:space="preserve">第一节 2026-2031年中国药品包装盒行业投资前景分析</w:t>
      </w:r>
    </w:p>
    <w:p>
      <w:pPr>
        <w:spacing w:before="75" w:after="0"/>
      </w:pPr>
      <w:r>
        <w:rPr/>
        <w:t xml:space="preserve">一、药品包装形势及材料发展趋势</w:t>
      </w:r>
    </w:p>
    <w:p>
      <w:pPr>
        <w:spacing w:before="75" w:after="0"/>
      </w:pPr>
      <w:r>
        <w:rPr/>
        <w:t xml:space="preserve">二、药品包装盒发展趋势分析</w:t>
      </w:r>
    </w:p>
    <w:p>
      <w:pPr>
        <w:spacing w:before="75" w:after="0"/>
      </w:pPr>
      <w:r>
        <w:rPr/>
        <w:t xml:space="preserve">三、药品包装盒市场前景分析</w:t>
      </w:r>
    </w:p>
    <w:p>
      <w:pPr>
        <w:spacing w:before="75" w:after="0"/>
      </w:pPr>
      <w:r>
        <w:rPr/>
        <w:t xml:space="preserve">第二节 2026-2031年中国药品包装盒行业投资风险分析</w:t>
      </w:r>
    </w:p>
    <w:p>
      <w:pPr>
        <w:spacing w:before="75" w:after="0"/>
      </w:pPr>
      <w:r>
        <w:rPr/>
        <w:t xml:space="preserve">一、受医药行业发展影响</w:t>
      </w:r>
    </w:p>
    <w:p>
      <w:pPr>
        <w:spacing w:before="75" w:after="0"/>
      </w:pPr>
      <w:r>
        <w:rPr/>
        <w:t xml:space="preserve">二、市场竞争风险</w:t>
      </w:r>
    </w:p>
    <w:p>
      <w:pPr>
        <w:spacing w:before="75" w:after="0"/>
      </w:pPr>
      <w:r>
        <w:rPr/>
        <w:t xml:space="preserve">三、技术风险分析</w:t>
      </w:r>
    </w:p>
    <w:p>
      <w:pPr>
        <w:spacing w:before="75" w:after="0"/>
      </w:pPr>
      <w:r>
        <w:rPr/>
        <w:t xml:space="preserve">四、产品质量风险</w:t>
      </w:r>
    </w:p>
    <w:p>
      <w:pPr>
        <w:spacing w:before="75" w:after="0"/>
      </w:pPr>
      <w:r>
        <w:rPr/>
        <w:t xml:space="preserve">五、原材料价格风险</w:t>
      </w:r>
    </w:p>
    <w:p>
      <w:pPr>
        <w:spacing w:before="75" w:after="0"/>
      </w:pPr>
      <w:r>
        <w:rPr/>
        <w:t xml:space="preserve">第三节 2026-2031年药品包装盒行业投资策略及建议</w:t>
      </w:r>
    </w:p>
    <w:p>
      <w:pPr>
        <w:spacing w:before="75" w:after="0"/>
      </w:pPr>
      <w:r>
        <w:rPr>
          <w:b w:val="1"/>
          <w:bCs w:val="1"/>
        </w:rPr>
        <w:t xml:space="preserve">第八章 药品包装盒企业投资战略与客户策略分析</w:t>
      </w:r>
    </w:p>
    <w:p>
      <w:pPr>
        <w:spacing w:before="75" w:after="0"/>
      </w:pPr>
      <w:r>
        <w:rPr/>
        <w:t xml:space="preserve">第一节 药品包装盒企业发展战略规划背景意义</w:t>
      </w:r>
    </w:p>
    <w:p>
      <w:pPr>
        <w:spacing w:before="75" w:after="0"/>
      </w:pPr>
      <w:r>
        <w:rPr/>
        <w:t xml:space="preserve">一、企业转型升级的需要</w:t>
      </w:r>
    </w:p>
    <w:p>
      <w:pPr>
        <w:spacing w:before="75" w:after="0"/>
      </w:pPr>
      <w:r>
        <w:rPr/>
        <w:t xml:space="preserve">二、企业做强做大的需要</w:t>
      </w:r>
    </w:p>
    <w:p>
      <w:pPr>
        <w:spacing w:before="75" w:after="0"/>
      </w:pPr>
      <w:r>
        <w:rPr/>
        <w:t xml:space="preserve">三、企业可持续发展需要</w:t>
      </w:r>
    </w:p>
    <w:p>
      <w:pPr>
        <w:spacing w:before="75" w:after="0"/>
      </w:pPr>
      <w:r>
        <w:rPr/>
        <w:t xml:space="preserve">第二节 药品包装盒企业战略规划制定依据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药品包装盒企业战略规划策略分析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药品包装盒企业重点客户战略实施</w:t>
      </w:r>
    </w:p>
    <w:p>
      <w:pPr>
        <w:spacing w:before="75" w:after="0"/>
      </w:pPr>
      <w:r>
        <w:rPr/>
        <w:t xml:space="preserve">一、实施重点客户战略的必要性</w:t>
      </w:r>
    </w:p>
    <w:p>
      <w:pPr>
        <w:spacing w:before="75" w:after="0"/>
      </w:pPr>
      <w:r>
        <w:rPr/>
        <w:t xml:space="preserve">二、企业重点客户的鉴别与确定</w:t>
      </w:r>
    </w:p>
    <w:p>
      <w:pPr>
        <w:spacing w:before="75" w:after="0"/>
      </w:pPr>
      <w:r>
        <w:rPr/>
        <w:t xml:space="preserve">三、企业重点客户的开发与培育</w:t>
      </w:r>
    </w:p>
    <w:p>
      <w:pPr>
        <w:spacing w:before="75" w:after="0"/>
      </w:pPr>
      <w:r>
        <w:rPr/>
        <w:t xml:space="preserve">四、实施重点客户战略需要解决的问题</w:t>
      </w:r>
    </w:p>
    <w:p>
      <w:pPr>
        <w:spacing w:before="75" w:after="0"/>
      </w:pPr>
      <w:r>
        <w:rPr/>
        <w:t xml:space="preserve">五、企业重点客户的市场营销策略分析</w:t>
      </w:r>
    </w:p>
    <w:p>
      <w:pPr>
        <w:spacing w:before="75" w:after="0"/>
      </w:pPr>
      <w:r>
        <w:rPr>
          <w:b w:val="1"/>
          <w:bCs w:val="1"/>
        </w:rPr>
        <w:t xml:space="preserve">图表目录</w:t>
      </w:r>
    </w:p>
    <w:p>
      <w:pPr>
        <w:spacing w:before="75" w:after="0"/>
      </w:pPr>
      <w:r>
        <w:rPr/>
        <w:t xml:space="preserve">图表：2021-2026年中国医药包装纸盒产量情况</w:t>
      </w:r>
    </w:p>
    <w:p>
      <w:pPr>
        <w:spacing w:before="75" w:after="0"/>
      </w:pPr>
      <w:r>
        <w:rPr/>
        <w:t xml:space="preserve">图表：2026-2031年中国医药包装纸盒产量预测</w:t>
      </w:r>
    </w:p>
    <w:p>
      <w:pPr>
        <w:spacing w:before="75" w:after="0"/>
      </w:pPr>
      <w:r>
        <w:rPr/>
        <w:t xml:space="preserve">图表：2021-2026年中国医药包装纸盒市场规模情况</w:t>
      </w:r>
    </w:p>
    <w:p>
      <w:pPr>
        <w:spacing w:before="75" w:after="0"/>
      </w:pPr>
      <w:r>
        <w:rPr/>
        <w:t xml:space="preserve">图表：2026-2031年中国医药包装纸盒市场规模预测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中国药品包装盒行业市场发展分析及前景趋势与投资分析研究报告(2026-2031版)</dc:title>
  <dc:description>中国药品包装盒行业市场发展分析及前景趋势与投资分析研究报告(2026-2031版)</dc:description>
  <dc:subject>中国药品包装盒行业市场发展分析及前景趋势与投资分析研究报告(2026-2031版)</dc:subject>
  <cp:keywords>研究报告</cp:keywords>
  <cp:category>研究报告</cp:category>
  <cp:lastModifiedBy>北京中道泰和信息咨询有限公司</cp:lastModifiedBy>
  <dcterms:created xsi:type="dcterms:W3CDTF">2026-03-26T22:04:21+08:00</dcterms:created>
  <dcterms:modified xsi:type="dcterms:W3CDTF">2026-03-26T22:04:21+08:00</dcterms:modified>
</cp:coreProperties>
</file>

<file path=docProps/custom.xml><?xml version="1.0" encoding="utf-8"?>
<Properties xmlns="http://schemas.openxmlformats.org/officeDocument/2006/custom-properties" xmlns:vt="http://schemas.openxmlformats.org/officeDocument/2006/docPropsVTypes"/>
</file>