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中国NFT行业市场发展现状及前景趋势与投资分析研究报告(2026-2031版)</w:t>
      </w:r>
    </w:p>
    <w:p>
      <w:pPr>
        <w:spacing w:after="150"/>
      </w:pPr>
      <w:r>
        <w:rPr>
          <w:b w:val="1"/>
          <w:bCs w:val="1"/>
        </w:rPr>
        <w:t xml:space="preserve">报告简介</w:t>
      </w:r>
    </w:p>
    <w:p>
      <w:pPr>
        <w:spacing w:after="150"/>
      </w:pPr>
      <w:r>
        <w:rPr/>
        <w:t xml:space="preserve">NFT，全称为Non-Fungible Token，即非同质化代币，是一种基于区块链技术的数字资产。与比特币等可替代性代币(Fungible Token)不同，NFT具有唯一性和不可分割性，可以代表各种独特的数字资产，如艺术品、音乐、游戏内物品、虚拟地产等。NFT通过区块链技术确保了其所有权、真实性和稀缺性，使得数字资产可以像实体资产一样进行交易和收藏。</w:t>
      </w:r>
    </w:p>
    <w:p>
      <w:pPr>
        <w:spacing w:after="150"/>
      </w:pPr>
      <w:r>
        <w:rPr/>
        <w:t xml:space="preserve">NFT行业近年来在全球范围内迅速发展，市场规模不断扩大，具有显著的增长潜力和广泛的应用前景。根据多个来源的数据，NFT市场持续扩大，并且在艺术品、游戏、娱乐等多个领域展现出巨大的应用潜力。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NFT行业研究单位等公布和提供的大量资料以及对行业内企业调研访察所获得的大量第一手数据，对我国NFT市场的发展状况、供需状况、竞争格局、赢利水平、发展趋势等进行了分析。报告重点分析了NFT前十大企业的研发、产销、战略、经营状况等。报告还对NFT市场风险进行了预测，为NFT生产厂家、流通企业以及零售商提供了新的投资机会和可借鉴的操作模式，对欲在NFT行业从事资本运作的经济实体等单位准确了解目前中国NFT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nft行业发展概述</w:t>
      </w:r>
    </w:p>
    <w:p>
      <w:pPr>
        <w:spacing w:before="75" w:after="0"/>
      </w:pPr>
      <w:r>
        <w:rPr/>
        <w:t xml:space="preserve">第一节 nft定义及分类</w:t>
      </w:r>
    </w:p>
    <w:p>
      <w:pPr>
        <w:spacing w:before="75" w:after="0"/>
      </w:pPr>
      <w:r>
        <w:rPr/>
        <w:t xml:space="preserve">一、nft行业的定义</w:t>
      </w:r>
    </w:p>
    <w:p>
      <w:pPr>
        <w:spacing w:before="75" w:after="0"/>
      </w:pPr>
      <w:r>
        <w:rPr/>
        <w:t xml:space="preserve">二、nft行业的特性</w:t>
      </w:r>
    </w:p>
    <w:p>
      <w:pPr>
        <w:spacing w:before="75" w:after="0"/>
      </w:pPr>
      <w:r>
        <w:rPr/>
        <w:t xml:space="preserve">第二节 nft产业链分析</w:t>
      </w:r>
    </w:p>
    <w:p>
      <w:pPr>
        <w:spacing w:before="75" w:after="0"/>
      </w:pPr>
      <w:r>
        <w:rPr/>
        <w:t xml:space="preserve">一、nft行业经济特性</w:t>
      </w:r>
    </w:p>
    <w:p>
      <w:pPr>
        <w:spacing w:before="75" w:after="0"/>
      </w:pPr>
      <w:r>
        <w:rPr/>
        <w:t xml:space="preserve">二、nft主要细分行业</w:t>
      </w:r>
    </w:p>
    <w:p>
      <w:pPr>
        <w:spacing w:before="75" w:after="0"/>
      </w:pPr>
      <w:r>
        <w:rPr/>
        <w:t xml:space="preserve">三、nft产业链结构分析</w:t>
      </w:r>
    </w:p>
    <w:p>
      <w:pPr>
        <w:spacing w:before="75" w:after="0"/>
      </w:pPr>
      <w:r>
        <w:rPr/>
        <w:t xml:space="preserve">第三节 nft行业地位分析</w:t>
      </w:r>
    </w:p>
    <w:p>
      <w:pPr>
        <w:spacing w:before="75" w:after="0"/>
      </w:pPr>
      <w:r>
        <w:rPr/>
        <w:t xml:space="preserve">一、nft行业对经济增长的影响</w:t>
      </w:r>
    </w:p>
    <w:p>
      <w:pPr>
        <w:spacing w:before="75" w:after="0"/>
      </w:pPr>
      <w:r>
        <w:rPr/>
        <w:t xml:space="preserve">二、nft行业对人民生活的影响</w:t>
      </w:r>
    </w:p>
    <w:p>
      <w:pPr>
        <w:spacing w:before="75" w:after="0"/>
      </w:pPr>
      <w:r>
        <w:rPr/>
        <w:t xml:space="preserve">三、nft行业关联度情况</w:t>
      </w:r>
    </w:p>
    <w:p>
      <w:pPr>
        <w:spacing w:before="75" w:after="0"/>
      </w:pPr>
      <w:r>
        <w:rPr>
          <w:b w:val="1"/>
          <w:bCs w:val="1"/>
        </w:rPr>
        <w:t xml:space="preserve">第二章 2021-2026年中国nft行业整体发展状况</w:t>
      </w:r>
    </w:p>
    <w:p>
      <w:pPr>
        <w:spacing w:before="75" w:after="0"/>
      </w:pPr>
      <w:r>
        <w:rPr/>
        <w:t xml:space="preserve">第一节 2021-2026年中国nft行业规模情况分析</w:t>
      </w:r>
    </w:p>
    <w:p>
      <w:pPr>
        <w:spacing w:before="75" w:after="0"/>
      </w:pPr>
      <w:r>
        <w:rPr/>
        <w:t xml:space="preserve">一、nft行业单位规模情况分析</w:t>
      </w:r>
    </w:p>
    <w:p>
      <w:pPr>
        <w:spacing w:before="75" w:after="0"/>
      </w:pPr>
      <w:r>
        <w:rPr/>
        <w:t xml:space="preserve">二、nft行业人员规模状况分析</w:t>
      </w:r>
    </w:p>
    <w:p>
      <w:pPr>
        <w:spacing w:before="75" w:after="0"/>
      </w:pPr>
      <w:r>
        <w:rPr/>
        <w:t xml:space="preserve">三、nft行业资产规模状况分析</w:t>
      </w:r>
    </w:p>
    <w:p>
      <w:pPr>
        <w:spacing w:before="75" w:after="0"/>
      </w:pPr>
      <w:r>
        <w:rPr/>
        <w:t xml:space="preserve">四、nft行业市场规模状况分析</w:t>
      </w:r>
    </w:p>
    <w:p>
      <w:pPr>
        <w:spacing w:before="75" w:after="0"/>
      </w:pPr>
      <w:r>
        <w:rPr/>
        <w:t xml:space="preserve">第二节 2021-2026年中国nft行业产销情况分析</w:t>
      </w:r>
    </w:p>
    <w:p>
      <w:pPr>
        <w:spacing w:before="75" w:after="0"/>
      </w:pPr>
      <w:r>
        <w:rPr/>
        <w:t xml:space="preserve">一、nft行业生产情况分析</w:t>
      </w:r>
    </w:p>
    <w:p>
      <w:pPr>
        <w:spacing w:before="75" w:after="0"/>
      </w:pPr>
      <w:r>
        <w:rPr/>
        <w:t xml:space="preserve">二、nft行业销售情况分析</w:t>
      </w:r>
    </w:p>
    <w:p>
      <w:pPr>
        <w:spacing w:before="75" w:after="0"/>
      </w:pPr>
      <w:r>
        <w:rPr/>
        <w:t xml:space="preserve">三、nft行业产销情况分析</w:t>
      </w:r>
    </w:p>
    <w:p>
      <w:pPr>
        <w:spacing w:before="75" w:after="0"/>
      </w:pPr>
      <w:r>
        <w:rPr/>
        <w:t xml:space="preserve">第三节 2026-2031年中国nft行业财务能力预测分析</w:t>
      </w:r>
    </w:p>
    <w:p>
      <w:pPr>
        <w:spacing w:before="75" w:after="0"/>
      </w:pPr>
      <w:r>
        <w:rPr/>
        <w:t xml:space="preserve">一、nft行业盈利能力分析与预测</w:t>
      </w:r>
    </w:p>
    <w:p>
      <w:pPr>
        <w:spacing w:before="75" w:after="0"/>
      </w:pPr>
      <w:r>
        <w:rPr/>
        <w:t xml:space="preserve">二、nft行业偿债能力分析与预测</w:t>
      </w:r>
    </w:p>
    <w:p>
      <w:pPr>
        <w:spacing w:before="75" w:after="0"/>
      </w:pPr>
      <w:r>
        <w:rPr/>
        <w:t xml:space="preserve">三、nft行业营运能力分析与预测</w:t>
      </w:r>
    </w:p>
    <w:p>
      <w:pPr>
        <w:spacing w:before="75" w:after="0"/>
      </w:pPr>
      <w:r>
        <w:rPr/>
        <w:t xml:space="preserve">四、nft行业发展能力分析与预测</w:t>
      </w:r>
    </w:p>
    <w:p>
      <w:pPr>
        <w:spacing w:before="75" w:after="0"/>
      </w:pPr>
      <w:r>
        <w:rPr>
          <w:b w:val="1"/>
          <w:bCs w:val="1"/>
        </w:rPr>
        <w:t xml:space="preserve">第三章 中国nft行业政策技术环境分析</w:t>
      </w:r>
    </w:p>
    <w:p>
      <w:pPr>
        <w:spacing w:before="75" w:after="0"/>
      </w:pPr>
      <w:r>
        <w:rPr/>
        <w:t xml:space="preserve">第一节 nft行业政策法规环境分析</w:t>
      </w:r>
    </w:p>
    <w:p>
      <w:pPr>
        <w:spacing w:before="75" w:after="0"/>
      </w:pPr>
      <w:r>
        <w:rPr/>
        <w:t xml:space="preserve">一、行业相关标准概述</w:t>
      </w:r>
    </w:p>
    <w:p>
      <w:pPr>
        <w:spacing w:before="75" w:after="0"/>
      </w:pPr>
      <w:r>
        <w:rPr/>
        <w:t xml:space="preserve">二、行业税收政策分析</w:t>
      </w:r>
    </w:p>
    <w:p>
      <w:pPr>
        <w:spacing w:before="75" w:after="0"/>
      </w:pPr>
      <w:r>
        <w:rPr/>
        <w:t xml:space="preserve">三、行业政策走势及其影响</w:t>
      </w:r>
    </w:p>
    <w:p>
      <w:pPr>
        <w:spacing w:before="75" w:after="0"/>
      </w:pPr>
      <w:r>
        <w:rPr/>
        <w:t xml:space="preserve">第二节 nft行业技术环境分析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2021-2026年中国nft行业市场发展分析</w:t>
      </w:r>
    </w:p>
    <w:p>
      <w:pPr>
        <w:spacing w:before="75" w:after="0"/>
      </w:pPr>
      <w:r>
        <w:rPr/>
        <w:t xml:space="preserve">第一节 2021-2026年中国nft行业市场运行分析</w:t>
      </w:r>
    </w:p>
    <w:p>
      <w:pPr>
        <w:spacing w:before="75" w:after="0"/>
      </w:pPr>
      <w:r>
        <w:rPr/>
        <w:t xml:space="preserve">一、2021-2026年中国市场nft行业需求状况分析</w:t>
      </w:r>
    </w:p>
    <w:p>
      <w:pPr>
        <w:spacing w:before="75" w:after="0"/>
      </w:pPr>
      <w:r>
        <w:rPr/>
        <w:t xml:space="preserve">二、2021-2026年中国市场nft行业生产状况分析</w:t>
      </w:r>
    </w:p>
    <w:p>
      <w:pPr>
        <w:spacing w:before="75" w:after="0"/>
      </w:pPr>
      <w:r>
        <w:rPr/>
        <w:t xml:space="preserve">三、2021-2026年中国市场nft行业技术发展分析</w:t>
      </w:r>
    </w:p>
    <w:p>
      <w:pPr>
        <w:spacing w:before="75" w:after="0"/>
      </w:pPr>
      <w:r>
        <w:rPr/>
        <w:t xml:space="preserve">四、2021-2026年中国市场nft行业产品结构分析</w:t>
      </w:r>
    </w:p>
    <w:p>
      <w:pPr>
        <w:spacing w:before="75" w:after="0"/>
      </w:pPr>
      <w:r>
        <w:rPr/>
        <w:t xml:space="preserve">第二节 中国nft行业市场产品价格走势分析</w:t>
      </w:r>
    </w:p>
    <w:p>
      <w:pPr>
        <w:spacing w:before="75" w:after="0"/>
      </w:pPr>
      <w:r>
        <w:rPr/>
        <w:t xml:space="preserve">一、中国nft业市场价格影响因素分析</w:t>
      </w:r>
    </w:p>
    <w:p>
      <w:pPr>
        <w:spacing w:before="75" w:after="0"/>
      </w:pPr>
      <w:r>
        <w:rPr/>
        <w:t xml:space="preserve">二、2021-2026年中国nft行业市场价格走势分析</w:t>
      </w:r>
    </w:p>
    <w:p>
      <w:pPr>
        <w:spacing w:before="75" w:after="0"/>
      </w:pPr>
      <w:r>
        <w:rPr/>
        <w:t xml:space="preserve">第三节 中国nft行业市场发展的主要策略</w:t>
      </w:r>
    </w:p>
    <w:p>
      <w:pPr>
        <w:spacing w:before="75" w:after="0"/>
      </w:pPr>
      <w:r>
        <w:rPr/>
        <w:t xml:space="preserve">一、发展国内nft行业的相关建议与对策</w:t>
      </w:r>
    </w:p>
    <w:p>
      <w:pPr>
        <w:spacing w:before="75" w:after="0"/>
      </w:pPr>
      <w:r>
        <w:rPr/>
        <w:t xml:space="preserve">二、中国nft行业的发展建议</w:t>
      </w:r>
    </w:p>
    <w:p>
      <w:pPr>
        <w:spacing w:before="75" w:after="0"/>
      </w:pPr>
      <w:r>
        <w:rPr>
          <w:b w:val="1"/>
          <w:bCs w:val="1"/>
        </w:rPr>
        <w:t xml:space="preserve">第五章 2021-2026年中国nft行业进出口市场分析</w:t>
      </w:r>
    </w:p>
    <w:p>
      <w:pPr>
        <w:spacing w:before="75" w:after="0"/>
      </w:pPr>
      <w:r>
        <w:rPr/>
        <w:t xml:space="preserve">第一节 nft进出口市场分析</w:t>
      </w:r>
    </w:p>
    <w:p>
      <w:pPr>
        <w:spacing w:before="75" w:after="0"/>
      </w:pPr>
      <w:r>
        <w:rPr/>
        <w:t xml:space="preserve">一、进出口产品构成特点</w:t>
      </w:r>
    </w:p>
    <w:p>
      <w:pPr>
        <w:spacing w:before="75" w:after="0"/>
      </w:pPr>
      <w:r>
        <w:rPr/>
        <w:t xml:space="preserve">二、2021-2026年进出口市场发展分析</w:t>
      </w:r>
    </w:p>
    <w:p>
      <w:pPr>
        <w:spacing w:before="75" w:after="0"/>
      </w:pPr>
      <w:r>
        <w:rPr/>
        <w:t xml:space="preserve">第二节 nft行业进出口数据统计</w:t>
      </w:r>
    </w:p>
    <w:p>
      <w:pPr>
        <w:spacing w:before="75" w:after="0"/>
      </w:pPr>
      <w:r>
        <w:rPr/>
        <w:t xml:space="preserve">一、2021-2026年nft进口量统计</w:t>
      </w:r>
    </w:p>
    <w:p>
      <w:pPr>
        <w:spacing w:before="75" w:after="0"/>
      </w:pPr>
      <w:r>
        <w:rPr/>
        <w:t xml:space="preserve">二、2021-2026年nft出口量统计</w:t>
      </w:r>
    </w:p>
    <w:p>
      <w:pPr>
        <w:spacing w:before="75" w:after="0"/>
      </w:pPr>
      <w:r>
        <w:rPr/>
        <w:t xml:space="preserve">第三节 nft进出口区域格局分析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2026-2031年nft进出口预测</w:t>
      </w:r>
    </w:p>
    <w:p>
      <w:pPr>
        <w:spacing w:before="75" w:after="0"/>
      </w:pPr>
      <w:r>
        <w:rPr/>
        <w:t xml:space="preserve">一、2026-2031年nft进口预测</w:t>
      </w:r>
    </w:p>
    <w:p>
      <w:pPr>
        <w:spacing w:before="75" w:after="0"/>
      </w:pPr>
      <w:r>
        <w:rPr/>
        <w:t xml:space="preserve">二、2026-2031年nft出口预测</w:t>
      </w:r>
    </w:p>
    <w:p>
      <w:pPr>
        <w:spacing w:before="75" w:after="0"/>
      </w:pPr>
      <w:r>
        <w:rPr>
          <w:b w:val="1"/>
          <w:bCs w:val="1"/>
        </w:rPr>
        <w:t xml:space="preserve">第六章 2021-2026年中国nft行业市场供需状况研究分析</w:t>
      </w:r>
    </w:p>
    <w:p>
      <w:pPr>
        <w:spacing w:before="75" w:after="0"/>
      </w:pPr>
      <w:r>
        <w:rPr/>
        <w:t xml:space="preserve">第一节 2021-2026年中国nft行业市场需求分析</w:t>
      </w:r>
    </w:p>
    <w:p>
      <w:pPr>
        <w:spacing w:before="75" w:after="0"/>
      </w:pPr>
      <w:r>
        <w:rPr/>
        <w:t xml:space="preserve">一、2021-2026年中国nft行业市场需求规模分析</w:t>
      </w:r>
    </w:p>
    <w:p>
      <w:pPr>
        <w:spacing w:before="75" w:after="0"/>
      </w:pPr>
      <w:r>
        <w:rPr/>
        <w:t xml:space="preserve">二、2021-2026年中国nft行业市场需求影响因素分析</w:t>
      </w:r>
    </w:p>
    <w:p>
      <w:pPr>
        <w:spacing w:before="75" w:after="0"/>
      </w:pPr>
      <w:r>
        <w:rPr/>
        <w:t xml:space="preserve">三、2021-2026年中国nft行业市场需求格局分析</w:t>
      </w:r>
    </w:p>
    <w:p>
      <w:pPr>
        <w:spacing w:before="75" w:after="0"/>
      </w:pPr>
      <w:r>
        <w:rPr/>
        <w:t xml:space="preserve">第二节 2021-2026年中国nft行业市场供给分析</w:t>
      </w:r>
    </w:p>
    <w:p>
      <w:pPr>
        <w:spacing w:before="75" w:after="0"/>
      </w:pPr>
      <w:r>
        <w:rPr/>
        <w:t xml:space="preserve">一、2021-2026年中国nft行业市场供给规模分析</w:t>
      </w:r>
    </w:p>
    <w:p>
      <w:pPr>
        <w:spacing w:before="75" w:after="0"/>
      </w:pPr>
      <w:r>
        <w:rPr/>
        <w:t xml:space="preserve">二、2021-2026年中国nft行业业市场供给影响因素分析</w:t>
      </w:r>
    </w:p>
    <w:p>
      <w:pPr>
        <w:spacing w:before="75" w:after="0"/>
      </w:pPr>
      <w:r>
        <w:rPr/>
        <w:t xml:space="preserve">三、2021-2026年中国nft行业市场供给格局分析</w:t>
      </w:r>
    </w:p>
    <w:p>
      <w:pPr>
        <w:spacing w:before="75" w:after="0"/>
      </w:pPr>
      <w:r>
        <w:rPr/>
        <w:t xml:space="preserve">第三节 2021-2026年中国nft行业市场供需平衡分析</w:t>
      </w:r>
    </w:p>
    <w:p>
      <w:pPr>
        <w:spacing w:before="75" w:after="0"/>
      </w:pPr>
      <w:r>
        <w:rPr>
          <w:b w:val="1"/>
          <w:bCs w:val="1"/>
        </w:rPr>
        <w:t xml:space="preserve">第七章 2021-2026年nft行业相关行业市场运行综合分析</w:t>
      </w:r>
    </w:p>
    <w:p>
      <w:pPr>
        <w:spacing w:before="75" w:after="0"/>
      </w:pPr>
      <w:r>
        <w:rPr/>
        <w:t xml:space="preserve">第一节 2021-2026年nft行业上游运行分析</w:t>
      </w:r>
    </w:p>
    <w:p>
      <w:pPr>
        <w:spacing w:before="75" w:after="0"/>
      </w:pPr>
      <w:r>
        <w:rPr/>
        <w:t xml:space="preserve">一、nft行业上游介绍</w:t>
      </w:r>
    </w:p>
    <w:p>
      <w:pPr>
        <w:spacing w:before="75" w:after="0"/>
      </w:pPr>
      <w:r>
        <w:rPr/>
        <w:t xml:space="preserve">二、nft行业上游发展状况分析</w:t>
      </w:r>
    </w:p>
    <w:p>
      <w:pPr>
        <w:spacing w:before="75" w:after="0"/>
      </w:pPr>
      <w:r>
        <w:rPr/>
        <w:t xml:space="preserve">三、nft行业上游对nft行业影响力分析</w:t>
      </w:r>
    </w:p>
    <w:p>
      <w:pPr>
        <w:spacing w:before="75" w:after="0"/>
      </w:pPr>
      <w:r>
        <w:rPr/>
        <w:t xml:space="preserve">第二节 2021-2026年nft行业下游运行分析</w:t>
      </w:r>
    </w:p>
    <w:p>
      <w:pPr>
        <w:spacing w:before="75" w:after="0"/>
      </w:pPr>
      <w:r>
        <w:rPr/>
        <w:t xml:space="preserve">一、nft行业下游介绍</w:t>
      </w:r>
    </w:p>
    <w:p>
      <w:pPr>
        <w:spacing w:before="75" w:after="0"/>
      </w:pPr>
      <w:r>
        <w:rPr/>
        <w:t xml:space="preserve">二、nft行业下游发展状况分析</w:t>
      </w:r>
    </w:p>
    <w:p>
      <w:pPr>
        <w:spacing w:before="75" w:after="0"/>
      </w:pPr>
      <w:r>
        <w:rPr/>
        <w:t xml:space="preserve">三、nft行业下游对本行业影响力分析</w:t>
      </w:r>
    </w:p>
    <w:p>
      <w:pPr>
        <w:spacing w:before="75" w:after="0"/>
      </w:pPr>
      <w:r>
        <w:rPr>
          <w:b w:val="1"/>
          <w:bCs w:val="1"/>
        </w:rPr>
        <w:t xml:space="preserve">第八章 2021-2026年中国nft行业竞争格局分析</w:t>
      </w:r>
    </w:p>
    <w:p>
      <w:pPr>
        <w:spacing w:before="75" w:after="0"/>
      </w:pPr>
      <w:r>
        <w:rPr/>
        <w:t xml:space="preserve">第一节 nft行业竞争结构分析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nft企业国际竞争力比较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nft行业竞争格局分析</w:t>
      </w:r>
    </w:p>
    <w:p>
      <w:pPr>
        <w:spacing w:before="75" w:after="0"/>
      </w:pPr>
      <w:r>
        <w:rPr/>
        <w:t xml:space="preserve">一、nft行业集中度分析</w:t>
      </w:r>
    </w:p>
    <w:p>
      <w:pPr>
        <w:spacing w:before="75" w:after="0"/>
      </w:pPr>
      <w:r>
        <w:rPr/>
        <w:t xml:space="preserve">二、nft行业竞争程度分析</w:t>
      </w:r>
    </w:p>
    <w:p>
      <w:pPr>
        <w:spacing w:before="75" w:after="0"/>
      </w:pPr>
      <w:r>
        <w:rPr/>
        <w:t xml:space="preserve">第四节 2021-2026年nft行业竞争策略分析</w:t>
      </w:r>
    </w:p>
    <w:p>
      <w:pPr>
        <w:spacing w:before="75" w:after="0"/>
      </w:pPr>
      <w:r>
        <w:rPr/>
        <w:t xml:space="preserve">一、2021-2026年nft行业竞争格局展望</w:t>
      </w:r>
    </w:p>
    <w:p>
      <w:pPr>
        <w:spacing w:before="75" w:after="0"/>
      </w:pPr>
      <w:r>
        <w:rPr/>
        <w:t xml:space="preserve">二、2021-2026年nft行业竞争策略分析</w:t>
      </w:r>
    </w:p>
    <w:p>
      <w:pPr>
        <w:spacing w:before="75" w:after="0"/>
      </w:pPr>
      <w:r>
        <w:rPr>
          <w:b w:val="1"/>
          <w:bCs w:val="1"/>
        </w:rPr>
        <w:t xml:space="preserve">第九章 2021-2026年中国nft行业重点区域运行分析</w:t>
      </w:r>
    </w:p>
    <w:p>
      <w:pPr>
        <w:spacing w:before="75" w:after="0"/>
      </w:pPr>
      <w:r>
        <w:rPr/>
        <w:t xml:space="preserve">第一节 2021-2026年华东地区nft行业运行情况</w:t>
      </w:r>
    </w:p>
    <w:p>
      <w:pPr>
        <w:spacing w:before="75" w:after="0"/>
      </w:pPr>
      <w:r>
        <w:rPr/>
        <w:t xml:space="preserve">第二节 2021-2026年华南地区nft行业运行情况</w:t>
      </w:r>
    </w:p>
    <w:p>
      <w:pPr>
        <w:spacing w:before="75" w:after="0"/>
      </w:pPr>
      <w:r>
        <w:rPr/>
        <w:t xml:space="preserve">第三节 2021-2026年华中地区nft行业运行情况</w:t>
      </w:r>
    </w:p>
    <w:p>
      <w:pPr>
        <w:spacing w:before="75" w:after="0"/>
      </w:pPr>
      <w:r>
        <w:rPr/>
        <w:t xml:space="preserve">第四节 2021-2026年华北地区nft行业运行情况</w:t>
      </w:r>
    </w:p>
    <w:p>
      <w:pPr>
        <w:spacing w:before="75" w:after="0"/>
      </w:pPr>
      <w:r>
        <w:rPr/>
        <w:t xml:space="preserve">第五节 2021-2026年西北地区nft行业运行情况</w:t>
      </w:r>
    </w:p>
    <w:p>
      <w:pPr>
        <w:spacing w:before="75" w:after="0"/>
      </w:pPr>
      <w:r>
        <w:rPr/>
        <w:t xml:space="preserve">第六节 2021-2026年西南地区nft行业运行情况</w:t>
      </w:r>
    </w:p>
    <w:p>
      <w:pPr>
        <w:spacing w:before="75" w:after="0"/>
      </w:pPr>
      <w:r>
        <w:rPr/>
        <w:t xml:space="preserve">第七节 主要省市集中度及竞争力分析</w:t>
      </w:r>
    </w:p>
    <w:p>
      <w:pPr>
        <w:spacing w:before="75" w:after="0"/>
      </w:pPr>
      <w:r>
        <w:rPr>
          <w:b w:val="1"/>
          <w:bCs w:val="1"/>
        </w:rPr>
        <w:t xml:space="preserve">第十章 2021-2026年中国nft行业知名品牌企业竞争力分析</w:t>
      </w:r>
    </w:p>
    <w:p>
      <w:pPr>
        <w:spacing w:before="75" w:after="0"/>
      </w:pPr>
      <w:r>
        <w:rPr/>
        <w:t xml:space="preserve">第一节 binance</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第二节 makersplace</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第三节 nifty gateway</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第四节 rarible</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第五节 magic eden</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b w:val="1"/>
          <w:bCs w:val="1"/>
        </w:rPr>
        <w:t xml:space="preserve">第十一章 2026-2031年中国nft行业发展前景预测分析</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三、行业“十四五”整体规划解读</w:t>
      </w:r>
    </w:p>
    <w:p>
      <w:pPr>
        <w:spacing w:before="75" w:after="0"/>
      </w:pPr>
      <w:r>
        <w:rPr/>
        <w:t xml:space="preserve">第二节 2026-2031年中国nft行业市场发展趋势预测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三、2026-2031年中国nft行业市场价格走势预测</w:t>
      </w:r>
    </w:p>
    <w:p>
      <w:pPr>
        <w:spacing w:before="75" w:after="0"/>
      </w:pPr>
      <w:r>
        <w:rPr/>
        <w:t xml:space="preserve">第三节 2026-2031年中国nft技术发展趋势预测</w:t>
      </w:r>
    </w:p>
    <w:p>
      <w:pPr>
        <w:spacing w:before="75" w:after="0"/>
      </w:pPr>
      <w:r>
        <w:rPr/>
        <w:t xml:space="preserve">一、nft行业发展新动态</w:t>
      </w:r>
    </w:p>
    <w:p>
      <w:pPr>
        <w:spacing w:before="75" w:after="0"/>
      </w:pPr>
      <w:r>
        <w:rPr/>
        <w:t xml:space="preserve">二、nft行业技术新动态</w:t>
      </w:r>
    </w:p>
    <w:p>
      <w:pPr>
        <w:spacing w:before="75" w:after="0"/>
      </w:pPr>
      <w:r>
        <w:rPr/>
        <w:t xml:space="preserve">三、nft行业技术发展趋势预测</w:t>
      </w:r>
    </w:p>
    <w:p>
      <w:pPr>
        <w:spacing w:before="75" w:after="0"/>
      </w:pPr>
      <w:r>
        <w:rPr/>
        <w:t xml:space="preserve">第四节 我国nft行业swot模型分析研究</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b w:val="1"/>
          <w:bCs w:val="1"/>
        </w:rPr>
        <w:t xml:space="preserve">第十二章 2026-2031年中国nft行业投资分析</w:t>
      </w:r>
    </w:p>
    <w:p>
      <w:pPr>
        <w:spacing w:before="75" w:after="0"/>
      </w:pPr>
      <w:r>
        <w:rPr/>
        <w:t xml:space="preserve">第一节 nft行业投资机会分析</w:t>
      </w:r>
    </w:p>
    <w:p>
      <w:pPr>
        <w:spacing w:before="75" w:after="0"/>
      </w:pPr>
      <w:r>
        <w:rPr/>
        <w:t xml:space="preserve">一、投资领域</w:t>
      </w:r>
    </w:p>
    <w:p>
      <w:pPr>
        <w:spacing w:before="75" w:after="0"/>
      </w:pPr>
      <w:r>
        <w:rPr/>
        <w:t xml:space="preserve">二、主要项目</w:t>
      </w:r>
    </w:p>
    <w:p>
      <w:pPr>
        <w:spacing w:before="75" w:after="0"/>
      </w:pPr>
      <w:r>
        <w:rPr/>
        <w:t xml:space="preserve">第二节 nft行业投资风险分析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nft行业投资建议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三、市场的重点客户战略实施</w:t>
      </w:r>
    </w:p>
    <w:p>
      <w:pPr>
        <w:spacing w:before="75" w:after="0"/>
      </w:pPr>
      <w:r>
        <w:rPr>
          <w:b w:val="1"/>
          <w:bCs w:val="1"/>
        </w:rPr>
        <w:t xml:space="preserve">图表目录</w:t>
      </w:r>
    </w:p>
    <w:p>
      <w:pPr>
        <w:spacing w:before="75" w:after="0"/>
      </w:pPr>
      <w:r>
        <w:rPr/>
        <w:t xml:space="preserve">图表：nft产业链分析</w:t>
      </w:r>
    </w:p>
    <w:p>
      <w:pPr>
        <w:spacing w:before="75" w:after="0"/>
      </w:pPr>
      <w:r>
        <w:rPr/>
        <w:t xml:space="preserve">图表：国际nft市场规模</w:t>
      </w:r>
    </w:p>
    <w:p>
      <w:pPr>
        <w:spacing w:before="75" w:after="0"/>
      </w:pPr>
      <w:r>
        <w:rPr/>
        <w:t xml:space="preserve">图表：国际nft生命周期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图表：2021-2026年中国nft市场规模</w:t>
      </w:r>
    </w:p>
    <w:p>
      <w:pPr>
        <w:spacing w:before="75" w:after="0"/>
      </w:pPr>
      <w:r>
        <w:rPr/>
        <w:t xml:space="preserve">图表：2021-2026年中国nft供应情况</w:t>
      </w:r>
    </w:p>
    <w:p>
      <w:pPr>
        <w:spacing w:before="75" w:after="0"/>
      </w:pPr>
      <w:r>
        <w:rPr/>
        <w:t xml:space="preserve">图表：2021-2026年中国nft需求情况</w:t>
      </w:r>
    </w:p>
    <w:p>
      <w:pPr>
        <w:spacing w:before="75" w:after="0"/>
      </w:pPr>
      <w:r>
        <w:rPr/>
        <w:t xml:space="preserve">图表：2026-2031年中国nft市场规模预测</w:t>
      </w:r>
    </w:p>
    <w:p>
      <w:pPr>
        <w:spacing w:before="75" w:after="0"/>
      </w:pPr>
      <w:r>
        <w:rPr/>
        <w:t xml:space="preserve">图表：2026-2031年中国nft供应情况预测</w:t>
      </w:r>
    </w:p>
    <w:p>
      <w:pPr>
        <w:spacing w:before="75" w:after="0"/>
      </w:pPr>
      <w:r>
        <w:rPr/>
        <w:t xml:space="preserve">图表：2026-2031年中国nft需求情况预测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中国NFT行业市场发展现状及前景趋势与投资分析研究报告(2026-2031版)</dc:title>
  <dc:description>中国NFT行业市场发展现状及前景趋势与投资分析研究报告(2026-2031版)</dc:description>
  <dc:subject>中国NFT行业市场发展现状及前景趋势与投资分析研究报告(2026-2031版)</dc:subject>
  <cp:keywords>研究报告</cp:keywords>
  <cp:category>研究报告</cp:category>
  <cp:lastModifiedBy>北京中道泰和信息咨询有限公司</cp:lastModifiedBy>
  <dcterms:created xsi:type="dcterms:W3CDTF">2026-03-26T22:05:14+08:00</dcterms:created>
  <dcterms:modified xsi:type="dcterms:W3CDTF">2026-03-26T22:05:14+08:00</dcterms:modified>
</cp:coreProperties>
</file>

<file path=docProps/custom.xml><?xml version="1.0" encoding="utf-8"?>
<Properties xmlns="http://schemas.openxmlformats.org/officeDocument/2006/custom-properties" xmlns:vt="http://schemas.openxmlformats.org/officeDocument/2006/docPropsVTypes"/>
</file>