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中国翡翠行业市场发展现状及前景趋势与投资分析研究报告(2026-2031版)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翡翠是一种以硬玉矿物为主的辉石族矿物集合体，是大自然的杰作，由无数微小的矿物颗粒凝聚而成，其形成时间之久远往往达到上亿年。翡翠的硬度在摩氏6.5-7之间，密度为3.33g/cm³，具有很好的耐磨性和防腐蚀性。它是一种多晶型的宝石，外观呈透明或半透明，色泽饱满，呈现出深浅不一的绿色、蓝绿色或蓝紫色，其中绿色翡翠最为珍贵，也最具收藏价值。翡翠的光泽包括玻璃光泽或油脂光泽，根据透明度和光泽的不同，可以分为玻璃种、冰种、糯种、干青种等多种类型。在传统文化中，翡翠被认为具有辟邪、守护和带来好运的寓意，同时也被视为一种象征幸福、长寿和财富的宝石。</w:t>
      </w:r>
    </w:p>
    <w:p>
      <w:pPr>
        <w:spacing w:after="150"/>
      </w:pPr>
      <w:r>
        <w:rPr/>
        <w:t xml:space="preserve">翡翠研究报告对翡翠行业研究的内容和方法进行全面的阐述和论证，对研究过程中所获取的翡翠资料进行全面系统的整理和分析，通过图表、统计结果及文献资料，或以纵向的发展过程，或横向类别分析提出论点、分析论据，进行论证。翡翠报告绝对如实地反映客观情况，叙述、说明、推断、引用均恰如其分。文字、用词应力求准确。研究报告的文字也简单、明了、通顺、流畅，既明白如话，又把研究的效果准确地、科学地表达出来。翡翠研究报告以行业为研究对象，并基于行业的现状，行业经济运行数据，行业供需现状，行业竞争格局，重点企业经营分析，行业产业链分析，市场集中度等现实指标，分析预测行业的发展前景和投资价值。通过最深入的数据挖掘，对行业进行严谨分析，从多个角度去评估企业市场地位，准确挖掘企业的成长性，已经为众多企业带来了最专业的研究和最有价值的咨询服务过程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翡翠行业的发展状况进行了深入透彻地分析，对我国行业市场情况、技术现状、供需形势作了详尽研究，重点分析了国内外重点企业、行业发展趋势以及行业投资情况，报告还对翡翠下游行业的发展进行了探讨，是翡翠及相关企业、投资部门、研究机构准确了解目前中国市场发展动态，把握翡翠行业发展方向，为企业经营决策提供重要参考的依据。 本报告也可以用于专精特新“小巨人”申请申报。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翡翠行业发展概述</w:t>
      </w:r>
    </w:p>
    <w:p>
      <w:pPr>
        <w:spacing w:before="75" w:after="0"/>
      </w:pPr>
      <w:r>
        <w:rPr/>
        <w:t xml:space="preserve">第一节 翡翠定义及分类</w:t>
      </w:r>
    </w:p>
    <w:p>
      <w:pPr>
        <w:spacing w:before="75" w:after="0"/>
      </w:pPr>
      <w:r>
        <w:rPr/>
        <w:t xml:space="preserve">一、翡翠行业的定义</w:t>
      </w:r>
    </w:p>
    <w:p>
      <w:pPr>
        <w:spacing w:before="75" w:after="0"/>
      </w:pPr>
      <w:r>
        <w:rPr/>
        <w:t xml:space="preserve">二、翡翠行业的特性</w:t>
      </w:r>
    </w:p>
    <w:p>
      <w:pPr>
        <w:spacing w:before="75" w:after="0"/>
      </w:pPr>
      <w:r>
        <w:rPr/>
        <w:t xml:space="preserve">第二节 翡翠产业链分析</w:t>
      </w:r>
    </w:p>
    <w:p>
      <w:pPr>
        <w:spacing w:before="75" w:after="0"/>
      </w:pPr>
      <w:r>
        <w:rPr/>
        <w:t xml:space="preserve">一、翡翠行业经济特性</w:t>
      </w:r>
    </w:p>
    <w:p>
      <w:pPr>
        <w:spacing w:before="75" w:after="0"/>
      </w:pPr>
      <w:r>
        <w:rPr/>
        <w:t xml:space="preserve">二、翡翠主要细分行业</w:t>
      </w:r>
    </w:p>
    <w:p>
      <w:pPr>
        <w:spacing w:before="75" w:after="0"/>
      </w:pPr>
      <w:r>
        <w:rPr/>
        <w:t xml:space="preserve">三、翡翠产业链结构分析</w:t>
      </w:r>
    </w:p>
    <w:p>
      <w:pPr>
        <w:spacing w:before="75" w:after="0"/>
      </w:pPr>
      <w:r>
        <w:rPr/>
        <w:t xml:space="preserve">第三节 翡翠行业地位分析</w:t>
      </w:r>
    </w:p>
    <w:p>
      <w:pPr>
        <w:spacing w:before="75" w:after="0"/>
      </w:pPr>
      <w:r>
        <w:rPr/>
        <w:t xml:space="preserve">一、翡翠行业对经济增长的影响</w:t>
      </w:r>
    </w:p>
    <w:p>
      <w:pPr>
        <w:spacing w:before="75" w:after="0"/>
      </w:pPr>
      <w:r>
        <w:rPr/>
        <w:t xml:space="preserve">二、翡翠行业对人民生活的影响</w:t>
      </w:r>
    </w:p>
    <w:p>
      <w:pPr>
        <w:spacing w:before="75" w:after="0"/>
      </w:pPr>
      <w:r>
        <w:rPr/>
        <w:t xml:space="preserve">三、翡翠行业关联度情况</w:t>
      </w:r>
    </w:p>
    <w:p>
      <w:pPr>
        <w:spacing w:before="75" w:after="0"/>
      </w:pPr>
      <w:r>
        <w:rPr>
          <w:b w:val="1"/>
          <w:bCs w:val="1"/>
        </w:rPr>
        <w:t xml:space="preserve">第二章 2021-2026年中国翡翠行业总体发展状况</w:t>
      </w:r>
    </w:p>
    <w:p>
      <w:pPr>
        <w:spacing w:before="75" w:after="0"/>
      </w:pPr>
      <w:r>
        <w:rPr/>
        <w:t xml:space="preserve">第一节 2021-2026年中国翡翠行业规模情况分析</w:t>
      </w:r>
    </w:p>
    <w:p>
      <w:pPr>
        <w:spacing w:before="75" w:after="0"/>
      </w:pPr>
      <w:r>
        <w:rPr/>
        <w:t xml:space="preserve">一、翡翠行业单位规模情况分析</w:t>
      </w:r>
    </w:p>
    <w:p>
      <w:pPr>
        <w:spacing w:before="75" w:after="0"/>
      </w:pPr>
      <w:r>
        <w:rPr/>
        <w:t xml:space="preserve">二、翡翠行业人员规模状况分析</w:t>
      </w:r>
    </w:p>
    <w:p>
      <w:pPr>
        <w:spacing w:before="75" w:after="0"/>
      </w:pPr>
      <w:r>
        <w:rPr/>
        <w:t xml:space="preserve">三、翡翠行业资产规模状况分析</w:t>
      </w:r>
    </w:p>
    <w:p>
      <w:pPr>
        <w:spacing w:before="75" w:after="0"/>
      </w:pPr>
      <w:r>
        <w:rPr/>
        <w:t xml:space="preserve">四、翡翠行业市场规模状况分析</w:t>
      </w:r>
    </w:p>
    <w:p>
      <w:pPr>
        <w:spacing w:before="75" w:after="0"/>
      </w:pPr>
      <w:r>
        <w:rPr/>
        <w:t xml:space="preserve">第二节 2021-2026年中国翡翠行业产销情况分析</w:t>
      </w:r>
    </w:p>
    <w:p>
      <w:pPr>
        <w:spacing w:before="75" w:after="0"/>
      </w:pPr>
      <w:r>
        <w:rPr/>
        <w:t xml:space="preserve">一、翡翠行业生产情况分析</w:t>
      </w:r>
    </w:p>
    <w:p>
      <w:pPr>
        <w:spacing w:before="75" w:after="0"/>
      </w:pPr>
      <w:r>
        <w:rPr/>
        <w:t xml:space="preserve">二、翡翠行业销售情况分析</w:t>
      </w:r>
    </w:p>
    <w:p>
      <w:pPr>
        <w:spacing w:before="75" w:after="0"/>
      </w:pPr>
      <w:r>
        <w:rPr/>
        <w:t xml:space="preserve">三、翡翠行业产销情况分析</w:t>
      </w:r>
    </w:p>
    <w:p>
      <w:pPr>
        <w:spacing w:before="75" w:after="0"/>
      </w:pPr>
      <w:r>
        <w:rPr/>
        <w:t xml:space="preserve">第三节 2026-2031年中国翡翠行业财务能力预测分析</w:t>
      </w:r>
    </w:p>
    <w:p>
      <w:pPr>
        <w:spacing w:before="75" w:after="0"/>
      </w:pPr>
      <w:r>
        <w:rPr/>
        <w:t xml:space="preserve">一、翡翠行业盈利能力分析与预测</w:t>
      </w:r>
    </w:p>
    <w:p>
      <w:pPr>
        <w:spacing w:before="75" w:after="0"/>
      </w:pPr>
      <w:r>
        <w:rPr/>
        <w:t xml:space="preserve">二、翡翠行业偿债能力分析与预测</w:t>
      </w:r>
    </w:p>
    <w:p>
      <w:pPr>
        <w:spacing w:before="75" w:after="0"/>
      </w:pPr>
      <w:r>
        <w:rPr/>
        <w:t xml:space="preserve">三、翡翠行业营运能力分析与预测</w:t>
      </w:r>
    </w:p>
    <w:p>
      <w:pPr>
        <w:spacing w:before="75" w:after="0"/>
      </w:pPr>
      <w:r>
        <w:rPr/>
        <w:t xml:space="preserve">四、翡翠行业发展能力分析与预测</w:t>
      </w:r>
    </w:p>
    <w:p>
      <w:pPr>
        <w:spacing w:before="75" w:after="0"/>
      </w:pPr>
      <w:r>
        <w:rPr>
          <w:b w:val="1"/>
          <w:bCs w:val="1"/>
        </w:rPr>
        <w:t xml:space="preserve">第三章 中国翡翠行业政策技术环境分析</w:t>
      </w:r>
    </w:p>
    <w:p>
      <w:pPr>
        <w:spacing w:before="75" w:after="0"/>
      </w:pPr>
      <w:r>
        <w:rPr/>
        <w:t xml:space="preserve">第一节 翡翠行业政策法规环境分析</w:t>
      </w:r>
    </w:p>
    <w:p>
      <w:pPr>
        <w:spacing w:before="75" w:after="0"/>
      </w:pPr>
      <w:r>
        <w:rPr/>
        <w:t xml:space="preserve">一、行业相关标准概述</w:t>
      </w:r>
    </w:p>
    <w:p>
      <w:pPr>
        <w:spacing w:before="75" w:after="0"/>
      </w:pPr>
      <w:r>
        <w:rPr/>
        <w:t xml:space="preserve">二、行业税收政策分析</w:t>
      </w:r>
    </w:p>
    <w:p>
      <w:pPr>
        <w:spacing w:before="75" w:after="0"/>
      </w:pPr>
      <w:r>
        <w:rPr/>
        <w:t xml:space="preserve">三、行业政策走势及其影响</w:t>
      </w:r>
    </w:p>
    <w:p>
      <w:pPr>
        <w:spacing w:before="75" w:after="0"/>
      </w:pPr>
      <w:r>
        <w:rPr/>
        <w:t xml:space="preserve">第二节 翡翠行业技术环境分析</w:t>
      </w:r>
    </w:p>
    <w:p>
      <w:pPr>
        <w:spacing w:before="75" w:after="0"/>
      </w:pPr>
      <w:r>
        <w:rPr/>
        <w:t xml:space="preserve">一、国际技术发展趋势</w:t>
      </w:r>
    </w:p>
    <w:p>
      <w:pPr>
        <w:spacing w:before="75" w:after="0"/>
      </w:pPr>
      <w:r>
        <w:rPr/>
        <w:t xml:space="preserve">二、国内技术水平现状</w:t>
      </w:r>
    </w:p>
    <w:p>
      <w:pPr>
        <w:spacing w:before="75" w:after="0"/>
      </w:pPr>
      <w:r>
        <w:rPr/>
        <w:t xml:space="preserve">三、科技创新主攻方向</w:t>
      </w:r>
    </w:p>
    <w:p>
      <w:pPr>
        <w:spacing w:before="75" w:after="0"/>
      </w:pPr>
      <w:r>
        <w:rPr>
          <w:b w:val="1"/>
          <w:bCs w:val="1"/>
        </w:rPr>
        <w:t xml:space="preserve">第四章 2021-2026年中国翡翠行业市场发展分析</w:t>
      </w:r>
    </w:p>
    <w:p>
      <w:pPr>
        <w:spacing w:before="75" w:after="0"/>
      </w:pPr>
      <w:r>
        <w:rPr/>
        <w:t xml:space="preserve">第一节 2021-2026年中国翡翠行业市场运行分析</w:t>
      </w:r>
    </w:p>
    <w:p>
      <w:pPr>
        <w:spacing w:before="75" w:after="0"/>
      </w:pPr>
      <w:r>
        <w:rPr/>
        <w:t xml:space="preserve">一、2021-2026年中国市场翡翠行业需求状况分析</w:t>
      </w:r>
    </w:p>
    <w:p>
      <w:pPr>
        <w:spacing w:before="75" w:after="0"/>
      </w:pPr>
      <w:r>
        <w:rPr/>
        <w:t xml:space="preserve">二、2021-2026年中国市场翡翠行业生产状况分析</w:t>
      </w:r>
    </w:p>
    <w:p>
      <w:pPr>
        <w:spacing w:before="75" w:after="0"/>
      </w:pPr>
      <w:r>
        <w:rPr/>
        <w:t xml:space="preserve">三、2021-2026年中国市场翡翠行业技术发展分析</w:t>
      </w:r>
    </w:p>
    <w:p>
      <w:pPr>
        <w:spacing w:before="75" w:after="0"/>
      </w:pPr>
      <w:r>
        <w:rPr/>
        <w:t xml:space="preserve">四、2021-2026年中国市场翡翠行业产品结构分析</w:t>
      </w:r>
    </w:p>
    <w:p>
      <w:pPr>
        <w:spacing w:before="75" w:after="0"/>
      </w:pPr>
      <w:r>
        <w:rPr/>
        <w:t xml:space="preserve">第二节 中国翡翠行业市场产品价格走势分析</w:t>
      </w:r>
    </w:p>
    <w:p>
      <w:pPr>
        <w:spacing w:before="75" w:after="0"/>
      </w:pPr>
      <w:r>
        <w:rPr/>
        <w:t xml:space="preserve">一、中国翡翠业市场价格影响因素分析</w:t>
      </w:r>
    </w:p>
    <w:p>
      <w:pPr>
        <w:spacing w:before="75" w:after="0"/>
      </w:pPr>
      <w:r>
        <w:rPr/>
        <w:t xml:space="preserve">二、2021-2026年中国翡翠行业市场价格走势分析</w:t>
      </w:r>
    </w:p>
    <w:p>
      <w:pPr>
        <w:spacing w:before="75" w:after="0"/>
      </w:pPr>
      <w:r>
        <w:rPr/>
        <w:t xml:space="preserve">第三节 中国翡翠行业市场发展的主要策略</w:t>
      </w:r>
    </w:p>
    <w:p>
      <w:pPr>
        <w:spacing w:before="75" w:after="0"/>
      </w:pPr>
      <w:r>
        <w:rPr/>
        <w:t xml:space="preserve">一、发展国内翡翠行业的相关建议与对策</w:t>
      </w:r>
    </w:p>
    <w:p>
      <w:pPr>
        <w:spacing w:before="75" w:after="0"/>
      </w:pPr>
      <w:r>
        <w:rPr/>
        <w:t xml:space="preserve">二、中国翡翠行业的发展建议</w:t>
      </w:r>
    </w:p>
    <w:p>
      <w:pPr>
        <w:spacing w:before="75" w:after="0"/>
      </w:pPr>
      <w:r>
        <w:rPr>
          <w:b w:val="1"/>
          <w:bCs w:val="1"/>
        </w:rPr>
        <w:t xml:space="preserve">第五章 2021-2026年中国翡翠行业进出口市场分析</w:t>
      </w:r>
    </w:p>
    <w:p>
      <w:pPr>
        <w:spacing w:before="75" w:after="0"/>
      </w:pPr>
      <w:r>
        <w:rPr/>
        <w:t xml:space="preserve">第一节 翡翠进出口市场分析</w:t>
      </w:r>
    </w:p>
    <w:p>
      <w:pPr>
        <w:spacing w:before="75" w:after="0"/>
      </w:pPr>
      <w:r>
        <w:rPr/>
        <w:t xml:space="preserve">一、进出口产品构成特点</w:t>
      </w:r>
    </w:p>
    <w:p>
      <w:pPr>
        <w:spacing w:before="75" w:after="0"/>
      </w:pPr>
      <w:r>
        <w:rPr/>
        <w:t xml:space="preserve">二、2021-2026年进出口市场发展分析</w:t>
      </w:r>
    </w:p>
    <w:p>
      <w:pPr>
        <w:spacing w:before="75" w:after="0"/>
      </w:pPr>
      <w:r>
        <w:rPr/>
        <w:t xml:space="preserve">第二节 翡翠行业进出口数据统计</w:t>
      </w:r>
    </w:p>
    <w:p>
      <w:pPr>
        <w:spacing w:before="75" w:after="0"/>
      </w:pPr>
      <w:r>
        <w:rPr/>
        <w:t xml:space="preserve">一、2021-2026年翡翠进口量统计</w:t>
      </w:r>
    </w:p>
    <w:p>
      <w:pPr>
        <w:spacing w:before="75" w:after="0"/>
      </w:pPr>
      <w:r>
        <w:rPr/>
        <w:t xml:space="preserve">二、2021-2026年翡翠出口量统计</w:t>
      </w:r>
    </w:p>
    <w:p>
      <w:pPr>
        <w:spacing w:before="75" w:after="0"/>
      </w:pPr>
      <w:r>
        <w:rPr/>
        <w:t xml:space="preserve">第三节 翡翠进出口区域格局分析</w:t>
      </w:r>
    </w:p>
    <w:p>
      <w:pPr>
        <w:spacing w:before="75" w:after="0"/>
      </w:pPr>
      <w:r>
        <w:rPr/>
        <w:t xml:space="preserve">一、进口地区格局</w:t>
      </w:r>
    </w:p>
    <w:p>
      <w:pPr>
        <w:spacing w:before="75" w:after="0"/>
      </w:pPr>
      <w:r>
        <w:rPr/>
        <w:t xml:space="preserve">二、出口地区格局</w:t>
      </w:r>
    </w:p>
    <w:p>
      <w:pPr>
        <w:spacing w:before="75" w:after="0"/>
      </w:pPr>
      <w:r>
        <w:rPr/>
        <w:t xml:space="preserve">第四节 2026-2031年翡翠进出口预测</w:t>
      </w:r>
    </w:p>
    <w:p>
      <w:pPr>
        <w:spacing w:before="75" w:after="0"/>
      </w:pPr>
      <w:r>
        <w:rPr/>
        <w:t xml:space="preserve">一、2026-2031年翡翠进口预测</w:t>
      </w:r>
    </w:p>
    <w:p>
      <w:pPr>
        <w:spacing w:before="75" w:after="0"/>
      </w:pPr>
      <w:r>
        <w:rPr/>
        <w:t xml:space="preserve">二、2026-2031年翡翠出口预测</w:t>
      </w:r>
    </w:p>
    <w:p>
      <w:pPr>
        <w:spacing w:before="75" w:after="0"/>
      </w:pPr>
      <w:r>
        <w:rPr>
          <w:b w:val="1"/>
          <w:bCs w:val="1"/>
        </w:rPr>
        <w:t xml:space="preserve">第六章 2021-2026年中国翡翠行业市场供需状况研究分析</w:t>
      </w:r>
    </w:p>
    <w:p>
      <w:pPr>
        <w:spacing w:before="75" w:after="0"/>
      </w:pPr>
      <w:r>
        <w:rPr/>
        <w:t xml:space="preserve">第一节 2021-2026年中国翡翠行业市场需求分析</w:t>
      </w:r>
    </w:p>
    <w:p>
      <w:pPr>
        <w:spacing w:before="75" w:after="0"/>
      </w:pPr>
      <w:r>
        <w:rPr/>
        <w:t xml:space="preserve">一、2021-2026年中国翡翠行业市场需求规模分析</w:t>
      </w:r>
    </w:p>
    <w:p>
      <w:pPr>
        <w:spacing w:before="75" w:after="0"/>
      </w:pPr>
      <w:r>
        <w:rPr/>
        <w:t xml:space="preserve">二、2021-2026年中国翡翠行业市场需求影响因素分析</w:t>
      </w:r>
    </w:p>
    <w:p>
      <w:pPr>
        <w:spacing w:before="75" w:after="0"/>
      </w:pPr>
      <w:r>
        <w:rPr/>
        <w:t xml:space="preserve">三、2021-2026年中国翡翠行业市场需求格局分析</w:t>
      </w:r>
    </w:p>
    <w:p>
      <w:pPr>
        <w:spacing w:before="75" w:after="0"/>
      </w:pPr>
      <w:r>
        <w:rPr/>
        <w:t xml:space="preserve">第二节 2021-2026年中国翡翠行业市场供给分析</w:t>
      </w:r>
    </w:p>
    <w:p>
      <w:pPr>
        <w:spacing w:before="75" w:after="0"/>
      </w:pPr>
      <w:r>
        <w:rPr/>
        <w:t xml:space="preserve">一、2021-2026年中国翡翠行业市场供给规模分析</w:t>
      </w:r>
    </w:p>
    <w:p>
      <w:pPr>
        <w:spacing w:before="75" w:after="0"/>
      </w:pPr>
      <w:r>
        <w:rPr/>
        <w:t xml:space="preserve">二、2021-2026年中国翡翠行业业市场供给影响因素分析</w:t>
      </w:r>
    </w:p>
    <w:p>
      <w:pPr>
        <w:spacing w:before="75" w:after="0"/>
      </w:pPr>
      <w:r>
        <w:rPr/>
        <w:t xml:space="preserve">三、2021-2026年中国翡翠行业市场供给格局分析</w:t>
      </w:r>
    </w:p>
    <w:p>
      <w:pPr>
        <w:spacing w:before="75" w:after="0"/>
      </w:pPr>
      <w:r>
        <w:rPr/>
        <w:t xml:space="preserve">第三节 2021-2026年中国翡翠行业市场供需平衡分析</w:t>
      </w:r>
    </w:p>
    <w:p>
      <w:pPr>
        <w:spacing w:before="75" w:after="0"/>
      </w:pPr>
      <w:r>
        <w:rPr>
          <w:b w:val="1"/>
          <w:bCs w:val="1"/>
        </w:rPr>
        <w:t xml:space="preserve">第七章 2021-2026年翡翠行业相关行业市场运行综合分析</w:t>
      </w:r>
    </w:p>
    <w:p>
      <w:pPr>
        <w:spacing w:before="75" w:after="0"/>
      </w:pPr>
      <w:r>
        <w:rPr/>
        <w:t xml:space="preserve">第一节 2021-2026年翡翠行业上游运行分析</w:t>
      </w:r>
    </w:p>
    <w:p>
      <w:pPr>
        <w:spacing w:before="75" w:after="0"/>
      </w:pPr>
      <w:r>
        <w:rPr/>
        <w:t xml:space="preserve">一、翡翠行业上游介绍</w:t>
      </w:r>
    </w:p>
    <w:p>
      <w:pPr>
        <w:spacing w:before="75" w:after="0"/>
      </w:pPr>
      <w:r>
        <w:rPr/>
        <w:t xml:space="preserve">二、翡翠行业上游发展状况分析</w:t>
      </w:r>
    </w:p>
    <w:p>
      <w:pPr>
        <w:spacing w:before="75" w:after="0"/>
      </w:pPr>
      <w:r>
        <w:rPr/>
        <w:t xml:space="preserve">三、翡翠行业上游对翡翠行业影响力分析</w:t>
      </w:r>
    </w:p>
    <w:p>
      <w:pPr>
        <w:spacing w:before="75" w:after="0"/>
      </w:pPr>
      <w:r>
        <w:rPr/>
        <w:t xml:space="preserve">第二节 2021-2026年翡翠行业下游运行分析</w:t>
      </w:r>
    </w:p>
    <w:p>
      <w:pPr>
        <w:spacing w:before="75" w:after="0"/>
      </w:pPr>
      <w:r>
        <w:rPr/>
        <w:t xml:space="preserve">一、翡翠行业下游介绍</w:t>
      </w:r>
    </w:p>
    <w:p>
      <w:pPr>
        <w:spacing w:before="75" w:after="0"/>
      </w:pPr>
      <w:r>
        <w:rPr/>
        <w:t xml:space="preserve">二、翡翠行业下游发展状况分析</w:t>
      </w:r>
    </w:p>
    <w:p>
      <w:pPr>
        <w:spacing w:before="75" w:after="0"/>
      </w:pPr>
      <w:r>
        <w:rPr/>
        <w:t xml:space="preserve">三、翡翠行业下游对本行业影响力分析</w:t>
      </w:r>
    </w:p>
    <w:p>
      <w:pPr>
        <w:spacing w:before="75" w:after="0"/>
      </w:pPr>
      <w:r>
        <w:rPr>
          <w:b w:val="1"/>
          <w:bCs w:val="1"/>
        </w:rPr>
        <w:t xml:space="preserve">第八章 2021-2026年中国翡翠行业竞争格局分析</w:t>
      </w:r>
    </w:p>
    <w:p>
      <w:pPr>
        <w:spacing w:before="75" w:after="0"/>
      </w:pPr>
      <w:r>
        <w:rPr/>
        <w:t xml:space="preserve">第一节 翡翠行业竞争结构分析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翡翠企业国际竞争力比较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第三节 翡翠行业竞争格局分析</w:t>
      </w:r>
    </w:p>
    <w:p>
      <w:pPr>
        <w:spacing w:before="75" w:after="0"/>
      </w:pPr>
      <w:r>
        <w:rPr/>
        <w:t xml:space="preserve">一、翡翠行业集中度分析</w:t>
      </w:r>
    </w:p>
    <w:p>
      <w:pPr>
        <w:spacing w:before="75" w:after="0"/>
      </w:pPr>
      <w:r>
        <w:rPr/>
        <w:t xml:space="preserve">二、翡翠行业竞争程度分析</w:t>
      </w:r>
    </w:p>
    <w:p>
      <w:pPr>
        <w:spacing w:before="75" w:after="0"/>
      </w:pPr>
      <w:r>
        <w:rPr/>
        <w:t xml:space="preserve">第四节 2021-2026年翡翠行业竞争策略分析</w:t>
      </w:r>
    </w:p>
    <w:p>
      <w:pPr>
        <w:spacing w:before="75" w:after="0"/>
      </w:pPr>
      <w:r>
        <w:rPr/>
        <w:t xml:space="preserve">一、2021-2026年翡翠行业竞争格局展望</w:t>
      </w:r>
    </w:p>
    <w:p>
      <w:pPr>
        <w:spacing w:before="75" w:after="0"/>
      </w:pPr>
      <w:r>
        <w:rPr/>
        <w:t xml:space="preserve">二、2021-2026年翡翠行业竞争策略分析</w:t>
      </w:r>
    </w:p>
    <w:p>
      <w:pPr>
        <w:spacing w:before="75" w:after="0"/>
      </w:pPr>
      <w:r>
        <w:rPr>
          <w:b w:val="1"/>
          <w:bCs w:val="1"/>
        </w:rPr>
        <w:t xml:space="preserve">第九章 2021-2026年中国翡翠行业重点区域运行分析</w:t>
      </w:r>
    </w:p>
    <w:p>
      <w:pPr>
        <w:spacing w:before="75" w:after="0"/>
      </w:pPr>
      <w:r>
        <w:rPr/>
        <w:t xml:space="preserve">第一节 2021-2026年华东地区翡翠行业运行情况</w:t>
      </w:r>
    </w:p>
    <w:p>
      <w:pPr>
        <w:spacing w:before="75" w:after="0"/>
      </w:pPr>
      <w:r>
        <w:rPr/>
        <w:t xml:space="preserve">第二节 2021-2026年华南地区翡翠行业运行情况</w:t>
      </w:r>
    </w:p>
    <w:p>
      <w:pPr>
        <w:spacing w:before="75" w:after="0"/>
      </w:pPr>
      <w:r>
        <w:rPr/>
        <w:t xml:space="preserve">第三节 2021-2026年华中地区翡翠行业运行情况</w:t>
      </w:r>
    </w:p>
    <w:p>
      <w:pPr>
        <w:spacing w:before="75" w:after="0"/>
      </w:pPr>
      <w:r>
        <w:rPr/>
        <w:t xml:space="preserve">第四节 2021-2026年华北地区翡翠行业运行情况</w:t>
      </w:r>
    </w:p>
    <w:p>
      <w:pPr>
        <w:spacing w:before="75" w:after="0"/>
      </w:pPr>
      <w:r>
        <w:rPr/>
        <w:t xml:space="preserve">第五节 2021-2026年西北地区翡翠行业运行情况</w:t>
      </w:r>
    </w:p>
    <w:p>
      <w:pPr>
        <w:spacing w:before="75" w:after="0"/>
      </w:pPr>
      <w:r>
        <w:rPr/>
        <w:t xml:space="preserve">第六节 2021-2026年西南地区翡翠行业运行情况</w:t>
      </w:r>
    </w:p>
    <w:p>
      <w:pPr>
        <w:spacing w:before="75" w:after="0"/>
      </w:pPr>
      <w:r>
        <w:rPr/>
        <w:t xml:space="preserve">第七节 主要省市集中度及竞争力分析</w:t>
      </w:r>
    </w:p>
    <w:p>
      <w:pPr>
        <w:spacing w:before="75" w:after="0"/>
      </w:pPr>
      <w:r>
        <w:rPr>
          <w:b w:val="1"/>
          <w:bCs w:val="1"/>
        </w:rPr>
        <w:t xml:space="preserve">第十章 2021-2026年中国翡翠行业知名品牌企业竞争力分析</w:t>
      </w:r>
    </w:p>
    <w:p>
      <w:pPr>
        <w:spacing w:before="75" w:after="0"/>
      </w:pPr>
      <w:r>
        <w:rPr/>
        <w:t xml:space="preserve">第一节 七彩云南(国际)翡翠珠宝有限公司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二、企业收入及盈利指标</w:t>
      </w:r>
    </w:p>
    <w:p>
      <w:pPr>
        <w:spacing w:before="75" w:after="0"/>
      </w:pPr>
      <w:r>
        <w:rPr/>
        <w:t xml:space="preserve">三、企业资产状况分析</w:t>
      </w:r>
    </w:p>
    <w:p>
      <w:pPr>
        <w:spacing w:before="75" w:after="0"/>
      </w:pPr>
      <w:r>
        <w:rPr/>
        <w:t xml:space="preserve">四、企业成本费用构成情况</w:t>
      </w:r>
    </w:p>
    <w:p>
      <w:pPr>
        <w:spacing w:before="75" w:after="0"/>
      </w:pPr>
      <w:r>
        <w:rPr/>
        <w:t xml:space="preserve">五、企业竞争力分析</w:t>
      </w:r>
    </w:p>
    <w:p>
      <w:pPr>
        <w:spacing w:before="75" w:after="0"/>
      </w:pPr>
      <w:r>
        <w:rPr/>
        <w:t xml:space="preserve">第二节 东方金钰股份有限公司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二、企业收入及盈利指标</w:t>
      </w:r>
    </w:p>
    <w:p>
      <w:pPr>
        <w:spacing w:before="75" w:after="0"/>
      </w:pPr>
      <w:r>
        <w:rPr/>
        <w:t xml:space="preserve">三、企业资产状况分析</w:t>
      </w:r>
    </w:p>
    <w:p>
      <w:pPr>
        <w:spacing w:before="75" w:after="0"/>
      </w:pPr>
      <w:r>
        <w:rPr/>
        <w:t xml:space="preserve">四、企业成本费用构成情况</w:t>
      </w:r>
    </w:p>
    <w:p>
      <w:pPr>
        <w:spacing w:before="75" w:after="0"/>
      </w:pPr>
      <w:r>
        <w:rPr/>
        <w:t xml:space="preserve">五、企业竞争力分析</w:t>
      </w:r>
    </w:p>
    <w:p>
      <w:pPr>
        <w:spacing w:before="75" w:after="0"/>
      </w:pPr>
      <w:r>
        <w:rPr/>
        <w:t xml:space="preserve">第三节 通灵珠宝股份有限公司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二、企业收入及盈利指标</w:t>
      </w:r>
    </w:p>
    <w:p>
      <w:pPr>
        <w:spacing w:before="75" w:after="0"/>
      </w:pPr>
      <w:r>
        <w:rPr/>
        <w:t xml:space="preserve">三、企业资产状况分析</w:t>
      </w:r>
    </w:p>
    <w:p>
      <w:pPr>
        <w:spacing w:before="75" w:after="0"/>
      </w:pPr>
      <w:r>
        <w:rPr/>
        <w:t xml:space="preserve">四、企业成本费用构成情况</w:t>
      </w:r>
    </w:p>
    <w:p>
      <w:pPr>
        <w:spacing w:before="75" w:after="0"/>
      </w:pPr>
      <w:r>
        <w:rPr/>
        <w:t xml:space="preserve">五、企业竞争力分析</w:t>
      </w:r>
    </w:p>
    <w:p>
      <w:pPr>
        <w:spacing w:before="75" w:after="0"/>
      </w:pPr>
      <w:r>
        <w:rPr/>
        <w:t xml:space="preserve">第四节 深圳市健兴利珠宝有限公司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二、企业收入及盈利指标</w:t>
      </w:r>
    </w:p>
    <w:p>
      <w:pPr>
        <w:spacing w:before="75" w:after="0"/>
      </w:pPr>
      <w:r>
        <w:rPr/>
        <w:t xml:space="preserve">三、企业资产状况分析</w:t>
      </w:r>
    </w:p>
    <w:p>
      <w:pPr>
        <w:spacing w:before="75" w:after="0"/>
      </w:pPr>
      <w:r>
        <w:rPr/>
        <w:t xml:space="preserve">四、企业成本费用构成情况</w:t>
      </w:r>
    </w:p>
    <w:p>
      <w:pPr>
        <w:spacing w:before="75" w:after="0"/>
      </w:pPr>
      <w:r>
        <w:rPr/>
        <w:t xml:space="preserve">五、企业竞争力分析</w:t>
      </w:r>
    </w:p>
    <w:p>
      <w:pPr>
        <w:spacing w:before="75" w:after="0"/>
      </w:pPr>
      <w:r>
        <w:rPr/>
        <w:t xml:space="preserve">第五节 金一文化发展股份有限公司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二、企业收入及盈利指标</w:t>
      </w:r>
    </w:p>
    <w:p>
      <w:pPr>
        <w:spacing w:before="75" w:after="0"/>
      </w:pPr>
      <w:r>
        <w:rPr/>
        <w:t xml:space="preserve">三、企业资产状况分析</w:t>
      </w:r>
    </w:p>
    <w:p>
      <w:pPr>
        <w:spacing w:before="75" w:after="0"/>
      </w:pPr>
      <w:r>
        <w:rPr/>
        <w:t xml:space="preserve">四、企业成本费用构成情况</w:t>
      </w:r>
    </w:p>
    <w:p>
      <w:pPr>
        <w:spacing w:before="75" w:after="0"/>
      </w:pPr>
      <w:r>
        <w:rPr/>
        <w:t xml:space="preserve">五、企业竞争力分析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2026-2031年中国翡翠行业发展前景预测分析</w:t>
      </w:r>
    </w:p>
    <w:p>
      <w:pPr>
        <w:spacing w:before="75" w:after="0"/>
      </w:pPr>
      <w:r>
        <w:rPr/>
        <w:t xml:space="preserve">第一节 行业发展前景分析</w:t>
      </w:r>
    </w:p>
    <w:p>
      <w:pPr>
        <w:spacing w:before="75" w:after="0"/>
      </w:pPr>
      <w:r>
        <w:rPr/>
        <w:t xml:space="preserve">一、行业市场发展前景分析</w:t>
      </w:r>
    </w:p>
    <w:p>
      <w:pPr>
        <w:spacing w:before="75" w:after="0"/>
      </w:pPr>
      <w:r>
        <w:rPr/>
        <w:t xml:space="preserve">二、行业市场蕴藏的商机分析</w:t>
      </w:r>
    </w:p>
    <w:p>
      <w:pPr>
        <w:spacing w:before="75" w:after="0"/>
      </w:pPr>
      <w:r>
        <w:rPr/>
        <w:t xml:space="preserve">第二节 2026-2031年中国翡翠行业市场发展趋势预测</w:t>
      </w:r>
    </w:p>
    <w:p>
      <w:pPr>
        <w:spacing w:before="75" w:after="0"/>
      </w:pPr>
      <w:r>
        <w:rPr/>
        <w:t xml:space="preserve">一、2026-2031年行业需求预测</w:t>
      </w:r>
    </w:p>
    <w:p>
      <w:pPr>
        <w:spacing w:before="75" w:after="0"/>
      </w:pPr>
      <w:r>
        <w:rPr/>
        <w:t xml:space="preserve">二、2026-2031年行业供给预测</w:t>
      </w:r>
    </w:p>
    <w:p>
      <w:pPr>
        <w:spacing w:before="75" w:after="0"/>
      </w:pPr>
      <w:r>
        <w:rPr/>
        <w:t xml:space="preserve">三、2026-2031年中国翡翠行业市场价格走势预测</w:t>
      </w:r>
    </w:p>
    <w:p>
      <w:pPr>
        <w:spacing w:before="75" w:after="0"/>
      </w:pPr>
      <w:r>
        <w:rPr/>
        <w:t xml:space="preserve">第三节 2026-2031年中国翡翠技术发展趋势预测</w:t>
      </w:r>
    </w:p>
    <w:p>
      <w:pPr>
        <w:spacing w:before="75" w:after="0"/>
      </w:pPr>
      <w:r>
        <w:rPr/>
        <w:t xml:space="preserve">一、翡翠行业发展新动态</w:t>
      </w:r>
    </w:p>
    <w:p>
      <w:pPr>
        <w:spacing w:before="75" w:after="0"/>
      </w:pPr>
      <w:r>
        <w:rPr/>
        <w:t xml:space="preserve">二、翡翠行业技术新动态</w:t>
      </w:r>
    </w:p>
    <w:p>
      <w:pPr>
        <w:spacing w:before="75" w:after="0"/>
      </w:pPr>
      <w:r>
        <w:rPr/>
        <w:t xml:space="preserve">三、翡翠行业技术发展趋势预测</w:t>
      </w:r>
    </w:p>
    <w:p>
      <w:pPr>
        <w:spacing w:before="75" w:after="0"/>
      </w:pPr>
      <w:r>
        <w:rPr/>
        <w:t xml:space="preserve">第四节 我国翡翠行业swot模型分析研究</w:t>
      </w:r>
    </w:p>
    <w:p>
      <w:pPr>
        <w:spacing w:before="75" w:after="0"/>
      </w:pPr>
      <w:r>
        <w:rPr/>
        <w:t xml:space="preserve">一、优势分析</w:t>
      </w:r>
    </w:p>
    <w:p>
      <w:pPr>
        <w:spacing w:before="75" w:after="0"/>
      </w:pPr>
      <w:r>
        <w:rPr/>
        <w:t xml:space="preserve">二、劣势分析</w:t>
      </w:r>
    </w:p>
    <w:p>
      <w:pPr>
        <w:spacing w:before="75" w:after="0"/>
      </w:pPr>
      <w:r>
        <w:rPr/>
        <w:t xml:space="preserve">三、机会分析</w:t>
      </w:r>
    </w:p>
    <w:p>
      <w:pPr>
        <w:spacing w:before="75" w:after="0"/>
      </w:pPr>
      <w:r>
        <w:rPr/>
        <w:t xml:space="preserve">四、风险分析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2026-2031年中国翡翠行业投资分析</w:t>
      </w:r>
    </w:p>
    <w:p>
      <w:pPr>
        <w:spacing w:before="75" w:after="0"/>
      </w:pPr>
      <w:r>
        <w:rPr/>
        <w:t xml:space="preserve">第一节 翡翠行业投资机会分析</w:t>
      </w:r>
    </w:p>
    <w:p>
      <w:pPr>
        <w:spacing w:before="75" w:after="0"/>
      </w:pPr>
      <w:r>
        <w:rPr/>
        <w:t xml:space="preserve">一、投资领域</w:t>
      </w:r>
    </w:p>
    <w:p>
      <w:pPr>
        <w:spacing w:before="75" w:after="0"/>
      </w:pPr>
      <w:r>
        <w:rPr/>
        <w:t xml:space="preserve">二、主要项目</w:t>
      </w:r>
    </w:p>
    <w:p>
      <w:pPr>
        <w:spacing w:before="75" w:after="0"/>
      </w:pPr>
      <w:r>
        <w:rPr/>
        <w:t xml:space="preserve">第二节 翡翠行业投资风险分析</w:t>
      </w:r>
    </w:p>
    <w:p>
      <w:pPr>
        <w:spacing w:before="75" w:after="0"/>
      </w:pPr>
      <w:r>
        <w:rPr/>
        <w:t xml:space="preserve">一、市场风险</w:t>
      </w:r>
    </w:p>
    <w:p>
      <w:pPr>
        <w:spacing w:before="75" w:after="0"/>
      </w:pPr>
      <w:r>
        <w:rPr/>
        <w:t xml:space="preserve">二、成本风险</w:t>
      </w:r>
    </w:p>
    <w:p>
      <w:pPr>
        <w:spacing w:before="75" w:after="0"/>
      </w:pPr>
      <w:r>
        <w:rPr/>
        <w:t xml:space="preserve">三、贸易风险</w:t>
      </w:r>
    </w:p>
    <w:p>
      <w:pPr>
        <w:spacing w:before="75" w:after="0"/>
      </w:pPr>
      <w:r>
        <w:rPr/>
        <w:t xml:space="preserve">第三节 翡翠行业投资建议</w:t>
      </w:r>
    </w:p>
    <w:p>
      <w:pPr>
        <w:spacing w:before="75" w:after="0"/>
      </w:pPr>
      <w:r>
        <w:rPr/>
        <w:t xml:space="preserve">一、把握国家投资的契机</w:t>
      </w:r>
    </w:p>
    <w:p>
      <w:pPr>
        <w:spacing w:before="75" w:after="0"/>
      </w:pPr>
      <w:r>
        <w:rPr/>
        <w:t xml:space="preserve">二、竞争性战略联盟的实施</w:t>
      </w:r>
    </w:p>
    <w:p>
      <w:pPr>
        <w:spacing w:before="75" w:after="0"/>
      </w:pPr>
      <w:r>
        <w:rPr/>
        <w:t xml:space="preserve">三、市场的重点客户战略实施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图表：翡翠产业链分析</w:t>
      </w:r>
    </w:p>
    <w:p>
      <w:pPr>
        <w:spacing w:before="75" w:after="0"/>
      </w:pPr>
      <w:r>
        <w:rPr/>
        <w:t xml:space="preserve">图表：国际翡翠市场规模</w:t>
      </w:r>
    </w:p>
    <w:p>
      <w:pPr>
        <w:spacing w:before="75" w:after="0"/>
      </w:pPr>
      <w:r>
        <w:rPr/>
        <w:t xml:space="preserve">图表：中国gdp增长情况</w:t>
      </w:r>
    </w:p>
    <w:p>
      <w:pPr>
        <w:spacing w:before="75" w:after="0"/>
      </w:pPr>
      <w:r>
        <w:rPr/>
        <w:t xml:space="preserve">图表：中国cpi增长情况</w:t>
      </w:r>
    </w:p>
    <w:p>
      <w:pPr>
        <w:spacing w:before="75" w:after="0"/>
      </w:pPr>
      <w:r>
        <w:rPr/>
        <w:t xml:space="preserve">图表：中国人口数及其构成</w:t>
      </w:r>
    </w:p>
    <w:p>
      <w:pPr>
        <w:spacing w:before="75" w:after="0"/>
      </w:pPr>
      <w:r>
        <w:rPr/>
        <w:t xml:space="preserve">图表：中国工业增加值及其增长速度</w:t>
      </w:r>
    </w:p>
    <w:p>
      <w:pPr>
        <w:spacing w:before="75" w:after="0"/>
      </w:pPr>
      <w:r>
        <w:rPr/>
        <w:t xml:space="preserve">图表：中国城镇居民可支配收入情况</w:t>
      </w:r>
    </w:p>
    <w:p>
      <w:pPr>
        <w:spacing w:before="75" w:after="0"/>
      </w:pPr>
      <w:r>
        <w:rPr/>
        <w:t xml:space="preserve">图表：2021-2026年中国翡翠市场规模</w:t>
      </w:r>
    </w:p>
    <w:p>
      <w:pPr>
        <w:spacing w:before="75" w:after="0"/>
      </w:pPr>
      <w:r>
        <w:rPr/>
        <w:t xml:space="preserve">图表：2021-2026年中国翡翠产能</w:t>
      </w:r>
    </w:p>
    <w:p>
      <w:pPr>
        <w:spacing w:before="75" w:after="0"/>
      </w:pPr>
      <w:r>
        <w:rPr/>
        <w:t xml:space="preserve">图表：2021-2026年中国翡翠产量</w:t>
      </w:r>
    </w:p>
    <w:p>
      <w:pPr>
        <w:spacing w:before="75" w:after="0"/>
      </w:pPr>
      <w:r>
        <w:rPr/>
        <w:t xml:space="preserve">图表：2021-2026年中国翡翠产值</w:t>
      </w:r>
    </w:p>
    <w:p>
      <w:pPr>
        <w:spacing w:before="75" w:after="0"/>
      </w:pPr>
      <w:r>
        <w:rPr/>
        <w:t xml:space="preserve">图表：2021-2026年中国翡翠供应情况</w:t>
      </w:r>
    </w:p>
    <w:p>
      <w:pPr>
        <w:spacing w:before="75" w:after="0"/>
      </w:pPr>
      <w:r>
        <w:rPr/>
        <w:t xml:space="preserve">图表：2021-2026年中国翡翠需求情况</w:t>
      </w:r>
    </w:p>
    <w:p>
      <w:pPr>
        <w:spacing w:before="75" w:after="0"/>
      </w:pPr>
      <w:r>
        <w:rPr/>
        <w:t xml:space="preserve">图表：2026-2031年中国翡翠市场规模预测</w:t>
      </w:r>
    </w:p>
    <w:p>
      <w:pPr>
        <w:spacing w:before="75" w:after="0"/>
      </w:pPr>
      <w:r>
        <w:rPr/>
        <w:t xml:space="preserve">图表：2026-2031年中国翡翠供应情况预测</w:t>
      </w:r>
    </w:p>
    <w:p>
      <w:pPr>
        <w:spacing w:before="75" w:after="0"/>
      </w:pPr>
      <w:r>
        <w:rPr/>
        <w:t xml:space="preserve">图表：2026-2031年中国翡翠需求情况预测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本文地址：https://www.51baogao.cn/baogao/20240923/1538754.shtml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23/15387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中国翡翠行业市场发展现状及前景趋势与投资分析研究报告(2026-2031版)</dc:title>
  <dc:description>中国翡翠行业市场发展现状及前景趋势与投资分析研究报告(2026-2031版)</dc:description>
  <dc:subject>中国翡翠行业市场发展现状及前景趋势与投资分析研究报告(2026-2031版)</dc:subject>
  <cp:keywords>研究报告</cp:keywords>
  <cp:category>研究报告</cp:category>
  <cp:lastModifiedBy>北京中道泰和信息咨询有限公司</cp:lastModifiedBy>
  <dcterms:created xsi:type="dcterms:W3CDTF">2026-03-26T22:05:21+08:00</dcterms:created>
  <dcterms:modified xsi:type="dcterms:W3CDTF">2026-03-26T22:05:21+08:00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