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中国降钙素行业市场发展现状及前景趋势与投资分析研究报告(2026-2031版)</w:t>
      </w:r>
    </w:p>
    <w:p>
      <w:pPr>
        <w:spacing w:after="150"/>
      </w:pPr>
      <w:r>
        <w:rPr>
          <w:b w:val="1"/>
          <w:bCs w:val="1"/>
        </w:rPr>
        <w:t xml:space="preserve">报告简介</w:t>
      </w:r>
    </w:p>
    <w:p>
      <w:pPr>
        <w:spacing w:after="150"/>
      </w:pPr>
      <w:r>
        <w:rPr/>
        <w:t xml:space="preserve">降钙素是一种多肽类激素，由甲状腺的滤泡旁细胞制造，存在于鱼类、爬虫类、鸟类、哺乳类等动物体内。它的主要功能是降低血钙浓度，调节钙离子和磷酸盐的代谢过程，并拮抗甲状旁腺素的作用。具体来说，降钙素可以抑制小肠对钙离子的吸收，减少骨骼中的钙离子流失到血液中，抑制肾小管对磷酸根和钙离子的再吸收作用等。在老年性骨质疏松患者中，降钙素的作用尤其明显，有助于缓解骨质疏松症状，且对于原发性或转移癌引起的骨质疏松具有良好的止痛作用。</w:t>
      </w:r>
    </w:p>
    <w:p>
      <w:pPr>
        <w:spacing w:after="150"/>
      </w:pPr>
      <w:r>
        <w:rPr/>
        <w:t xml:space="preserve">降钙素行业研究报告主要分析了降钙素行业的市场规模、降钙素市场供需求状况、降钙素市场竞争状况和降钙素主要企业经营情况，同时对降钙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降钙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降钙素专业研究单位等公布和提供的大量资料。对我国降钙素行业作了详尽深入的分析，为降钙素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降钙素市场特征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降钙素行业发展的\"波特五力模型\"分析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2021-2026年全球降钙素市场发展环境现状分析</w:t>
      </w:r>
    </w:p>
    <w:p>
      <w:pPr>
        <w:spacing w:before="75" w:after="0"/>
      </w:pPr>
      <w:r>
        <w:rPr/>
        <w:t xml:space="preserve">第一节 降钙素发展环境分析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二、降钙素行业相关政策分析</w:t>
      </w:r>
    </w:p>
    <w:p>
      <w:pPr>
        <w:spacing w:before="75" w:after="0"/>
      </w:pPr>
      <w:r>
        <w:rPr/>
        <w:t xml:space="preserve">第四节 降钙素行业技术环境分析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2021-2026年全球和国内降钙素市场供需平衡调查分析</w:t>
      </w:r>
    </w:p>
    <w:p>
      <w:pPr>
        <w:spacing w:before="75" w:after="0"/>
      </w:pPr>
      <w:r>
        <w:rPr/>
        <w:t xml:space="preserve">第一节 2021-2026年国际降钙素市场现状分析</w:t>
      </w:r>
    </w:p>
    <w:p>
      <w:pPr>
        <w:spacing w:before="75" w:after="0"/>
      </w:pPr>
      <w:r>
        <w:rPr/>
        <w:t xml:space="preserve">一、国际降钙素市场发展历程</w:t>
      </w:r>
    </w:p>
    <w:p>
      <w:pPr>
        <w:spacing w:before="75" w:after="0"/>
      </w:pPr>
      <w:r>
        <w:rPr/>
        <w:t xml:space="preserve">二、国际主要国家降钙素发展情况分析</w:t>
      </w:r>
    </w:p>
    <w:p>
      <w:pPr>
        <w:spacing w:before="75" w:after="0"/>
      </w:pPr>
      <w:r>
        <w:rPr/>
        <w:t xml:space="preserve">三、国际降钙素市场发展趋势</w:t>
      </w:r>
    </w:p>
    <w:p>
      <w:pPr>
        <w:spacing w:before="75" w:after="0"/>
      </w:pPr>
      <w:r>
        <w:rPr/>
        <w:t xml:space="preserve">第二节 2021-2026年中国降钙素市场供需平衡分析</w:t>
      </w:r>
    </w:p>
    <w:p>
      <w:pPr>
        <w:spacing w:before="75" w:after="0"/>
      </w:pPr>
      <w:r>
        <w:rPr/>
        <w:t xml:space="preserve">一、2021-2026年中国降钙素市场市场规模分析</w:t>
      </w:r>
    </w:p>
    <w:p>
      <w:pPr>
        <w:spacing w:before="75" w:after="0"/>
      </w:pPr>
      <w:r>
        <w:rPr/>
        <w:t xml:space="preserve">二、2021-2026年中国降钙素市场供给统计分析</w:t>
      </w:r>
    </w:p>
    <w:p>
      <w:pPr>
        <w:spacing w:before="75" w:after="0"/>
      </w:pPr>
      <w:r>
        <w:rPr/>
        <w:t xml:space="preserve">三、2021-2026年中国降钙素市场需求统计分析</w:t>
      </w:r>
    </w:p>
    <w:p>
      <w:pPr>
        <w:spacing w:before="75" w:after="0"/>
      </w:pPr>
      <w:r>
        <w:rPr/>
        <w:t xml:space="preserve">第三节 2021-2026年影响降钙素市场供需平衡的因素分析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降钙素市场发展特点分析</w:t>
      </w:r>
    </w:p>
    <w:p>
      <w:pPr>
        <w:spacing w:before="75" w:after="0"/>
      </w:pPr>
      <w:r>
        <w:rPr/>
        <w:t xml:space="preserve">第一节 降钙素市场周期性、季节性等特点</w:t>
      </w:r>
    </w:p>
    <w:p>
      <w:pPr>
        <w:spacing w:before="75" w:after="0"/>
      </w:pPr>
      <w:r>
        <w:rPr/>
        <w:t xml:space="preserve">第二节 降钙素行业壁垒</w:t>
      </w:r>
    </w:p>
    <w:p>
      <w:pPr>
        <w:spacing w:before="75" w:after="0"/>
      </w:pPr>
      <w:r>
        <w:rPr/>
        <w:t xml:space="preserve">一、降钙素行业进入壁垒</w:t>
      </w:r>
    </w:p>
    <w:p>
      <w:pPr>
        <w:spacing w:before="75" w:after="0"/>
      </w:pPr>
      <w:r>
        <w:rPr/>
        <w:t xml:space="preserve">二、降钙素行业技术壁垒</w:t>
      </w:r>
    </w:p>
    <w:p>
      <w:pPr>
        <w:spacing w:before="75" w:after="0"/>
      </w:pPr>
      <w:r>
        <w:rPr/>
        <w:t xml:space="preserve">三、降钙素行业人才壁垒</w:t>
      </w:r>
    </w:p>
    <w:p>
      <w:pPr>
        <w:spacing w:before="75" w:after="0"/>
      </w:pPr>
      <w:r>
        <w:rPr/>
        <w:t xml:space="preserve">四、降钙素行业政策壁垒</w:t>
      </w:r>
    </w:p>
    <w:p>
      <w:pPr>
        <w:spacing w:before="75" w:after="0"/>
      </w:pPr>
      <w:r>
        <w:rPr/>
        <w:t xml:space="preserve">第三节 降钙素市场发展swot分析</w:t>
      </w:r>
    </w:p>
    <w:p>
      <w:pPr>
        <w:spacing w:before="75" w:after="0"/>
      </w:pPr>
      <w:r>
        <w:rPr/>
        <w:t xml:space="preserve">一、降钙素市场发展优势分析</w:t>
      </w:r>
    </w:p>
    <w:p>
      <w:pPr>
        <w:spacing w:before="75" w:after="0"/>
      </w:pPr>
      <w:r>
        <w:rPr/>
        <w:t xml:space="preserve">二、降钙素市场发展劣势分析</w:t>
      </w:r>
    </w:p>
    <w:p>
      <w:pPr>
        <w:spacing w:before="75" w:after="0"/>
      </w:pPr>
      <w:r>
        <w:rPr/>
        <w:t xml:space="preserve">三、降钙素市场机遇分析</w:t>
      </w:r>
    </w:p>
    <w:p>
      <w:pPr>
        <w:spacing w:before="75" w:after="0"/>
      </w:pPr>
      <w:r>
        <w:rPr/>
        <w:t xml:space="preserve">四、降钙素市场威胁分析</w:t>
      </w:r>
    </w:p>
    <w:p>
      <w:pPr>
        <w:spacing w:before="75" w:after="0"/>
      </w:pPr>
      <w:r>
        <w:rPr/>
        <w:t xml:space="preserve">第四节 降钙素市场竞争程度分析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2021-2026年中国降钙素市场重点区域运行分析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南京诺尔曼生物技术有限公司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北京康为世纪生物科技有限公司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宁波美康生物科技股份有限公司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武汉明德生物科技股份有限公司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深圳新产业生物医学工程股份有限公司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北京百诺威生物科技有限公司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2021-2026年中国降钙素市场竞争格局与企业竞争力评价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降钙素行业营销渠道分析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三、各类渠道对降钙素行业的影响</w:t>
      </w:r>
    </w:p>
    <w:p>
      <w:pPr>
        <w:spacing w:before="75" w:after="0"/>
      </w:pPr>
      <w:r>
        <w:rPr/>
        <w:t xml:space="preserve">四、主要降钙素企业渠道策略研究</w:t>
      </w:r>
    </w:p>
    <w:p>
      <w:pPr>
        <w:spacing w:before="75" w:after="0"/>
      </w:pPr>
      <w:r>
        <w:rPr/>
        <w:t xml:space="preserve">第二节 降钙素行业主要客户群分析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2026-2031年降钙素市场发展分析预测</w:t>
      </w:r>
    </w:p>
    <w:p>
      <w:pPr>
        <w:spacing w:before="75" w:after="0"/>
      </w:pPr>
      <w:r>
        <w:rPr/>
        <w:t xml:space="preserve">第一节 2026-2031年中国降钙素市场规模预测</w:t>
      </w:r>
    </w:p>
    <w:p>
      <w:pPr>
        <w:spacing w:before="75" w:after="0"/>
      </w:pPr>
      <w:r>
        <w:rPr/>
        <w:t xml:space="preserve">第二节 2026-2031年中国降钙素行业产值规模预测</w:t>
      </w:r>
    </w:p>
    <w:p>
      <w:pPr>
        <w:spacing w:before="75" w:after="0"/>
      </w:pPr>
      <w:r>
        <w:rPr/>
        <w:t xml:space="preserve">第三节 2026-2031年中国降钙素市场需求趋势预测</w:t>
      </w:r>
    </w:p>
    <w:p>
      <w:pPr>
        <w:spacing w:before="75" w:after="0"/>
      </w:pPr>
      <w:r>
        <w:rPr>
          <w:b w:val="1"/>
          <w:bCs w:val="1"/>
        </w:rPr>
        <w:t xml:space="preserve">第十章 降钙素行业投资前景与投资策略分析</w:t>
      </w:r>
    </w:p>
    <w:p>
      <w:pPr>
        <w:spacing w:before="75" w:after="0"/>
      </w:pPr>
      <w:r>
        <w:rPr/>
        <w:t xml:space="preserve">第一节 降钙素行业投资价值分析</w:t>
      </w:r>
    </w:p>
    <w:p>
      <w:pPr>
        <w:spacing w:before="75" w:after="0"/>
      </w:pPr>
      <w:r>
        <w:rPr/>
        <w:t xml:space="preserve">一、降钙素行业发展前景分析</w:t>
      </w:r>
    </w:p>
    <w:p>
      <w:pPr>
        <w:spacing w:before="75" w:after="0"/>
      </w:pPr>
      <w:r>
        <w:rPr/>
        <w:t xml:space="preserve">二、降钙素行业盈利能力预测</w:t>
      </w:r>
    </w:p>
    <w:p>
      <w:pPr>
        <w:spacing w:before="75" w:after="0"/>
      </w:pPr>
      <w:r>
        <w:rPr/>
        <w:t xml:space="preserve">第二节 降钙素行业投资风险分析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降钙素行业投资策略分析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中国降钙素行业投资风险及对策分析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降钙素行业投资机会与建议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业内专家对中国降钙素行业总结及企业重点客户管理建议</w:t>
      </w:r>
    </w:p>
    <w:p>
      <w:pPr>
        <w:spacing w:before="75" w:after="0"/>
      </w:pPr>
      <w:r>
        <w:rPr/>
        <w:t xml:space="preserve">第一节 降钙素行业企业问题总结</w:t>
      </w:r>
    </w:p>
    <w:p>
      <w:pPr>
        <w:spacing w:before="75" w:after="0"/>
      </w:pPr>
      <w:r>
        <w:rPr/>
        <w:t xml:space="preserve">第二节 降钙素企业应对策略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降钙素市场的重点客户战略实施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降钙素项目投资建议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图表：国内外降钙素市场需求情况</w:t>
      </w:r>
    </w:p>
    <w:p>
      <w:pPr>
        <w:spacing w:before="75" w:after="0"/>
      </w:pPr>
      <w:r>
        <w:rPr/>
        <w:t xml:space="preserve">图表：2021-2026年中国降钙素行业市场规模及增速</w:t>
      </w:r>
    </w:p>
    <w:p>
      <w:pPr>
        <w:spacing w:before="75" w:after="0"/>
      </w:pPr>
      <w:r>
        <w:rPr/>
        <w:t xml:space="preserve">图表：2026-2031年中国降钙素行业市场规模及增速预测</w:t>
      </w:r>
    </w:p>
    <w:p>
      <w:pPr>
        <w:spacing w:before="75" w:after="0"/>
      </w:pPr>
      <w:r>
        <w:rPr/>
        <w:t xml:space="preserve">图表：2021-2026年降钙素市场规模及增速</w:t>
      </w:r>
    </w:p>
    <w:p>
      <w:pPr>
        <w:spacing w:before="75" w:after="0"/>
      </w:pPr>
      <w:r>
        <w:rPr/>
        <w:t xml:space="preserve">图表：2026-2031年降钙素市场规模及增速预测</w:t>
      </w:r>
    </w:p>
    <w:p>
      <w:pPr>
        <w:spacing w:before="75" w:after="0"/>
      </w:pPr>
      <w:r>
        <w:rPr/>
        <w:t xml:space="preserve">图表：2021-2026年降钙素重点企业市场份额</w:t>
      </w:r>
    </w:p>
    <w:p>
      <w:pPr>
        <w:spacing w:before="75" w:after="0"/>
      </w:pPr>
      <w:r>
        <w:rPr/>
        <w:t xml:space="preserve">图表：2026-2031年降钙素区域结构</w:t>
      </w:r>
    </w:p>
    <w:p>
      <w:pPr>
        <w:spacing w:before="75" w:after="0"/>
      </w:pPr>
      <w:r>
        <w:rPr/>
        <w:t xml:space="preserve">图表：2026-2031年降钙素渠道结构</w:t>
      </w:r>
    </w:p>
    <w:p>
      <w:pPr>
        <w:spacing w:before="75" w:after="0"/>
      </w:pPr>
      <w:r>
        <w:rPr/>
        <w:t xml:space="preserve">图表：2021-2026年降钙素需求总量</w:t>
      </w:r>
    </w:p>
    <w:p>
      <w:pPr>
        <w:spacing w:before="75" w:after="0"/>
      </w:pPr>
      <w:r>
        <w:rPr/>
        <w:t xml:space="preserve">图表：2026-2031年降钙素需求总量预测</w:t>
      </w:r>
    </w:p>
    <w:p>
      <w:pPr>
        <w:spacing w:before="75" w:after="0"/>
      </w:pPr>
      <w:r>
        <w:rPr/>
        <w:t xml:space="preserve">图表：2021-2026年降钙素需求集中度</w:t>
      </w:r>
    </w:p>
    <w:p>
      <w:pPr>
        <w:spacing w:before="75" w:after="0"/>
      </w:pPr>
      <w:r>
        <w:rPr/>
        <w:t xml:space="preserve">图表：2021-2026年降钙素需求增长速度</w:t>
      </w:r>
    </w:p>
    <w:p>
      <w:pPr>
        <w:spacing w:before="75" w:after="0"/>
      </w:pPr>
      <w:r>
        <w:rPr/>
        <w:t xml:space="preserve">图表：2021-2026年降钙素产值分析</w:t>
      </w:r>
    </w:p>
    <w:p>
      <w:pPr>
        <w:spacing w:before="75" w:after="0"/>
      </w:pPr>
      <w:r>
        <w:rPr/>
        <w:t xml:space="preserve">图表：2021-2026年降钙素供给增长速度</w:t>
      </w:r>
    </w:p>
    <w:p>
      <w:pPr>
        <w:spacing w:before="75" w:after="0"/>
      </w:pPr>
      <w:r>
        <w:rPr/>
        <w:t xml:space="preserve">图表：2026-2031年降钙素产值规模预测</w:t>
      </w:r>
    </w:p>
    <w:p>
      <w:pPr>
        <w:spacing w:before="75" w:after="0"/>
      </w:pPr>
      <w:r>
        <w:rPr/>
        <w:t xml:space="preserve">图表：2021-2026年降钙素市场集中度</w:t>
      </w:r>
    </w:p>
    <w:p>
      <w:pPr>
        <w:spacing w:before="75" w:after="0"/>
      </w:pPr>
      <w:r>
        <w:rPr/>
        <w:t xml:space="preserve">图表：2026-2031年降钙素企业区域分布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中国降钙素行业市场发展现状及前景趋势与投资分析研究报告(2026-2031版)</dc:title>
  <dc:description>中国降钙素行业市场发展现状及前景趋势与投资分析研究报告(2026-2031版)</dc:description>
  <dc:subject>中国降钙素行业市场发展现状及前景趋势与投资分析研究报告(2026-2031版)</dc:subject>
  <cp:keywords>研究报告</cp:keywords>
  <cp:category>研究报告</cp:category>
  <cp:lastModifiedBy>北京中道泰和信息咨询有限公司</cp:lastModifiedBy>
  <dcterms:created xsi:type="dcterms:W3CDTF">2026-03-26T22:16:49+08:00</dcterms:created>
  <dcterms:modified xsi:type="dcterms:W3CDTF">2026-03-26T22:16:49+08:00</dcterms:modified>
</cp:coreProperties>
</file>

<file path=docProps/custom.xml><?xml version="1.0" encoding="utf-8"?>
<Properties xmlns="http://schemas.openxmlformats.org/officeDocument/2006/custom-properties" xmlns:vt="http://schemas.openxmlformats.org/officeDocument/2006/docPropsVTypes"/>
</file>