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中国汽车软件行业市场发展现状及前景趋势与投资分析研究报告(2026-2031版)</w:t>
      </w:r>
    </w:p>
    <w:p>
      <w:pPr>
        <w:spacing w:after="150"/>
      </w:pPr>
      <w:r>
        <w:rPr>
          <w:b w:val="1"/>
          <w:bCs w:val="1"/>
        </w:rPr>
        <w:t xml:space="preserve">报告简介</w:t>
      </w:r>
    </w:p>
    <w:p>
      <w:pPr>
        <w:spacing w:after="150"/>
      </w:pPr>
      <w:r>
        <w:rPr/>
        <w:t xml:space="preserve">汽车供应链是一个庞大而复杂的系统，涉及到从原材料采购、零部件生产、整车装配到销售和售后服务等多个环节。在这个复杂的体系中，汽车软件发挥着至关重要的作用。汽车软件涵盖了多个方面的功能。首先，在采购管理方面，软件可以帮助企业实现对供应商的有效管理。它能够实时跟踪供应商的供货情况、质量表现和价格波动，确保原材料和零部件的稳定供应。通过供应链软件，企业可以与供应商进行高效的沟通和协作，及时解决供应问题，降低采购成本。</w:t>
      </w:r>
    </w:p>
    <w:p>
      <w:pPr>
        <w:spacing w:after="150"/>
      </w:pPr>
      <w:r>
        <w:rPr/>
        <w:t xml:space="preserve">在生产计划与排程方面，汽车软件能够根据市场需求、库存水平和生产能力等因素，制定合理的生产计划。它可以优化生产线的排程，提高生产效率，减少生产中的浪费和延误。同时，软件还可以对生产过程进行实时监控，及时发现和解决生产中的问题，确保产品质量和交货期。</w:t>
      </w:r>
    </w:p>
    <w:p>
      <w:pPr>
        <w:spacing w:after="150"/>
      </w:pPr>
      <w:r>
        <w:rPr/>
        <w:t xml:space="preserve">库存管理是汽车软件的另一个重要功能。它可以实时跟踪库存水平，预测库存需求，优化库存布局。通过准确的库存管理，企业可以降低库存成本，提高资金周转率，同时确保生产和销售的顺利进行。供应链软件还可以实现库存的可视化管理，让企业管理层随时了解库存情况，做出科学的决策。</w:t>
      </w:r>
    </w:p>
    <w:p>
      <w:pPr>
        <w:spacing w:after="150"/>
      </w:pPr>
      <w:r>
        <w:rPr/>
        <w:t xml:space="preserve">物流管理也是汽车软件的关键领域之一。它可以优化物流路线，提高运输效率，降低物流成本。软件可以实时跟踪货物的运输状态，确保货物按时到达目的地。同时，它还可以与第三方物流供应商进行有效的协作，提高物流服务质量。此外，汽车软件还可以提供数据分析和决策支持功能。通过对供应链各个环节的数据进行收集、分析和挖掘，企业可以了解市场趋势、客户需求和供应链绩效等信息。这些信息可以帮助企业制定更加科学的战略决策，优化供应链流程，提高企业的竞争力。随着技术的不断发展，汽车软件也在不断创新和升级。例如，人工智能、大数据和物联网等技术的应用，使得供应链软件更加智能化和自动化。人工智能可以实现供应链的预测分析和优化决策，大数据可以提供更准确的市场洞察和客户需求分析，物联网可以实现对供应链各个环节的实时监控和数据采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软件市场进行了分析研究。报告在总结中国汽车软件发展历程的基础上，结合新时期的各方面因素，对中国汽车软件的发展趋势给予了细致和审慎的预测论证。报告资料详实，图表丰富，既有深入的分析，又有直观的比较，为汽车软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汽车软件行业发展概述 </w:t>
      </w:r>
    </w:p>
    <w:p>
      <w:pPr>
        <w:spacing w:before="75" w:after="0"/>
      </w:pPr>
      <w:r>
        <w:rPr/>
        <w:t xml:space="preserve">第一节 汽车软件的概念 </w:t>
      </w:r>
    </w:p>
    <w:p>
      <w:pPr>
        <w:spacing w:before="75" w:after="0"/>
      </w:pPr>
      <w:r>
        <w:rPr/>
        <w:t xml:space="preserve">一、汽车软件的定义及特点 </w:t>
      </w:r>
    </w:p>
    <w:p>
      <w:pPr>
        <w:spacing w:before="75" w:after="0"/>
      </w:pPr>
      <w:r>
        <w:rPr/>
        <w:t xml:space="preserve">二、汽车软件的类型 </w:t>
      </w:r>
    </w:p>
    <w:p>
      <w:pPr>
        <w:spacing w:before="75" w:after="0"/>
      </w:pPr>
      <w:r>
        <w:rPr/>
        <w:t xml:space="preserve">三、汽车软件的应用 </w:t>
      </w:r>
    </w:p>
    <w:p>
      <w:pPr>
        <w:spacing w:before="75" w:after="0"/>
      </w:pPr>
      <w:r>
        <w:rPr/>
        <w:t xml:space="preserve">第二节 国内外汽车软件行业发展综述 </w:t>
      </w:r>
    </w:p>
    <w:p>
      <w:pPr>
        <w:spacing w:before="75" w:after="0"/>
      </w:pPr>
      <w:r>
        <w:rPr/>
        <w:t xml:space="preserve">一、行业发展历程 </w:t>
      </w:r>
    </w:p>
    <w:p>
      <w:pPr>
        <w:spacing w:before="75" w:after="0"/>
      </w:pPr>
      <w:r>
        <w:rPr/>
        <w:t xml:space="preserve">二、行业驱动因素 </w:t>
      </w:r>
    </w:p>
    <w:p>
      <w:pPr>
        <w:spacing w:before="75" w:after="0"/>
      </w:pPr>
      <w:r>
        <w:rPr/>
        <w:t xml:space="preserve">三、产业链结构分析 </w:t>
      </w:r>
    </w:p>
    <w:p>
      <w:pPr>
        <w:spacing w:before="75" w:after="0"/>
      </w:pPr>
      <w:r>
        <w:rPr/>
        <w:t xml:space="preserve">四、技术发展状况 </w:t>
      </w:r>
    </w:p>
    <w:p>
      <w:pPr>
        <w:spacing w:before="75" w:after="0"/>
      </w:pPr>
      <w:r>
        <w:rPr/>
        <w:t xml:space="preserve">五、行业收购动态 </w:t>
      </w:r>
    </w:p>
    <w:p>
      <w:pPr>
        <w:spacing w:before="75" w:after="0"/>
      </w:pPr>
      <w:r>
        <w:rPr>
          <w:b w:val="1"/>
          <w:bCs w:val="1"/>
        </w:rPr>
        <w:t xml:space="preserve">第二章 产业竞争格局分析 </w:t>
      </w:r>
    </w:p>
    <w:p>
      <w:pPr>
        <w:spacing w:before="75" w:after="0"/>
      </w:pPr>
      <w:r>
        <w:rPr/>
        <w:t xml:space="preserve">第一节 产业竞争结构分析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产业集中度分析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国内外重点企业汽车软件生态布局 </w:t>
      </w:r>
    </w:p>
    <w:p>
      <w:pPr>
        <w:spacing w:before="75" w:after="0"/>
      </w:pPr>
      <w:r>
        <w:rPr/>
        <w:t xml:space="preserve">一、企业竞争现状 </w:t>
      </w:r>
    </w:p>
    <w:p>
      <w:pPr>
        <w:spacing w:before="75" w:after="0"/>
      </w:pPr>
      <w:r>
        <w:rPr/>
        <w:t xml:space="preserve">二、行业分布情况 </w:t>
      </w:r>
    </w:p>
    <w:p>
      <w:pPr>
        <w:spacing w:before="75" w:after="0"/>
      </w:pPr>
      <w:r>
        <w:rPr>
          <w:b w:val="1"/>
          <w:bCs w:val="1"/>
        </w:rPr>
        <w:t xml:space="preserve">第三章 中国汽车软件行业进出口情况分析 </w:t>
      </w:r>
    </w:p>
    <w:p>
      <w:pPr>
        <w:spacing w:before="75" w:after="0"/>
      </w:pPr>
      <w:r>
        <w:rPr/>
        <w:t xml:space="preserve">第一节 汽车软件行业出口状况分析 </w:t>
      </w:r>
    </w:p>
    <w:p>
      <w:pPr>
        <w:spacing w:before="75" w:after="0"/>
      </w:pPr>
      <w:r>
        <w:rPr/>
        <w:t xml:space="preserve">一、2021-2026 年汽车软件行业出口状况分析 </w:t>
      </w:r>
    </w:p>
    <w:p>
      <w:pPr>
        <w:spacing w:before="75" w:after="0"/>
      </w:pPr>
      <w:r>
        <w:rPr/>
        <w:t xml:space="preserve">二、2026-2031 年汽车软件行业出口情况预测分析 </w:t>
      </w:r>
    </w:p>
    <w:p>
      <w:pPr>
        <w:spacing w:before="75" w:after="0"/>
      </w:pPr>
      <w:r>
        <w:rPr/>
        <w:t xml:space="preserve">第二节 汽车软件行业进口状况分析 </w:t>
      </w:r>
    </w:p>
    <w:p>
      <w:pPr>
        <w:spacing w:before="75" w:after="0"/>
      </w:pPr>
      <w:r>
        <w:rPr/>
        <w:t xml:space="preserve">一、2021-2026 年汽车软件行业进口状况分析 </w:t>
      </w:r>
    </w:p>
    <w:p>
      <w:pPr>
        <w:spacing w:before="75" w:after="0"/>
      </w:pPr>
      <w:r>
        <w:rPr/>
        <w:t xml:space="preserve">二、2026-2031 年汽车软件行业进口情况预测分析 </w:t>
      </w:r>
    </w:p>
    <w:p>
      <w:pPr>
        <w:spacing w:before="75" w:after="0"/>
      </w:pPr>
      <w:r>
        <w:rPr/>
        <w:t xml:space="preserve">第三节 汽车软件行业进出口面临的挑战及对策 </w:t>
      </w:r>
    </w:p>
    <w:p>
      <w:pPr>
        <w:spacing w:before="75" w:after="0"/>
      </w:pPr>
      <w:r>
        <w:rPr>
          <w:b w:val="1"/>
          <w:bCs w:val="1"/>
        </w:rPr>
        <w:t xml:space="preserve">第四章 中国汽车软件行业供给与需求情况分析 </w:t>
      </w:r>
    </w:p>
    <w:p>
      <w:pPr>
        <w:spacing w:before="75" w:after="0"/>
      </w:pPr>
      <w:r>
        <w:rPr/>
        <w:t xml:space="preserve">第一节 2021-2026 年中国汽车软件行业总体规模及增长情况 </w:t>
      </w:r>
    </w:p>
    <w:p>
      <w:pPr>
        <w:spacing w:before="75" w:after="0"/>
      </w:pPr>
      <w:r>
        <w:rPr/>
        <w:t xml:space="preserve">第二节 中国汽车软件行业供给概况 </w:t>
      </w:r>
    </w:p>
    <w:p>
      <w:pPr>
        <w:spacing w:before="75" w:after="0"/>
      </w:pPr>
      <w:r>
        <w:rPr/>
        <w:t xml:space="preserve">一、2021-2026 年中国汽车软件供给情况分析 </w:t>
      </w:r>
    </w:p>
    <w:p>
      <w:pPr>
        <w:spacing w:before="75" w:after="0"/>
      </w:pPr>
      <w:r>
        <w:rPr/>
        <w:t xml:space="preserve">二、2021-2026年中国汽车软件行业供给特点分析 </w:t>
      </w:r>
    </w:p>
    <w:p>
      <w:pPr>
        <w:spacing w:before="75" w:after="0"/>
      </w:pPr>
      <w:r>
        <w:rPr/>
        <w:t xml:space="preserve">三、2026-2031 年中国汽车软件行业供给预测 </w:t>
      </w:r>
    </w:p>
    <w:p>
      <w:pPr>
        <w:spacing w:before="75" w:after="0"/>
      </w:pPr>
      <w:r>
        <w:rPr/>
        <w:t xml:space="preserve">第三节 中国汽车软件行业需求概况 </w:t>
      </w:r>
    </w:p>
    <w:p>
      <w:pPr>
        <w:spacing w:before="75" w:after="0"/>
      </w:pPr>
      <w:r>
        <w:rPr/>
        <w:t xml:space="preserve">一、2021-2026 年中国汽车软件行业需求情况分析 </w:t>
      </w:r>
    </w:p>
    <w:p>
      <w:pPr>
        <w:spacing w:before="75" w:after="0"/>
      </w:pPr>
      <w:r>
        <w:rPr/>
        <w:t xml:space="preserve">二、2021-2026年中国汽车软件行业市场需求特点分析 </w:t>
      </w:r>
    </w:p>
    <w:p>
      <w:pPr>
        <w:spacing w:before="75" w:after="0"/>
      </w:pPr>
      <w:r>
        <w:rPr/>
        <w:t xml:space="preserve">三、2026-2031 年中国汽车软件市场需求预测分析 </w:t>
      </w:r>
    </w:p>
    <w:p>
      <w:pPr>
        <w:spacing w:before="75" w:after="0"/>
      </w:pPr>
      <w:r>
        <w:rPr/>
        <w:t xml:space="preserve">第四节 汽车软件产业供需平衡状况分析 </w:t>
      </w:r>
    </w:p>
    <w:p>
      <w:pPr>
        <w:spacing w:before="75" w:after="0"/>
      </w:pPr>
      <w:r>
        <w:rPr>
          <w:b w:val="1"/>
          <w:bCs w:val="1"/>
        </w:rPr>
        <w:t xml:space="preserve">第五章 中国汽车软件产业区域格局及发展动态 </w:t>
      </w:r>
    </w:p>
    <w:p>
      <w:pPr>
        <w:spacing w:before="75" w:after="0"/>
      </w:pPr>
      <w:r>
        <w:rPr/>
        <w:t xml:space="preserve">第一节 2021-2026 年华北汽车软件市场销量和增长率 </w:t>
      </w:r>
    </w:p>
    <w:p>
      <w:pPr>
        <w:spacing w:before="75" w:after="0"/>
      </w:pPr>
      <w:r>
        <w:rPr/>
        <w:t xml:space="preserve">第二节 2021-2026 年华中汽车软件市场销量和增长率 </w:t>
      </w:r>
    </w:p>
    <w:p>
      <w:pPr>
        <w:spacing w:before="75" w:after="0"/>
      </w:pPr>
      <w:r>
        <w:rPr/>
        <w:t xml:space="preserve">第三节 2021-2026 年华南汽车软件市场销量和增长率 </w:t>
      </w:r>
    </w:p>
    <w:p>
      <w:pPr>
        <w:spacing w:before="75" w:after="0"/>
      </w:pPr>
      <w:r>
        <w:rPr/>
        <w:t xml:space="preserve">第四节 2021-2026 年华东汽车软件市场销量和增长率 </w:t>
      </w:r>
    </w:p>
    <w:p>
      <w:pPr>
        <w:spacing w:before="75" w:after="0"/>
      </w:pPr>
      <w:r>
        <w:rPr/>
        <w:t xml:space="preserve">第五节 2021-2026 年东北汽车软件市场销量和增长率 </w:t>
      </w:r>
    </w:p>
    <w:p>
      <w:pPr>
        <w:spacing w:before="75" w:after="0"/>
      </w:pPr>
      <w:r>
        <w:rPr/>
        <w:t xml:space="preserve">第六节 2021-2026 年西南汽车软件市场销量和增长率 </w:t>
      </w:r>
    </w:p>
    <w:p>
      <w:pPr>
        <w:spacing w:before="75" w:after="0"/>
      </w:pPr>
      <w:r>
        <w:rPr/>
        <w:t xml:space="preserve">第七节 2021-2026 年西北汽车软件市场销量和增长率 </w:t>
      </w:r>
    </w:p>
    <w:p>
      <w:pPr>
        <w:spacing w:before="75" w:after="0"/>
      </w:pPr>
      <w:r>
        <w:rPr>
          <w:b w:val="1"/>
          <w:bCs w:val="1"/>
        </w:rPr>
        <w:t xml:space="preserve">第六章 2021-2026 年中国汽车软件细分类型市场运营分析 </w:t>
      </w:r>
    </w:p>
    <w:p>
      <w:pPr>
        <w:spacing w:before="75" w:after="0"/>
      </w:pPr>
      <w:r>
        <w:rPr/>
        <w:t xml:space="preserve">第一节 2021-2026年中国经销商管理系统市场销量和增长率 </w:t>
      </w:r>
    </w:p>
    <w:p>
      <w:pPr>
        <w:spacing w:before="75" w:after="0"/>
      </w:pPr>
      <w:r>
        <w:rPr/>
        <w:t xml:space="preserve">第二节 2021-2026年中国f&amp;i解决方案市场销量和增长率 </w:t>
      </w:r>
    </w:p>
    <w:p>
      <w:pPr>
        <w:spacing w:before="75" w:after="0"/>
      </w:pPr>
      <w:r>
        <w:rPr/>
        <w:t xml:space="preserve">第三节 2021-2026年中国电子车辆登记市场销量和增长率 </w:t>
      </w:r>
    </w:p>
    <w:p>
      <w:pPr>
        <w:spacing w:before="75" w:after="0"/>
      </w:pPr>
      <w:r>
        <w:rPr/>
        <w:t xml:space="preserve">第四节 2021-2026年中国库存解决方案市场销量和增长率 </w:t>
      </w:r>
    </w:p>
    <w:p>
      <w:pPr>
        <w:spacing w:before="75" w:after="0"/>
      </w:pPr>
      <w:r>
        <w:rPr/>
        <w:t xml:space="preserve">第五节 2021-2026年中国数字营销解决方案市场销量和增长率 </w:t>
      </w:r>
    </w:p>
    <w:p>
      <w:pPr>
        <w:spacing w:before="75" w:after="0"/>
      </w:pPr>
      <w:r>
        <w:rPr/>
        <w:t xml:space="preserve">第六节 2021-2026年中国其他市场销量和增长率 </w:t>
      </w:r>
    </w:p>
    <w:p>
      <w:pPr>
        <w:spacing w:before="75" w:after="0"/>
      </w:pPr>
      <w:r>
        <w:rPr>
          <w:b w:val="1"/>
          <w:bCs w:val="1"/>
        </w:rPr>
        <w:t xml:space="preserve">第七章 2021-2026年中国汽车软件细分应用市场运营分析 </w:t>
      </w:r>
    </w:p>
    <w:p>
      <w:pPr>
        <w:spacing w:before="75" w:after="0"/>
      </w:pPr>
      <w:r>
        <w:rPr/>
        <w:t xml:space="preserve">第一节 2021-2026年中国汽车软件在制造商零售店领域的市场销量和增长率 </w:t>
      </w:r>
    </w:p>
    <w:p>
      <w:pPr>
        <w:spacing w:before="75" w:after="0"/>
      </w:pPr>
      <w:r>
        <w:rPr/>
        <w:t xml:space="preserve">第二节 2021-2026年中国汽车软件在汽车经销商领域的市场销量和增长率 </w:t>
      </w:r>
    </w:p>
    <w:p>
      <w:pPr>
        <w:spacing w:before="75" w:after="0"/>
      </w:pPr>
      <w:r>
        <w:rPr/>
        <w:t xml:space="preserve">第三节 2021-2026年中国汽车软件在汽车修理店领域的市场销量和增长率 </w:t>
      </w:r>
    </w:p>
    <w:p>
      <w:pPr>
        <w:spacing w:before="75" w:after="0"/>
      </w:pPr>
      <w:r>
        <w:rPr/>
        <w:t xml:space="preserve">第四节 2021-2026年中国汽车软件在汽车零件批发商和代理商领域的市场销量和增长率 </w:t>
      </w:r>
    </w:p>
    <w:p>
      <w:pPr>
        <w:spacing w:before="75" w:after="0"/>
      </w:pPr>
      <w:r>
        <w:rPr>
          <w:b w:val="1"/>
          <w:bCs w:val="1"/>
        </w:rPr>
        <w:t xml:space="preserve">第八章 汽车软件产业重点企业分析 </w:t>
      </w:r>
    </w:p>
    <w:p>
      <w:pPr>
        <w:spacing w:before="75" w:after="0"/>
      </w:pPr>
      <w:r>
        <w:rPr/>
        <w:t xml:space="preserve">第一节 cdk global </w:t>
      </w:r>
    </w:p>
    <w:p>
      <w:pPr>
        <w:spacing w:before="75" w:after="0"/>
      </w:pPr>
      <w:r>
        <w:rPr/>
        <w:t xml:space="preserve">一、cdk global 发展概况 </w:t>
      </w:r>
    </w:p>
    <w:p>
      <w:pPr>
        <w:spacing w:before="75" w:after="0"/>
      </w:pPr>
      <w:r>
        <w:rPr/>
        <w:t xml:space="preserve">二、企业核心业务 </w:t>
      </w:r>
    </w:p>
    <w:p>
      <w:pPr>
        <w:spacing w:before="75" w:after="0"/>
      </w:pPr>
      <w:r>
        <w:rPr/>
        <w:t xml:space="preserve">三、cdk global 汽车软件领域布局 </w:t>
      </w:r>
    </w:p>
    <w:p>
      <w:pPr>
        <w:spacing w:before="75" w:after="0"/>
      </w:pPr>
      <w:r>
        <w:rPr/>
        <w:t xml:space="preserve">四、cdk global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第二节 cox automotive </w:t>
      </w:r>
    </w:p>
    <w:p>
      <w:pPr>
        <w:spacing w:before="75" w:after="0"/>
      </w:pPr>
      <w:r>
        <w:rPr/>
        <w:t xml:space="preserve">一、cox automotive 发展概况 </w:t>
      </w:r>
    </w:p>
    <w:p>
      <w:pPr>
        <w:spacing w:before="75" w:after="0"/>
      </w:pPr>
      <w:r>
        <w:rPr/>
        <w:t xml:space="preserve">二、企业核心业务 </w:t>
      </w:r>
    </w:p>
    <w:p>
      <w:pPr>
        <w:spacing w:before="75" w:after="0"/>
      </w:pPr>
      <w:r>
        <w:rPr/>
        <w:t xml:space="preserve">三、cox automotive 汽车软件领域布局 </w:t>
      </w:r>
    </w:p>
    <w:p>
      <w:pPr>
        <w:spacing w:before="75" w:after="0"/>
      </w:pPr>
      <w:r>
        <w:rPr/>
        <w:t xml:space="preserve">四、cox automotive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第三节 reynolds and reynolds </w:t>
      </w:r>
    </w:p>
    <w:p>
      <w:pPr>
        <w:spacing w:before="75" w:after="0"/>
      </w:pPr>
      <w:r>
        <w:rPr/>
        <w:t xml:space="preserve">一、reynolds and reynolds 发展概况 </w:t>
      </w:r>
    </w:p>
    <w:p>
      <w:pPr>
        <w:spacing w:before="75" w:after="0"/>
      </w:pPr>
      <w:r>
        <w:rPr/>
        <w:t xml:space="preserve">二、企业核心业务 </w:t>
      </w:r>
    </w:p>
    <w:p>
      <w:pPr>
        <w:spacing w:before="75" w:after="0"/>
      </w:pPr>
      <w:r>
        <w:rPr/>
        <w:t xml:space="preserve">三、reynolds and reynolds 汽车软件领域布局 </w:t>
      </w:r>
    </w:p>
    <w:p>
      <w:pPr>
        <w:spacing w:before="75" w:after="0"/>
      </w:pPr>
      <w:r>
        <w:rPr/>
        <w:t xml:space="preserve">四、reynolds and reynolds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第四节 dealertrack </w:t>
      </w:r>
    </w:p>
    <w:p>
      <w:pPr>
        <w:spacing w:before="75" w:after="0"/>
      </w:pPr>
      <w:r>
        <w:rPr/>
        <w:t xml:space="preserve">一、dealertrack 发展概况 </w:t>
      </w:r>
    </w:p>
    <w:p>
      <w:pPr>
        <w:spacing w:before="75" w:after="0"/>
      </w:pPr>
      <w:r>
        <w:rPr/>
        <w:t xml:space="preserve">二、企业核心业务 </w:t>
      </w:r>
    </w:p>
    <w:p>
      <w:pPr>
        <w:spacing w:before="75" w:after="0"/>
      </w:pPr>
      <w:r>
        <w:rPr/>
        <w:t xml:space="preserve">三、dealertrack 汽车软件领域布局 </w:t>
      </w:r>
    </w:p>
    <w:p>
      <w:pPr>
        <w:spacing w:before="75" w:after="0"/>
      </w:pPr>
      <w:r>
        <w:rPr/>
        <w:t xml:space="preserve">四、dealertrack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第五节 dominion enterprise </w:t>
      </w:r>
    </w:p>
    <w:p>
      <w:pPr>
        <w:spacing w:before="75" w:after="0"/>
      </w:pPr>
      <w:r>
        <w:rPr/>
        <w:t xml:space="preserve">一、dominion enterprise 发展概况 </w:t>
      </w:r>
    </w:p>
    <w:p>
      <w:pPr>
        <w:spacing w:before="75" w:after="0"/>
      </w:pPr>
      <w:r>
        <w:rPr/>
        <w:t xml:space="preserve">二、企业核心业务 </w:t>
      </w:r>
    </w:p>
    <w:p>
      <w:pPr>
        <w:spacing w:before="75" w:after="0"/>
      </w:pPr>
      <w:r>
        <w:rPr/>
        <w:t xml:space="preserve">三、dominion enterprise 汽车软件领域布局 </w:t>
      </w:r>
    </w:p>
    <w:p>
      <w:pPr>
        <w:spacing w:before="75" w:after="0"/>
      </w:pPr>
      <w:r>
        <w:rPr/>
        <w:t xml:space="preserve">四、dominion enterprise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第六节 wipro limited </w:t>
      </w:r>
    </w:p>
    <w:p>
      <w:pPr>
        <w:spacing w:before="75" w:after="0"/>
      </w:pPr>
      <w:r>
        <w:rPr/>
        <w:t xml:space="preserve">一、wipro limited 发展概况 </w:t>
      </w:r>
    </w:p>
    <w:p>
      <w:pPr>
        <w:spacing w:before="75" w:after="0"/>
      </w:pPr>
      <w:r>
        <w:rPr/>
        <w:t xml:space="preserve">二、企业核心业务 </w:t>
      </w:r>
    </w:p>
    <w:p>
      <w:pPr>
        <w:spacing w:before="75" w:after="0"/>
      </w:pPr>
      <w:r>
        <w:rPr/>
        <w:t xml:space="preserve">三、wipro limited 汽车软件领域布局 </w:t>
      </w:r>
    </w:p>
    <w:p>
      <w:pPr>
        <w:spacing w:before="75" w:after="0"/>
      </w:pPr>
      <w:r>
        <w:rPr/>
        <w:t xml:space="preserve">四、wipro limited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第七节 infomedia(asx:ifm) </w:t>
      </w:r>
    </w:p>
    <w:p>
      <w:pPr>
        <w:spacing w:before="75" w:after="0"/>
      </w:pPr>
      <w:r>
        <w:rPr/>
        <w:t xml:space="preserve">一、infomedia 发展概况 </w:t>
      </w:r>
    </w:p>
    <w:p>
      <w:pPr>
        <w:spacing w:before="75" w:after="0"/>
      </w:pPr>
      <w:r>
        <w:rPr/>
        <w:t xml:space="preserve">二、企业核心业务 </w:t>
      </w:r>
    </w:p>
    <w:p>
      <w:pPr>
        <w:spacing w:before="75" w:after="0"/>
      </w:pPr>
      <w:r>
        <w:rPr/>
        <w:t xml:space="preserve">三、infomedia 汽车软件领域布局 </w:t>
      </w:r>
    </w:p>
    <w:p>
      <w:pPr>
        <w:spacing w:before="75" w:after="0"/>
      </w:pPr>
      <w:r>
        <w:rPr/>
        <w:t xml:space="preserve">四、infomedia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第八节 waymo </w:t>
      </w:r>
    </w:p>
    <w:p>
      <w:pPr>
        <w:spacing w:before="75" w:after="0"/>
      </w:pPr>
      <w:r>
        <w:rPr/>
        <w:t xml:space="preserve">一、waymo 发展概况 </w:t>
      </w:r>
    </w:p>
    <w:p>
      <w:pPr>
        <w:spacing w:before="75" w:after="0"/>
      </w:pPr>
      <w:r>
        <w:rPr/>
        <w:t xml:space="preserve">二、企业核心业务 </w:t>
      </w:r>
    </w:p>
    <w:p>
      <w:pPr>
        <w:spacing w:before="75" w:after="0"/>
      </w:pPr>
      <w:r>
        <w:rPr/>
        <w:t xml:space="preserve">三、waymo 汽车软件领域布局 </w:t>
      </w:r>
    </w:p>
    <w:p>
      <w:pPr>
        <w:spacing w:before="75" w:after="0"/>
      </w:pPr>
      <w:r>
        <w:rPr/>
        <w:t xml:space="preserve">四、waymo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第九节 cruise </w:t>
      </w:r>
    </w:p>
    <w:p>
      <w:pPr>
        <w:spacing w:before="75" w:after="0"/>
      </w:pPr>
      <w:r>
        <w:rPr/>
        <w:t xml:space="preserve">一、cruise 发展概况 </w:t>
      </w:r>
    </w:p>
    <w:p>
      <w:pPr>
        <w:spacing w:before="75" w:after="0"/>
      </w:pPr>
      <w:r>
        <w:rPr/>
        <w:t xml:space="preserve">二、企业核心业务 </w:t>
      </w:r>
    </w:p>
    <w:p>
      <w:pPr>
        <w:spacing w:before="75" w:after="0"/>
      </w:pPr>
      <w:r>
        <w:rPr/>
        <w:t xml:space="preserve">三、cruise 汽车软件领域布局 </w:t>
      </w:r>
    </w:p>
    <w:p>
      <w:pPr>
        <w:spacing w:before="75" w:after="0"/>
      </w:pPr>
      <w:r>
        <w:rPr/>
        <w:t xml:space="preserve">四、cruise业务经营分析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第十节 mobileye </w:t>
      </w:r>
    </w:p>
    <w:p>
      <w:pPr>
        <w:spacing w:before="75" w:after="0"/>
      </w:pPr>
      <w:r>
        <w:rPr/>
        <w:t xml:space="preserve">一、mobileye发展概况 </w:t>
      </w:r>
    </w:p>
    <w:p>
      <w:pPr>
        <w:spacing w:before="75" w:after="0"/>
      </w:pPr>
      <w:r>
        <w:rPr/>
        <w:t xml:space="preserve">二、企业核心业务 </w:t>
      </w:r>
    </w:p>
    <w:p>
      <w:pPr>
        <w:spacing w:before="75" w:after="0"/>
      </w:pPr>
      <w:r>
        <w:rPr/>
        <w:t xml:space="preserve">三、mobileye汽车软件领域布局 </w:t>
      </w:r>
    </w:p>
    <w:p>
      <w:pPr>
        <w:spacing w:before="75" w:after="0"/>
      </w:pPr>
      <w:r>
        <w:rPr/>
        <w:t xml:space="preserve">四、mobileye业务经营分析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第十一节 mam software </w:t>
      </w:r>
    </w:p>
    <w:p>
      <w:pPr>
        <w:spacing w:before="75" w:after="0"/>
      </w:pPr>
      <w:r>
        <w:rPr/>
        <w:t xml:space="preserve">一、mam software 发展概况 </w:t>
      </w:r>
    </w:p>
    <w:p>
      <w:pPr>
        <w:spacing w:before="75" w:after="0"/>
      </w:pPr>
      <w:r>
        <w:rPr/>
        <w:t xml:space="preserve">二、企业核心业务 </w:t>
      </w:r>
    </w:p>
    <w:p>
      <w:pPr>
        <w:spacing w:before="75" w:after="0"/>
      </w:pPr>
      <w:r>
        <w:rPr/>
        <w:t xml:space="preserve">三、mam software 汽车软件领域布局 </w:t>
      </w:r>
    </w:p>
    <w:p>
      <w:pPr>
        <w:spacing w:before="75" w:after="0"/>
      </w:pPr>
      <w:r>
        <w:rPr/>
        <w:t xml:space="preserve">四、mam software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第十二节 internet brands </w:t>
      </w:r>
    </w:p>
    <w:p>
      <w:pPr>
        <w:spacing w:before="75" w:after="0"/>
      </w:pPr>
      <w:r>
        <w:rPr/>
        <w:t xml:space="preserve">一、internet brands 发展概况 </w:t>
      </w:r>
    </w:p>
    <w:p>
      <w:pPr>
        <w:spacing w:before="75" w:after="0"/>
      </w:pPr>
      <w:r>
        <w:rPr/>
        <w:t xml:space="preserve">二、企业核心业务 </w:t>
      </w:r>
    </w:p>
    <w:p>
      <w:pPr>
        <w:spacing w:before="75" w:after="0"/>
      </w:pPr>
      <w:r>
        <w:rPr/>
        <w:t xml:space="preserve">三、internet brands 汽车软件领域布局 </w:t>
      </w:r>
    </w:p>
    <w:p>
      <w:pPr>
        <w:spacing w:before="75" w:after="0"/>
      </w:pPr>
      <w:r>
        <w:rPr/>
        <w:t xml:space="preserve">四、internet brands 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第十三节 nec </w:t>
      </w:r>
    </w:p>
    <w:p>
      <w:pPr>
        <w:spacing w:before="75" w:after="0"/>
      </w:pPr>
      <w:r>
        <w:rPr/>
        <w:t xml:space="preserve">一、nec发展概况 </w:t>
      </w:r>
    </w:p>
    <w:p>
      <w:pPr>
        <w:spacing w:before="75" w:after="0"/>
      </w:pPr>
      <w:r>
        <w:rPr/>
        <w:t xml:space="preserve">二、企业核心业务 </w:t>
      </w:r>
    </w:p>
    <w:p>
      <w:pPr>
        <w:spacing w:before="75" w:after="0"/>
      </w:pPr>
      <w:r>
        <w:rPr/>
        <w:t xml:space="preserve">三、nec汽车软件领域布局 </w:t>
      </w:r>
    </w:p>
    <w:p>
      <w:pPr>
        <w:spacing w:before="75" w:after="0"/>
      </w:pPr>
      <w:r>
        <w:rPr/>
        <w:t xml:space="preserve">四、nec业务经营分析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第十四节 ari </w:t>
      </w:r>
    </w:p>
    <w:p>
      <w:pPr>
        <w:spacing w:before="75" w:after="0"/>
      </w:pPr>
      <w:r>
        <w:rPr/>
        <w:t xml:space="preserve">一、ari发展概况 </w:t>
      </w:r>
    </w:p>
    <w:p>
      <w:pPr>
        <w:spacing w:before="75" w:after="0"/>
      </w:pPr>
      <w:r>
        <w:rPr/>
        <w:t xml:space="preserve">二、企业核心业务 </w:t>
      </w:r>
    </w:p>
    <w:p>
      <w:pPr>
        <w:spacing w:before="75" w:after="0"/>
      </w:pPr>
      <w:r>
        <w:rPr/>
        <w:t xml:space="preserve">三、ari汽车软件领域布局 </w:t>
      </w:r>
    </w:p>
    <w:p>
      <w:pPr>
        <w:spacing w:before="75" w:after="0"/>
      </w:pPr>
      <w:r>
        <w:rPr/>
        <w:t xml:space="preserve">四、ari业务经营分析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第十五节 guangzhou surpass </w:t>
      </w:r>
    </w:p>
    <w:p>
      <w:pPr>
        <w:spacing w:before="75" w:after="0"/>
      </w:pPr>
      <w:r>
        <w:rPr/>
        <w:t xml:space="preserve">一、guangzhou surpass发展概况 </w:t>
      </w:r>
    </w:p>
    <w:p>
      <w:pPr>
        <w:spacing w:before="75" w:after="0"/>
      </w:pPr>
      <w:r>
        <w:rPr/>
        <w:t xml:space="preserve">二、企业核心业务 </w:t>
      </w:r>
    </w:p>
    <w:p>
      <w:pPr>
        <w:spacing w:before="75" w:after="0"/>
      </w:pPr>
      <w:r>
        <w:rPr/>
        <w:t xml:space="preserve">三、guangzhou surpass汽车软件领域布局 </w:t>
      </w:r>
    </w:p>
    <w:p>
      <w:pPr>
        <w:spacing w:before="75" w:after="0"/>
      </w:pPr>
      <w:r>
        <w:rPr/>
        <w:t xml:space="preserve">四、guangzhou surpass业务经营分析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第十六节 routeone </w:t>
      </w:r>
    </w:p>
    <w:p>
      <w:pPr>
        <w:spacing w:before="75" w:after="0"/>
      </w:pPr>
      <w:r>
        <w:rPr/>
        <w:t xml:space="preserve">一、routeone发展概况 </w:t>
      </w:r>
    </w:p>
    <w:p>
      <w:pPr>
        <w:spacing w:before="75" w:after="0"/>
      </w:pPr>
      <w:r>
        <w:rPr/>
        <w:t xml:space="preserve">二、企业核心业务 </w:t>
      </w:r>
    </w:p>
    <w:p>
      <w:pPr>
        <w:spacing w:before="75" w:after="0"/>
      </w:pPr>
      <w:r>
        <w:rPr/>
        <w:t xml:space="preserve">三、routeone汽车软件领域布局 </w:t>
      </w:r>
    </w:p>
    <w:p>
      <w:pPr>
        <w:spacing w:before="75" w:after="0"/>
      </w:pPr>
      <w:r>
        <w:rPr/>
        <w:t xml:space="preserve">四、routeone业务经营分析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第十七节 whi solutions </w:t>
      </w:r>
    </w:p>
    <w:p>
      <w:pPr>
        <w:spacing w:before="75" w:after="0"/>
      </w:pPr>
      <w:r>
        <w:rPr/>
        <w:t xml:space="preserve">一、whi solutions发展概况 </w:t>
      </w:r>
    </w:p>
    <w:p>
      <w:pPr>
        <w:spacing w:before="75" w:after="0"/>
      </w:pPr>
      <w:r>
        <w:rPr/>
        <w:t xml:space="preserve">二、企业核心业务 </w:t>
      </w:r>
    </w:p>
    <w:p>
      <w:pPr>
        <w:spacing w:before="75" w:after="0"/>
      </w:pPr>
      <w:r>
        <w:rPr/>
        <w:t xml:space="preserve">三、whi solutions汽车软件领域布局 </w:t>
      </w:r>
    </w:p>
    <w:p>
      <w:pPr>
        <w:spacing w:before="75" w:after="0"/>
      </w:pPr>
      <w:r>
        <w:rPr/>
        <w:t xml:space="preserve">四、whi solutions业务经营分析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第十八节 yonyou </w:t>
      </w:r>
    </w:p>
    <w:p>
      <w:pPr>
        <w:spacing w:before="75" w:after="0"/>
      </w:pPr>
      <w:r>
        <w:rPr/>
        <w:t xml:space="preserve">一、yonyou发展概况 </w:t>
      </w:r>
    </w:p>
    <w:p>
      <w:pPr>
        <w:spacing w:before="75" w:after="0"/>
      </w:pPr>
      <w:r>
        <w:rPr/>
        <w:t xml:space="preserve">二、企业核心业务 </w:t>
      </w:r>
    </w:p>
    <w:p>
      <w:pPr>
        <w:spacing w:before="75" w:after="0"/>
      </w:pPr>
      <w:r>
        <w:rPr/>
        <w:t xml:space="preserve">三、yonyou汽车软件领域布局 </w:t>
      </w:r>
    </w:p>
    <w:p>
      <w:pPr>
        <w:spacing w:before="75" w:after="0"/>
      </w:pPr>
      <w:r>
        <w:rPr/>
        <w:t xml:space="preserve">四、yonyou业务经营分析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第十九节 shenzhenlianyou </w:t>
      </w:r>
    </w:p>
    <w:p>
      <w:pPr>
        <w:spacing w:before="75" w:after="0"/>
      </w:pPr>
      <w:r>
        <w:rPr/>
        <w:t xml:space="preserve">一、shenzhenlianyou发展概况 </w:t>
      </w:r>
    </w:p>
    <w:p>
      <w:pPr>
        <w:spacing w:before="75" w:after="0"/>
      </w:pPr>
      <w:r>
        <w:rPr/>
        <w:t xml:space="preserve">二、企业核心业务 </w:t>
      </w:r>
    </w:p>
    <w:p>
      <w:pPr>
        <w:spacing w:before="75" w:after="0"/>
      </w:pPr>
      <w:r>
        <w:rPr/>
        <w:t xml:space="preserve">三、shenzhenlianyou汽车软件领域布局 </w:t>
      </w:r>
    </w:p>
    <w:p>
      <w:pPr>
        <w:spacing w:before="75" w:after="0"/>
      </w:pPr>
      <w:r>
        <w:rPr/>
        <w:t xml:space="preserve">四、shenzhenlianyou业务经营分析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第二十节 kingdee </w:t>
      </w:r>
    </w:p>
    <w:p>
      <w:pPr>
        <w:spacing w:before="75" w:after="0"/>
      </w:pPr>
      <w:r>
        <w:rPr/>
        <w:t xml:space="preserve">一、kingdee发展概况 </w:t>
      </w:r>
    </w:p>
    <w:p>
      <w:pPr>
        <w:spacing w:before="75" w:after="0"/>
      </w:pPr>
      <w:r>
        <w:rPr/>
        <w:t xml:space="preserve">二、企业核心业务 </w:t>
      </w:r>
    </w:p>
    <w:p>
      <w:pPr>
        <w:spacing w:before="75" w:after="0"/>
      </w:pPr>
      <w:r>
        <w:rPr/>
        <w:t xml:space="preserve">三、kingdee汽车软件领域布局 </w:t>
      </w:r>
    </w:p>
    <w:p>
      <w:pPr>
        <w:spacing w:before="75" w:after="0"/>
      </w:pPr>
      <w:r>
        <w:rPr/>
        <w:t xml:space="preserve">四、kingdee业务经营分析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第二十一节 qiminginformation </w:t>
      </w:r>
    </w:p>
    <w:p>
      <w:pPr>
        <w:spacing w:before="75" w:after="0"/>
      </w:pPr>
      <w:r>
        <w:rPr/>
        <w:t xml:space="preserve">一、qiminginformation发展概况 </w:t>
      </w:r>
    </w:p>
    <w:p>
      <w:pPr>
        <w:spacing w:before="75" w:after="0"/>
      </w:pPr>
      <w:r>
        <w:rPr/>
        <w:t xml:space="preserve">二、企业核心业务 </w:t>
      </w:r>
    </w:p>
    <w:p>
      <w:pPr>
        <w:spacing w:before="75" w:after="0"/>
      </w:pPr>
      <w:r>
        <w:rPr/>
        <w:t xml:space="preserve">三、qiminginformation汽车软件领域布局 </w:t>
      </w:r>
    </w:p>
    <w:p>
      <w:pPr>
        <w:spacing w:before="75" w:after="0"/>
      </w:pPr>
      <w:r>
        <w:rPr/>
        <w:t xml:space="preserve">四、qiminginformation业务经营分析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t xml:space="preserve">第二十二节 checking-on-tech </w:t>
      </w:r>
    </w:p>
    <w:p>
      <w:pPr>
        <w:spacing w:before="75" w:after="0"/>
      </w:pPr>
      <w:r>
        <w:rPr/>
        <w:t xml:space="preserve">一、checking-on-tech发展概况 </w:t>
      </w:r>
    </w:p>
    <w:p>
      <w:pPr>
        <w:spacing w:before="75" w:after="0"/>
      </w:pPr>
      <w:r>
        <w:rPr/>
        <w:t xml:space="preserve">二、企业核心业务 </w:t>
      </w:r>
    </w:p>
    <w:p>
      <w:pPr>
        <w:spacing w:before="75" w:after="0"/>
      </w:pPr>
      <w:r>
        <w:rPr/>
        <w:t xml:space="preserve">三、checking-on-tech汽车软件领域布局 </w:t>
      </w:r>
    </w:p>
    <w:p>
      <w:pPr>
        <w:spacing w:before="75" w:after="0"/>
      </w:pPr>
      <w:r>
        <w:rPr/>
        <w:t xml:space="preserve">四、checking-on-tech业务经营分析 </w:t>
      </w:r>
    </w:p>
    <w:p>
      <w:pPr>
        <w:spacing w:before="75" w:after="0"/>
      </w:pPr>
      <w:r>
        <w:rPr/>
        <w:t xml:space="preserve">五、汽车软件产品和服务介绍 </w:t>
      </w:r>
    </w:p>
    <w:p>
      <w:pPr>
        <w:spacing w:before="75" w:after="0"/>
      </w:pPr>
      <w:r>
        <w:rPr/>
        <w:t xml:space="preserve">六、企业融资状况、合作动态 </w:t>
      </w:r>
    </w:p>
    <w:p>
      <w:pPr>
        <w:spacing w:before="75" w:after="0"/>
      </w:pPr>
      <w:r>
        <w:rPr>
          <w:b w:val="1"/>
          <w:bCs w:val="1"/>
        </w:rPr>
        <w:t xml:space="preserve">第九章 中国汽车软件产业区域格局及发展预测 </w:t>
      </w:r>
    </w:p>
    <w:p>
      <w:pPr>
        <w:spacing w:before="75" w:after="0"/>
      </w:pPr>
      <w:r>
        <w:rPr/>
        <w:t xml:space="preserve">第一节 2026-2031 年华北汽车软件市场销量和增长率 </w:t>
      </w:r>
    </w:p>
    <w:p>
      <w:pPr>
        <w:spacing w:before="75" w:after="0"/>
      </w:pPr>
      <w:r>
        <w:rPr/>
        <w:t xml:space="preserve">第二节 2026-2031 年华中汽车软件市场销量和增长率 </w:t>
      </w:r>
    </w:p>
    <w:p>
      <w:pPr>
        <w:spacing w:before="75" w:after="0"/>
      </w:pPr>
      <w:r>
        <w:rPr/>
        <w:t xml:space="preserve">第三节 2026-2031 年华南汽车软件市场销量和增长率 </w:t>
      </w:r>
    </w:p>
    <w:p>
      <w:pPr>
        <w:spacing w:before="75" w:after="0"/>
      </w:pPr>
      <w:r>
        <w:rPr/>
        <w:t xml:space="preserve">第四节 2026-2031 年华东汽车软件市场销量和增长率 </w:t>
      </w:r>
    </w:p>
    <w:p>
      <w:pPr>
        <w:spacing w:before="75" w:after="0"/>
      </w:pPr>
      <w:r>
        <w:rPr/>
        <w:t xml:space="preserve">第五节 2026-2031 年东北汽车软件市场销量和增长率 </w:t>
      </w:r>
    </w:p>
    <w:p>
      <w:pPr>
        <w:spacing w:before="75" w:after="0"/>
      </w:pPr>
      <w:r>
        <w:rPr/>
        <w:t xml:space="preserve">第六节 2026-2031 年西南汽车软件市场销量和增长率 </w:t>
      </w:r>
    </w:p>
    <w:p>
      <w:pPr>
        <w:spacing w:before="75" w:after="0"/>
      </w:pPr>
      <w:r>
        <w:rPr/>
        <w:t xml:space="preserve">第七节 2026-2031 年西北汽车软件市场销量和增长率 </w:t>
      </w:r>
    </w:p>
    <w:p>
      <w:pPr>
        <w:spacing w:before="75" w:after="0"/>
      </w:pPr>
      <w:r>
        <w:rPr>
          <w:b w:val="1"/>
          <w:bCs w:val="1"/>
        </w:rPr>
        <w:t xml:space="preserve">第十章 2026-2031年中国汽车软件细分类型市场预测分析 </w:t>
      </w:r>
    </w:p>
    <w:p>
      <w:pPr>
        <w:spacing w:before="75" w:after="0"/>
      </w:pPr>
      <w:r>
        <w:rPr/>
        <w:t xml:space="preserve">第一节 2026-2031年中国经销商管理系统市场销量和增长率 </w:t>
      </w:r>
    </w:p>
    <w:p>
      <w:pPr>
        <w:spacing w:before="75" w:after="0"/>
      </w:pPr>
      <w:r>
        <w:rPr/>
        <w:t xml:space="preserve">第二节 2026-2031年中国f&amp;i解决方案市场销量和增长率 </w:t>
      </w:r>
    </w:p>
    <w:p>
      <w:pPr>
        <w:spacing w:before="75" w:after="0"/>
      </w:pPr>
      <w:r>
        <w:rPr/>
        <w:t xml:space="preserve">第三节 2026-2031年中国电子车辆登记市场销量和增长率 </w:t>
      </w:r>
    </w:p>
    <w:p>
      <w:pPr>
        <w:spacing w:before="75" w:after="0"/>
      </w:pPr>
      <w:r>
        <w:rPr/>
        <w:t xml:space="preserve">第四节 2026-2031年中国库存解决方案市场销量和增长率 </w:t>
      </w:r>
    </w:p>
    <w:p>
      <w:pPr>
        <w:spacing w:before="75" w:after="0"/>
      </w:pPr>
      <w:r>
        <w:rPr/>
        <w:t xml:space="preserve">第五节 2026-2031年中国数字营销解决方案市场销量和增长率 </w:t>
      </w:r>
    </w:p>
    <w:p>
      <w:pPr>
        <w:spacing w:before="75" w:after="0"/>
      </w:pPr>
      <w:r>
        <w:rPr/>
        <w:t xml:space="preserve">第六节 2026-2031年中国其他市场销量和增长率 </w:t>
      </w:r>
    </w:p>
    <w:p>
      <w:pPr>
        <w:spacing w:before="75" w:after="0"/>
      </w:pPr>
      <w:r>
        <w:rPr>
          <w:b w:val="1"/>
          <w:bCs w:val="1"/>
        </w:rPr>
        <w:t xml:space="preserve">第十一章 2026-2031年中国汽车软件细分应用市场预测分析 </w:t>
      </w:r>
    </w:p>
    <w:p>
      <w:pPr>
        <w:spacing w:before="75" w:after="0"/>
      </w:pPr>
      <w:r>
        <w:rPr/>
        <w:t xml:space="preserve">第一节 2026-2031年中国汽车软件在制造商零售店领域的市场销量和增长率 </w:t>
      </w:r>
    </w:p>
    <w:p>
      <w:pPr>
        <w:spacing w:before="75" w:after="0"/>
      </w:pPr>
      <w:r>
        <w:rPr/>
        <w:t xml:space="preserve">第二节 2026-2031年中国汽车软件在汽车经销商领域的市场销量和增长率 </w:t>
      </w:r>
    </w:p>
    <w:p>
      <w:pPr>
        <w:spacing w:before="75" w:after="0"/>
      </w:pPr>
      <w:r>
        <w:rPr/>
        <w:t xml:space="preserve">第三节 2026-2031年中国汽车软件在汽车修理店领域的市场销量和增长率 </w:t>
      </w:r>
    </w:p>
    <w:p>
      <w:pPr>
        <w:spacing w:before="75" w:after="0"/>
      </w:pPr>
      <w:r>
        <w:rPr/>
        <w:t xml:space="preserve">第四节 2026-2031年中国汽车软件在汽车零件批发商和代理商领域的市场销量和增长率 </w:t>
      </w:r>
    </w:p>
    <w:p>
      <w:pPr>
        <w:spacing w:before="75" w:after="0"/>
      </w:pPr>
      <w:r>
        <w:rPr>
          <w:b w:val="1"/>
          <w:bCs w:val="1"/>
        </w:rPr>
        <w:t xml:space="preserve">第十二章 信息时代下汽车软件行业发展 </w:t>
      </w:r>
    </w:p>
    <w:p>
      <w:pPr>
        <w:spacing w:before="75" w:after="0"/>
      </w:pPr>
      <w:r>
        <w:rPr/>
        <w:t xml:space="preserve">第一节 发展面临挑战 </w:t>
      </w:r>
    </w:p>
    <w:p>
      <w:pPr>
        <w:spacing w:before="75" w:after="0"/>
      </w:pPr>
      <w:r>
        <w:rPr/>
        <w:t xml:space="preserve">第二节 挑战中的机遇 </w:t>
      </w:r>
    </w:p>
    <w:p>
      <w:pPr>
        <w:spacing w:before="75" w:after="0"/>
      </w:pPr>
      <w:r>
        <w:rPr/>
        <w:t xml:space="preserve">第三节 发展策略建议 </w:t>
      </w:r>
    </w:p>
    <w:p>
      <w:pPr>
        <w:spacing w:before="75" w:after="0"/>
      </w:pPr>
      <w:r>
        <w:rPr/>
        <w:t xml:space="preserve">第四节 相关行动项目 </w:t>
      </w:r>
    </w:p>
    <w:p>
      <w:pPr>
        <w:spacing w:before="75" w:after="0"/>
      </w:pPr>
      <w:r>
        <w:rPr>
          <w:b w:val="1"/>
          <w:bCs w:val="1"/>
        </w:rPr>
        <w:t xml:space="preserve">第十三章 中国汽车软件行业发展问题及相关建议 </w:t>
      </w:r>
    </w:p>
    <w:p>
      <w:pPr>
        <w:spacing w:before="75" w:after="0"/>
      </w:pPr>
      <w:r>
        <w:rPr/>
        <w:t xml:space="preserve">第一节 主要问题分析 </w:t>
      </w:r>
    </w:p>
    <w:p>
      <w:pPr>
        <w:spacing w:before="75" w:after="0"/>
      </w:pPr>
      <w:r>
        <w:rPr/>
        <w:t xml:space="preserve">第二节 产业发展瓶颈 </w:t>
      </w:r>
    </w:p>
    <w:p>
      <w:pPr>
        <w:spacing w:before="75" w:after="0"/>
      </w:pPr>
      <w:r>
        <w:rPr/>
        <w:t xml:space="preserve">第三节 行业发展建议 </w:t>
      </w:r>
    </w:p>
    <w:p>
      <w:pPr>
        <w:spacing w:before="75" w:after="0"/>
      </w:pPr>
      <w:r>
        <w:rPr>
          <w:b w:val="1"/>
          <w:bCs w:val="1"/>
        </w:rPr>
        <w:t xml:space="preserve">图表目录</w:t>
      </w:r>
    </w:p>
    <w:p>
      <w:pPr>
        <w:spacing w:before="75" w:after="0"/>
      </w:pPr>
      <w:r>
        <w:rPr/>
        <w:t xml:space="preserve">图表：2021-2026年汽车软件行业出口概况 </w:t>
      </w:r>
    </w:p>
    <w:p>
      <w:pPr>
        <w:spacing w:before="75" w:after="0"/>
      </w:pPr>
      <w:r>
        <w:rPr/>
        <w:t xml:space="preserve">图表：2021-2026年汽车软件行业进口概况 </w:t>
      </w:r>
    </w:p>
    <w:p>
      <w:pPr>
        <w:spacing w:before="75" w:after="0"/>
      </w:pPr>
      <w:r>
        <w:rPr/>
        <w:t xml:space="preserve">图表：2021-2026 年中国汽车软件行业总体规模及增长情况 </w:t>
      </w:r>
    </w:p>
    <w:p>
      <w:pPr>
        <w:spacing w:before="75" w:after="0"/>
      </w:pPr>
      <w:r>
        <w:rPr/>
        <w:t xml:space="preserve">图表：2021-2026年底汽车软件行业企业供给情况 </w:t>
      </w:r>
    </w:p>
    <w:p>
      <w:pPr>
        <w:spacing w:before="75" w:after="0"/>
      </w:pPr>
      <w:r>
        <w:rPr/>
        <w:t xml:space="preserve">图表：2026-2031 年中国汽车软件行业供给预测 </w:t>
      </w:r>
    </w:p>
    <w:p>
      <w:pPr>
        <w:spacing w:before="75" w:after="0"/>
      </w:pPr>
      <w:r>
        <w:rPr/>
        <w:t xml:space="preserve">图表：2021-2026 年中国汽车软件行业需求情况分析 </w:t>
      </w:r>
    </w:p>
    <w:p>
      <w:pPr>
        <w:spacing w:before="75" w:after="0"/>
      </w:pPr>
      <w:r>
        <w:rPr/>
        <w:t xml:space="preserve">图表：2026-2031 年中国汽车软件行业需求情况分析 </w:t>
      </w:r>
    </w:p>
    <w:p>
      <w:pPr>
        <w:spacing w:before="75" w:after="0"/>
      </w:pPr>
      <w:r>
        <w:rPr/>
        <w:t xml:space="preserve">图表：华北地区覆盖范围 </w:t>
      </w:r>
    </w:p>
    <w:p>
      <w:pPr>
        <w:spacing w:before="75" w:after="0"/>
      </w:pPr>
      <w:r>
        <w:rPr/>
        <w:t xml:space="preserve">图表：2021-2026年华北地区基本概况 </w:t>
      </w:r>
    </w:p>
    <w:p>
      <w:pPr>
        <w:spacing w:before="75" w:after="0"/>
      </w:pPr>
      <w:r>
        <w:rPr/>
        <w:t xml:space="preserve">图表：2021-2026年华北汽车软件市场销量 </w:t>
      </w:r>
    </w:p>
    <w:p>
      <w:pPr>
        <w:spacing w:before="75" w:after="0"/>
      </w:pPr>
      <w:r>
        <w:rPr/>
        <w:t xml:space="preserve">图表：华中地区覆盖范围 </w:t>
      </w:r>
    </w:p>
    <w:p>
      <w:pPr>
        <w:spacing w:before="75" w:after="0"/>
      </w:pPr>
      <w:r>
        <w:rPr/>
        <w:t xml:space="preserve">图表：2021-2026年华中地区基本概况 </w:t>
      </w:r>
    </w:p>
    <w:p>
      <w:pPr>
        <w:spacing w:before="75" w:after="0"/>
      </w:pPr>
      <w:r>
        <w:rPr/>
        <w:t xml:space="preserve">图表：2021-2026年华中汽车软件市场销量 </w:t>
      </w:r>
    </w:p>
    <w:p>
      <w:pPr>
        <w:spacing w:before="75" w:after="0"/>
      </w:pPr>
      <w:r>
        <w:rPr/>
        <w:t xml:space="preserve">图表：华南地区覆盖范围 </w:t>
      </w:r>
    </w:p>
    <w:p>
      <w:pPr>
        <w:spacing w:before="75" w:after="0"/>
      </w:pPr>
      <w:r>
        <w:rPr/>
        <w:t xml:space="preserve">图表：2021-2026年华南地区基本概况 </w:t>
      </w:r>
    </w:p>
    <w:p>
      <w:pPr>
        <w:spacing w:before="75" w:after="0"/>
      </w:pPr>
      <w:r>
        <w:rPr/>
        <w:t xml:space="preserve">图表：2021-2026年华南汽车软件市场销量 </w:t>
      </w:r>
    </w:p>
    <w:p>
      <w:pPr>
        <w:spacing w:before="75" w:after="0"/>
      </w:pPr>
      <w:r>
        <w:rPr/>
        <w:t xml:space="preserve">图表：华东地区覆盖范围 </w:t>
      </w:r>
    </w:p>
    <w:p>
      <w:pPr>
        <w:spacing w:before="75" w:after="0"/>
      </w:pPr>
      <w:r>
        <w:rPr/>
        <w:t xml:space="preserve">图表：2021-2026年华东地区基本概况 </w:t>
      </w:r>
    </w:p>
    <w:p>
      <w:pPr>
        <w:spacing w:before="75" w:after="0"/>
      </w:pPr>
      <w:r>
        <w:rPr/>
        <w:t xml:space="preserve">图表：2021-2026年华东汽车软件市场销量 </w:t>
      </w:r>
    </w:p>
    <w:p>
      <w:pPr>
        <w:spacing w:before="75" w:after="0"/>
      </w:pPr>
      <w:r>
        <w:rPr/>
        <w:t xml:space="preserve">图表：东北地区覆盖范围 </w:t>
      </w:r>
    </w:p>
    <w:p>
      <w:pPr>
        <w:spacing w:before="75" w:after="0"/>
      </w:pPr>
      <w:r>
        <w:rPr/>
        <w:t xml:space="preserve">图表：2021-2026年东北地区基本概况 </w:t>
      </w:r>
    </w:p>
    <w:p>
      <w:pPr>
        <w:spacing w:before="75" w:after="0"/>
      </w:pPr>
      <w:r>
        <w:rPr/>
        <w:t xml:space="preserve">图表：2021-2026年东北汽车软件市场销量 </w:t>
      </w:r>
    </w:p>
    <w:p>
      <w:pPr>
        <w:spacing w:before="75" w:after="0"/>
      </w:pPr>
      <w:r>
        <w:rPr/>
        <w:t xml:space="preserve">图表：西南地区覆盖范围 </w:t>
      </w:r>
    </w:p>
    <w:p>
      <w:pPr>
        <w:spacing w:before="75" w:after="0"/>
      </w:pPr>
      <w:r>
        <w:rPr/>
        <w:t xml:space="preserve">图表：2021-2026年西南地区基本概况 </w:t>
      </w:r>
    </w:p>
    <w:p>
      <w:pPr>
        <w:spacing w:before="75" w:after="0"/>
      </w:pPr>
      <w:r>
        <w:rPr/>
        <w:t xml:space="preserve">图表：2021-2026年西南汽车软件市场销量 </w:t>
      </w:r>
    </w:p>
    <w:p>
      <w:pPr>
        <w:spacing w:before="75" w:after="0"/>
      </w:pPr>
      <w:r>
        <w:rPr/>
        <w:t xml:space="preserve">图表：西北地区覆盖范围 </w:t>
      </w:r>
    </w:p>
    <w:p>
      <w:pPr>
        <w:spacing w:before="75" w:after="0"/>
      </w:pPr>
      <w:r>
        <w:rPr/>
        <w:t xml:space="preserve">图表：2021-2026年西北地区基本概况 </w:t>
      </w:r>
    </w:p>
    <w:p>
      <w:pPr>
        <w:spacing w:before="75" w:after="0"/>
      </w:pPr>
      <w:r>
        <w:rPr/>
        <w:t xml:space="preserve">图表：2021-2026年西北汽车软件市场销量 </w:t>
      </w:r>
    </w:p>
    <w:p>
      <w:pPr>
        <w:spacing w:before="75" w:after="0"/>
      </w:pPr>
      <w:r>
        <w:rPr/>
        <w:t xml:space="preserve">图表：2021-2026年中国汽车行业市场经销商管理系统销量和增长率 </w:t>
      </w:r>
    </w:p>
    <w:p>
      <w:pPr>
        <w:spacing w:before="75" w:after="0"/>
      </w:pPr>
      <w:r>
        <w:rPr/>
        <w:t xml:space="preserve">图表：2021-2026年中国汽车行业f&amp;i解决方案市场销量和增长率 </w:t>
      </w:r>
    </w:p>
    <w:p>
      <w:pPr>
        <w:spacing w:before="75" w:after="0"/>
      </w:pPr>
      <w:r>
        <w:rPr/>
        <w:t xml:space="preserve">图表：2021-2026年中国汽车行业市场电子车辆登记销量和增长率 </w:t>
      </w:r>
    </w:p>
    <w:p>
      <w:pPr>
        <w:spacing w:before="75" w:after="0"/>
      </w:pPr>
      <w:r>
        <w:rPr/>
        <w:t xml:space="preserve">图表：2021-2026年中国汽车行业库存解决方案市场销量和增长率 </w:t>
      </w:r>
    </w:p>
    <w:p>
      <w:pPr>
        <w:spacing w:before="75" w:after="0"/>
      </w:pPr>
      <w:r>
        <w:rPr/>
        <w:t xml:space="preserve">图表：2021-2026年中国汽车行业数字营销解决方案市场销量和增长率 </w:t>
      </w:r>
    </w:p>
    <w:p>
      <w:pPr>
        <w:spacing w:before="75" w:after="0"/>
      </w:pPr>
      <w:r>
        <w:rPr/>
        <w:t xml:space="preserve">图表：2021-2026年中国汽车行业其他市场销量和增长率 </w:t>
      </w:r>
    </w:p>
    <w:p>
      <w:pPr>
        <w:spacing w:before="75" w:after="0"/>
      </w:pPr>
      <w:r>
        <w:rPr/>
        <w:t xml:space="preserve">图表：2021-2026年中国汽车软件在制造商零售店领域销量规模(单位：) </w:t>
      </w:r>
    </w:p>
    <w:p>
      <w:pPr>
        <w:spacing w:before="75" w:after="0"/>
      </w:pPr>
      <w:r>
        <w:rPr/>
        <w:t xml:space="preserve">图表：2021-2026年中国汽车软件在汽车经销商领域销量规模(单位：) </w:t>
      </w:r>
    </w:p>
    <w:p>
      <w:pPr>
        <w:spacing w:before="75" w:after="0"/>
      </w:pPr>
      <w:r>
        <w:rPr/>
        <w:t xml:space="preserve">图表：2021-2026年中国汽车软件在汽车修理店领域销量规模(单位：) </w:t>
      </w:r>
    </w:p>
    <w:p>
      <w:pPr>
        <w:spacing w:before="75" w:after="0"/>
      </w:pPr>
      <w:r>
        <w:rPr/>
        <w:t xml:space="preserve">图表：2021-2026年中国汽车软件在汽车零件批发商和代理商领域销量规模(单位：) </w:t>
      </w:r>
    </w:p>
    <w:p>
      <w:pPr>
        <w:spacing w:before="75" w:after="0"/>
      </w:pPr>
      <w:r>
        <w:rPr/>
        <w:t xml:space="preserve">图表：联友t-box服务 </w:t>
      </w:r>
    </w:p>
    <w:p>
      <w:pPr>
        <w:spacing w:before="75" w:after="0"/>
      </w:pPr>
      <w:r>
        <w:rPr/>
        <w:t xml:space="preserve">图表：华为ict技术和智能终端解决方案六大平台能力 </w:t>
      </w:r>
    </w:p>
    <w:p>
      <w:pPr>
        <w:spacing w:before="75" w:after="0"/>
      </w:pPr>
      <w:r>
        <w:rPr/>
        <w:t xml:space="preserve">图表：kingdee汽车经销商解决方案 </w:t>
      </w:r>
    </w:p>
    <w:p>
      <w:pPr>
        <w:spacing w:before="75" w:after="0"/>
      </w:pPr>
      <w:r>
        <w:rPr/>
        <w:t xml:space="preserve">图表：2021-2026年启明信息技术股份有限公司经营指标 </w:t>
      </w:r>
    </w:p>
    <w:p>
      <w:pPr>
        <w:spacing w:before="75" w:after="0"/>
      </w:pPr>
      <w:r>
        <w:rPr/>
        <w:t xml:space="preserve">图表：新能源监控平台面产品服务 </w:t>
      </w:r>
    </w:p>
    <w:p>
      <w:pPr>
        <w:spacing w:before="75" w:after="0"/>
      </w:pPr>
      <w:r>
        <w:rPr/>
        <w:t xml:space="preserve">图表：2026-2031年华北汽车软件市场销量预测 </w:t>
      </w:r>
    </w:p>
    <w:p>
      <w:pPr>
        <w:spacing w:before="75" w:after="0"/>
      </w:pPr>
      <w:r>
        <w:rPr/>
        <w:t xml:space="preserve">图表：2026-2031年华中汽车软件市场销量预测 </w:t>
      </w:r>
    </w:p>
    <w:p>
      <w:pPr>
        <w:spacing w:before="75" w:after="0"/>
      </w:pPr>
      <w:r>
        <w:rPr/>
        <w:t xml:space="preserve">图表：2026-2031年华南汽车软件市场销量预测 </w:t>
      </w:r>
    </w:p>
    <w:p>
      <w:pPr>
        <w:spacing w:before="75" w:after="0"/>
      </w:pPr>
      <w:r>
        <w:rPr/>
        <w:t xml:space="preserve">图表：2026-2031年华东汽车软件市场销量预测 </w:t>
      </w:r>
    </w:p>
    <w:p>
      <w:pPr>
        <w:spacing w:before="75" w:after="0"/>
      </w:pPr>
      <w:r>
        <w:rPr/>
        <w:t xml:space="preserve">图表：2026-2031年东北汽车软件市场销量预测 </w:t>
      </w:r>
    </w:p>
    <w:p>
      <w:pPr>
        <w:spacing w:before="75" w:after="0"/>
      </w:pPr>
      <w:r>
        <w:rPr/>
        <w:t xml:space="preserve">图表：2026-2031年西南汽车软件市场销量预测 </w:t>
      </w:r>
    </w:p>
    <w:p>
      <w:pPr>
        <w:spacing w:before="75" w:after="0"/>
      </w:pPr>
      <w:r>
        <w:rPr/>
        <w:t xml:space="preserve">图表：2026-2031年西北汽车软件市场销量预测 </w:t>
      </w:r>
    </w:p>
    <w:p>
      <w:pPr>
        <w:spacing w:before="75" w:after="0"/>
      </w:pPr>
      <w:r>
        <w:rPr/>
        <w:t xml:space="preserve">图表：2026-2031年中国汽车行业经销商管理系统市场销量和增长率 </w:t>
      </w:r>
    </w:p>
    <w:p>
      <w:pPr>
        <w:spacing w:before="75" w:after="0"/>
      </w:pPr>
      <w:r>
        <w:rPr/>
        <w:t xml:space="preserve">图表：2026-2031年中国汽车行业f&amp;i解决方案市场销量和增长率 </w:t>
      </w:r>
    </w:p>
    <w:p>
      <w:pPr>
        <w:spacing w:before="75" w:after="0"/>
      </w:pPr>
      <w:r>
        <w:rPr/>
        <w:t xml:space="preserve">图表：2026-2031年中国汽车行业电子车辆登记市场销量和增长率 </w:t>
      </w:r>
    </w:p>
    <w:p>
      <w:pPr>
        <w:spacing w:before="75" w:after="0"/>
      </w:pPr>
      <w:r>
        <w:rPr/>
        <w:t xml:space="preserve">图表：2026-2031年中国汽车行业库存解决方案市场销量和增长率 </w:t>
      </w:r>
    </w:p>
    <w:p>
      <w:pPr>
        <w:spacing w:before="75" w:after="0"/>
      </w:pPr>
      <w:r>
        <w:rPr/>
        <w:t xml:space="preserve">图表：2026-2031年中国汽车行业数字营销解决方案市场销量和增长率 </w:t>
      </w:r>
    </w:p>
    <w:p>
      <w:pPr>
        <w:spacing w:before="75" w:after="0"/>
      </w:pPr>
      <w:r>
        <w:rPr/>
        <w:t xml:space="preserve">图表：2026-2031年中国汽车行业其他市场销量和增长率 </w:t>
      </w:r>
    </w:p>
    <w:p>
      <w:pPr>
        <w:spacing w:before="75" w:after="0"/>
      </w:pPr>
      <w:r>
        <w:rPr/>
        <w:t xml:space="preserve">图表：2026-2031年中国汽车软件在制造商零售店领域销量规模预测(单位：) </w:t>
      </w:r>
    </w:p>
    <w:p>
      <w:pPr>
        <w:spacing w:before="75" w:after="0"/>
      </w:pPr>
      <w:r>
        <w:rPr/>
        <w:t xml:space="preserve">图表：2026-2031年中国汽车软件在汽车经销商领域销量规模预测(单位：) </w:t>
      </w:r>
    </w:p>
    <w:p>
      <w:pPr>
        <w:spacing w:before="75" w:after="0"/>
      </w:pPr>
      <w:r>
        <w:rPr/>
        <w:t xml:space="preserve">图表：2026-2031年中国汽车软件在汽车修理店领域销量规模预测(单位：) </w:t>
      </w:r>
    </w:p>
    <w:p>
      <w:pPr>
        <w:spacing w:before="75" w:after="0"/>
      </w:pPr>
      <w:r>
        <w:rPr/>
        <w:t xml:space="preserve">图表：2026-2031年中国汽车软件在汽车零件批发商和代理商领域销量规模预测(单位：)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本文地址：https://www.51baogao.cn/baogao/20241014/1538985.shtml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4/15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中国汽车软件行业市场发展现状及前景趋势与投资分析研究报告(2026-2031版)</dc:title>
  <dc:description>中国汽车软件行业市场发展现状及前景趋势与投资分析研究报告(2026-2031版)</dc:description>
  <dc:subject>中国汽车软件行业市场发展现状及前景趋势与投资分析研究报告(2026-2031版)</dc:subject>
  <cp:keywords>研究报告</cp:keywords>
  <cp:category>研究报告</cp:category>
  <cp:lastModifiedBy>北京中道泰和信息咨询有限公司</cp:lastModifiedBy>
  <dcterms:created xsi:type="dcterms:W3CDTF">2026-03-26T22:17:39+08:00</dcterms:created>
  <dcterms:modified xsi:type="dcterms:W3CDTF">2026-03-26T22:17:39+08:00</dcterms:modified>
</cp:coreProperties>
</file>

<file path=docProps/custom.xml><?xml version="1.0" encoding="utf-8"?>
<Properties xmlns="http://schemas.openxmlformats.org/officeDocument/2006/custom-properties" xmlns:vt="http://schemas.openxmlformats.org/officeDocument/2006/docPropsVTypes"/>
</file>