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功率器件行业市场发展现状及前景趋势与投资分析研究报告(2026-2031版)</w:t>
      </w:r>
    </w:p>
    <w:p>
      <w:pPr>
        <w:spacing w:after="150"/>
      </w:pPr>
      <w:r>
        <w:rPr>
          <w:b w:val="1"/>
          <w:bCs w:val="1"/>
        </w:rPr>
        <w:t xml:space="preserve">报告简介</w:t>
      </w:r>
    </w:p>
    <w:p>
      <w:pPr>
        <w:spacing w:after="150"/>
      </w:pPr>
      <w:r>
        <w:rPr/>
        <w:t xml:space="preserve">功率器件是指用于调节电流和电压以及直接控制电能转换的半导体器件，广泛应用于各种电子设备和工业自动化控制系统中。它们具备处理高电压和高电流的能力，是电力转换和电路控制的核心。</w:t>
      </w:r>
    </w:p>
    <w:p>
      <w:pPr>
        <w:spacing w:after="150"/>
      </w:pPr>
      <w:r>
        <w:rPr/>
        <w:t xml:space="preserve">目前，功率器件在多个领域都有广泛应用。在工业自动化领域，功率器件在电机控制、电源管理等方面发挥关键作用。随着工业自动化程度的提高，市场需求持续增长。在新能源汽车中，功率器件负责电池的充放电管理和电机驱动，随着新能源汽车市场的扩大，其需求也在增加。此外，功率器件还应用于可再生能源、智能电网等领域，随着这些领域的快速发展，功率器件的市场规模将持续扩大。</w:t>
      </w:r>
    </w:p>
    <w:p>
      <w:pPr>
        <w:spacing w:after="150"/>
      </w:pPr>
      <w:r>
        <w:rPr/>
        <w:t xml:space="preserve">功率器件的技术创新和材料革新是行业发展的核心动力。宽禁带半导体材料如碳化硅(SiC)和氮化镓(GaN)的应用，极大地提升了功率器件的性能。SiC MOSFET以其高功率密度、高开关频率和低损耗等特点，在电动汽车、工业电机驱动等领域得到广泛应用。未来，随着技术的不断进步，功率器件将迎来更多的发展机遇。</w:t>
      </w:r>
    </w:p>
    <w:p>
      <w:pPr>
        <w:spacing w:after="150"/>
      </w:pPr>
      <w:r>
        <w:rPr/>
        <w:t xml:space="preserve">功率器件的未来前景广阔。随着智能制造和工业自动化的进一步发展，功率器件的市场需求将持续增长。特别是在新能源汽车、可再生能源和智能电网等领域，功率器件的应用将更加广泛。此外，随着宽禁带半导体材料的成熟和应用，功率器件的性能将进一步提升，市场潜力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器件行业研究单位等公布和提供的大量资料。报告对我国功率器件行业的供需状况、发展现状、子行业发展变化等进行了分析，重点分析了国内外功率器件行业的发展现状、如何面对行业的发展挑战、行业的发展建议、行业竞争力，以及行业的投资分析和趋势预测等等。报告还综合了功率器件行业的整体发展动态，对行业在产品方面提供了参考建议和具体解决办法。报告对于功率器件产品生产企业、经销商、行业管理部门以及拟进入该行业的投资者具有重要的参考价值，对于研究我国功率器件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功率器件行业概述及相关技术指标</w:t>
      </w:r>
    </w:p>
    <w:p>
      <w:pPr>
        <w:spacing w:before="75" w:after="0"/>
      </w:pPr>
      <w:r>
        <w:rPr/>
        <w:t xml:space="preserve">第一节 功率器件产品概述</w:t>
      </w:r>
    </w:p>
    <w:p>
      <w:pPr>
        <w:spacing w:before="75" w:after="0"/>
      </w:pPr>
      <w:r>
        <w:rPr/>
        <w:t xml:space="preserve">第二节 功率器件产品性能参数</w:t>
      </w:r>
    </w:p>
    <w:p>
      <w:pPr>
        <w:spacing w:before="75" w:after="0"/>
      </w:pPr>
      <w:r>
        <w:rPr/>
        <w:t xml:space="preserve">第三节 功率器件替代品分析</w:t>
      </w:r>
    </w:p>
    <w:p>
      <w:pPr>
        <w:spacing w:before="75" w:after="0"/>
      </w:pPr>
      <w:r>
        <w:rPr/>
        <w:t xml:space="preserve">第四节 功率器件的用途及应用领域</w:t>
      </w:r>
    </w:p>
    <w:p>
      <w:pPr>
        <w:spacing w:before="75" w:after="0"/>
      </w:pPr>
      <w:r>
        <w:rPr>
          <w:b w:val="1"/>
          <w:bCs w:val="1"/>
        </w:rPr>
        <w:t xml:space="preserve">第二章 2021-2026年中国功率器件市场发展关键因素分析</w:t>
      </w:r>
    </w:p>
    <w:p>
      <w:pPr>
        <w:spacing w:before="75" w:after="0"/>
      </w:pPr>
      <w:r>
        <w:rPr/>
        <w:t xml:space="preserve">第一节 功率器件市场规模分析</w:t>
      </w:r>
    </w:p>
    <w:p>
      <w:pPr>
        <w:spacing w:before="75" w:after="0"/>
      </w:pPr>
      <w:r>
        <w:rPr/>
        <w:t xml:space="preserve">第二节 功率器件市场主要竞争对手构成</w:t>
      </w:r>
    </w:p>
    <w:p>
      <w:pPr>
        <w:spacing w:before="75" w:after="0"/>
      </w:pPr>
      <w:r>
        <w:rPr/>
        <w:t xml:space="preserve">第三节 功率器件市场政治、经济、法律、技术环境分析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功率器件市场发展驱动因素分析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功率器件生产工艺及技术路径分析</w:t>
      </w:r>
    </w:p>
    <w:p>
      <w:pPr>
        <w:spacing w:before="75" w:after="0"/>
      </w:pPr>
      <w:r>
        <w:rPr/>
        <w:t xml:space="preserve">第一节 功率器件各种生产方法及利弊对比分析</w:t>
      </w:r>
    </w:p>
    <w:p>
      <w:pPr>
        <w:spacing w:before="75" w:after="0"/>
      </w:pPr>
      <w:r>
        <w:rPr/>
        <w:t xml:space="preserve">第二节 国内外功率器件生产工艺及技术趋势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国内外功率器件最新技术研发及应用情况</w:t>
      </w:r>
    </w:p>
    <w:p>
      <w:pPr>
        <w:spacing w:before="75" w:after="0"/>
      </w:pPr>
      <w:r>
        <w:rPr/>
        <w:t xml:space="preserve">第四节 主要生产设备情况介绍</w:t>
      </w:r>
    </w:p>
    <w:p>
      <w:pPr>
        <w:spacing w:before="75" w:after="0"/>
      </w:pPr>
      <w:r>
        <w:rPr>
          <w:b w:val="1"/>
          <w:bCs w:val="1"/>
        </w:rPr>
        <w:t xml:space="preserve">第四章 功率器件市场容量分析</w:t>
      </w:r>
    </w:p>
    <w:p>
      <w:pPr>
        <w:spacing w:before="75" w:after="0"/>
      </w:pPr>
      <w:r>
        <w:rPr/>
        <w:t xml:space="preserve">第一节 2021-2026年功率器件市场容量统计</w:t>
      </w:r>
    </w:p>
    <w:p>
      <w:pPr>
        <w:spacing w:before="75" w:after="0"/>
      </w:pPr>
      <w:r>
        <w:rPr/>
        <w:t xml:space="preserve">第二节 功率器件下游应用市场结构</w:t>
      </w:r>
    </w:p>
    <w:p>
      <w:pPr>
        <w:spacing w:before="75" w:after="0"/>
      </w:pPr>
      <w:r>
        <w:rPr/>
        <w:t xml:space="preserve">第三节 影响功率器件市场容量增长的因素</w:t>
      </w:r>
    </w:p>
    <w:p>
      <w:pPr>
        <w:spacing w:before="75" w:after="0"/>
      </w:pPr>
      <w:r>
        <w:rPr/>
        <w:t xml:space="preserve">第四节 2026-2031年我国功率器件市场容量预测</w:t>
      </w:r>
    </w:p>
    <w:p>
      <w:pPr>
        <w:spacing w:before="75" w:after="0"/>
      </w:pPr>
      <w:r>
        <w:rPr>
          <w:b w:val="1"/>
          <w:bCs w:val="1"/>
        </w:rPr>
        <w:t xml:space="preserve">第五章 功率器件市场推广策略研究</w:t>
      </w:r>
    </w:p>
    <w:p>
      <w:pPr>
        <w:spacing w:before="75" w:after="0"/>
      </w:pPr>
      <w:r>
        <w:rPr/>
        <w:t xml:space="preserve">第一节 功率器件行业新品推广模式研究</w:t>
      </w:r>
    </w:p>
    <w:p>
      <w:pPr>
        <w:spacing w:before="75" w:after="0"/>
      </w:pPr>
      <w:r>
        <w:rPr/>
        <w:t xml:space="preserve">第二节 功率器件市场终端产品发布特点</w:t>
      </w:r>
    </w:p>
    <w:p>
      <w:pPr>
        <w:spacing w:before="75" w:after="0"/>
      </w:pPr>
      <w:r>
        <w:rPr/>
        <w:t xml:space="preserve">第三节 功率器件市场中间商、代理商参与机制</w:t>
      </w:r>
    </w:p>
    <w:p>
      <w:pPr>
        <w:spacing w:before="75" w:after="0"/>
      </w:pPr>
      <w:r>
        <w:rPr/>
        <w:t xml:space="preserve">第四节 功率器件市场网络推广策略研究</w:t>
      </w:r>
    </w:p>
    <w:p>
      <w:pPr>
        <w:spacing w:before="75" w:after="0"/>
      </w:pPr>
      <w:r>
        <w:rPr/>
        <w:t xml:space="preserve">第五节 功率器件市场广告宣传策略</w:t>
      </w:r>
    </w:p>
    <w:p>
      <w:pPr>
        <w:spacing w:before="75" w:after="0"/>
      </w:pPr>
      <w:r>
        <w:rPr/>
        <w:t xml:space="preserve">第六节 功率器件市场推广与配套供货渠道建立</w:t>
      </w:r>
    </w:p>
    <w:p>
      <w:pPr>
        <w:spacing w:before="75" w:after="0"/>
      </w:pPr>
      <w:r>
        <w:rPr/>
        <w:t xml:space="preserve">第七节 功率器件新产品推广常见问题</w:t>
      </w:r>
    </w:p>
    <w:p>
      <w:pPr>
        <w:spacing w:before="75" w:after="0"/>
      </w:pPr>
      <w:r>
        <w:rPr>
          <w:b w:val="1"/>
          <w:bCs w:val="1"/>
        </w:rPr>
        <w:t xml:space="preserve">第六章 功率器件营销渠道建立策略</w:t>
      </w:r>
    </w:p>
    <w:p>
      <w:pPr>
        <w:spacing w:before="75" w:after="0"/>
      </w:pPr>
      <w:r>
        <w:rPr/>
        <w:t xml:space="preserve">第一节 功率器件市场营销渠道结构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功率器件市场伙伴型渠道研究</w:t>
      </w:r>
    </w:p>
    <w:p>
      <w:pPr>
        <w:spacing w:before="75" w:after="0"/>
      </w:pPr>
      <w:r>
        <w:rPr/>
        <w:t xml:space="preserve">第三节 功率器件市场直接分销渠道与间接分销渠道管理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功率器件市场客户群研究与渠道匹配分析</w:t>
      </w:r>
    </w:p>
    <w:p>
      <w:pPr>
        <w:spacing w:before="75" w:after="0"/>
      </w:pPr>
      <w:r>
        <w:rPr/>
        <w:t xml:space="preserve">第一节 功率器件主要客户群消费特征分析</w:t>
      </w:r>
    </w:p>
    <w:p>
      <w:pPr>
        <w:spacing w:before="75" w:after="0"/>
      </w:pPr>
      <w:r>
        <w:rPr/>
        <w:t xml:space="preserve">第二节 功率器件主要销售渠道客户群稳定性分析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功率器件市场客户群消费趋势发展方向</w:t>
      </w:r>
    </w:p>
    <w:p>
      <w:pPr>
        <w:spacing w:before="75" w:after="0"/>
      </w:pPr>
      <w:r>
        <w:rPr>
          <w:b w:val="1"/>
          <w:bCs w:val="1"/>
        </w:rPr>
        <w:t xml:space="preserve">第八章 2021-2026年功率器件原料行业发展的影响展望</w:t>
      </w:r>
    </w:p>
    <w:p>
      <w:pPr>
        <w:spacing w:before="75" w:after="0"/>
      </w:pPr>
      <w:r>
        <w:rPr/>
        <w:t xml:space="preserve">第一节 我国功率器件原料行业发展状况</w:t>
      </w:r>
    </w:p>
    <w:p>
      <w:pPr>
        <w:spacing w:before="75" w:after="0"/>
      </w:pPr>
      <w:r>
        <w:rPr/>
        <w:t xml:space="preserve">一、功率器件原料行业历史相关指标汇总</w:t>
      </w:r>
    </w:p>
    <w:p>
      <w:pPr>
        <w:spacing w:before="75" w:after="0"/>
      </w:pPr>
      <w:r>
        <w:rPr/>
        <w:t xml:space="preserve">二、功率器件原料相关指标汇总</w:t>
      </w:r>
    </w:p>
    <w:p>
      <w:pPr>
        <w:spacing w:before="75" w:after="0"/>
      </w:pPr>
      <w:r>
        <w:rPr/>
        <w:t xml:space="preserve">三、功率器件原料行业中功率器件的替代情况</w:t>
      </w:r>
    </w:p>
    <w:p>
      <w:pPr>
        <w:spacing w:before="75" w:after="0"/>
      </w:pPr>
      <w:r>
        <w:rPr/>
        <w:t xml:space="preserve">第二节 影响功率器件原料行业发展的主要因素</w:t>
      </w:r>
    </w:p>
    <w:p>
      <w:pPr>
        <w:spacing w:before="75" w:after="0"/>
      </w:pPr>
      <w:r>
        <w:rPr/>
        <w:t xml:space="preserve">第三节 2021-2026年功率器件原料行业发展态势展望</w:t>
      </w:r>
    </w:p>
    <w:p>
      <w:pPr>
        <w:spacing w:before="75" w:after="0"/>
      </w:pPr>
      <w:r>
        <w:rPr/>
        <w:t xml:space="preserve">一、2021-2026年功率器件原料行业发展态势展望</w:t>
      </w:r>
    </w:p>
    <w:p>
      <w:pPr>
        <w:spacing w:before="75" w:after="0"/>
      </w:pPr>
      <w:r>
        <w:rPr/>
        <w:t xml:space="preserve">二、2021-2026年功率器件原料价格走势预测</w:t>
      </w:r>
    </w:p>
    <w:p>
      <w:pPr>
        <w:spacing w:before="75" w:after="0"/>
      </w:pPr>
      <w:r>
        <w:rPr/>
        <w:t xml:space="preserve">第四节 2021-2026年功率器件原料行业发展的影响展望</w:t>
      </w:r>
    </w:p>
    <w:p>
      <w:pPr>
        <w:spacing w:before="75" w:after="0"/>
      </w:pPr>
      <w:r>
        <w:rPr>
          <w:b w:val="1"/>
          <w:bCs w:val="1"/>
        </w:rPr>
        <w:t xml:space="preserve">第九章 2021-2026年中国功率器件市场行情分析及发展预测</w:t>
      </w:r>
    </w:p>
    <w:p>
      <w:pPr>
        <w:spacing w:before="75" w:after="0"/>
      </w:pPr>
      <w:r>
        <w:rPr/>
        <w:t xml:space="preserve">第一节 国内功率器件市场发展回顾分析</w:t>
      </w:r>
    </w:p>
    <w:p>
      <w:pPr>
        <w:spacing w:before="75" w:after="0"/>
      </w:pPr>
      <w:r>
        <w:rPr/>
        <w:t xml:space="preserve">第二节 2026-2031年功率器件产量分析及预测</w:t>
      </w:r>
    </w:p>
    <w:p>
      <w:pPr>
        <w:spacing w:before="75" w:after="0"/>
      </w:pPr>
      <w:r>
        <w:rPr/>
        <w:t xml:space="preserve">第三节 2026-2031年功率器件需求量分析及预测</w:t>
      </w:r>
    </w:p>
    <w:p>
      <w:pPr>
        <w:spacing w:before="75" w:after="0"/>
      </w:pPr>
      <w:r>
        <w:rPr/>
        <w:t xml:space="preserve">第四节 国内功率器件进出口状况分析</w:t>
      </w:r>
    </w:p>
    <w:p>
      <w:pPr>
        <w:spacing w:before="75" w:after="0"/>
      </w:pPr>
      <w:r>
        <w:rPr/>
        <w:t xml:space="preserve">第五节 2026-2031年中国功率器件价格研究</w:t>
      </w:r>
    </w:p>
    <w:p>
      <w:pPr>
        <w:spacing w:before="75" w:after="0"/>
      </w:pPr>
      <w:r>
        <w:rPr/>
        <w:t xml:space="preserve">一、功率器件产品价格变化趋势</w:t>
      </w:r>
    </w:p>
    <w:p>
      <w:pPr>
        <w:spacing w:before="75" w:after="0"/>
      </w:pPr>
      <w:r>
        <w:rPr/>
        <w:t xml:space="preserve">二、功率器件产品价格影响因素分析</w:t>
      </w:r>
    </w:p>
    <w:p>
      <w:pPr>
        <w:spacing w:before="75" w:after="0"/>
      </w:pPr>
      <w:r>
        <w:rPr/>
        <w:t xml:space="preserve">第六节 功率器件主要下游消费领域构成分析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2021-2026年中国主要功率器件生产企业标杆分析</w:t>
      </w:r>
    </w:p>
    <w:p>
      <w:pPr>
        <w:spacing w:before="75" w:after="0"/>
      </w:pPr>
      <w:r>
        <w:rPr/>
        <w:t xml:space="preserve">第一节 杭州士兰微电子股份有限公司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华润微电子有限公司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斯达半导体股份有限公司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比亚迪半导体股份有限公司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无锡新洁能股份有限公司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扬州扬杰电子科技股份有限公司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江苏捷捷微电子股份有限公司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江苏宏微科技股份有限公司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苏州东微半导体股份有限公司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2021-2026年中国功率器件行业投资机会风险展望</w:t>
      </w:r>
    </w:p>
    <w:p>
      <w:pPr>
        <w:spacing w:before="75" w:after="0"/>
      </w:pPr>
      <w:r>
        <w:rPr/>
        <w:t xml:space="preserve">第一节 2021-2026年功率器件行业投资机会</w:t>
      </w:r>
    </w:p>
    <w:p>
      <w:pPr>
        <w:spacing w:before="75" w:after="0"/>
      </w:pPr>
      <w:r>
        <w:rPr/>
        <w:t xml:space="preserve">一、2021-2026年功率器件行业主要领域投资机会</w:t>
      </w:r>
    </w:p>
    <w:p>
      <w:pPr>
        <w:spacing w:before="75" w:after="0"/>
      </w:pPr>
      <w:r>
        <w:rPr/>
        <w:t xml:space="preserve">二、2021-2026年功率器件行业出口市场投资机会</w:t>
      </w:r>
    </w:p>
    <w:p>
      <w:pPr>
        <w:spacing w:before="75" w:after="0"/>
      </w:pPr>
      <w:r>
        <w:rPr/>
        <w:t xml:space="preserve">三、2021-2026年功率器件行业企业的多元化投资机会</w:t>
      </w:r>
    </w:p>
    <w:p>
      <w:pPr>
        <w:spacing w:before="75" w:after="0"/>
      </w:pPr>
      <w:r>
        <w:rPr/>
        <w:t xml:space="preserve">第二节 2021-2026年功率器件行业投资风险展望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2021-2026年对功率器件行业主要研究结论及市场判断</w:t>
      </w:r>
    </w:p>
    <w:p>
      <w:pPr>
        <w:spacing w:before="75" w:after="0"/>
      </w:pPr>
      <w:r>
        <w:rPr/>
        <w:t xml:space="preserve">第一节 对功率器件市场行情的主要判断及结论</w:t>
      </w:r>
    </w:p>
    <w:p>
      <w:pPr>
        <w:spacing w:before="75" w:after="0"/>
      </w:pPr>
      <w:r>
        <w:rPr/>
        <w:t xml:space="preserve">第二节 对功率器件产品主要生产技术及工艺流程分析判断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功率器件技术开发注意要点及应对策略</w:t>
      </w:r>
    </w:p>
    <w:p>
      <w:pPr>
        <w:spacing w:before="75" w:after="0"/>
      </w:pPr>
      <w:r>
        <w:rPr/>
        <w:t xml:space="preserve">一、功率器件技术开发注意要点</w:t>
      </w:r>
    </w:p>
    <w:p>
      <w:pPr>
        <w:spacing w:before="75" w:after="0"/>
      </w:pPr>
      <w:r>
        <w:rPr/>
        <w:t xml:space="preserve">二、功率器件技术开发应对策略</w:t>
      </w:r>
    </w:p>
    <w:p>
      <w:pPr>
        <w:spacing w:before="75" w:after="0"/>
      </w:pPr>
      <w:r>
        <w:rPr/>
        <w:t xml:space="preserve">第二节 功率器件项目投资注意要点及应对策略</w:t>
      </w:r>
    </w:p>
    <w:p>
      <w:pPr>
        <w:spacing w:before="75" w:after="0"/>
      </w:pPr>
      <w:r>
        <w:rPr/>
        <w:t xml:space="preserve">一、功率器件项目投资注意要点</w:t>
      </w:r>
    </w:p>
    <w:p>
      <w:pPr>
        <w:spacing w:before="75" w:after="0"/>
      </w:pPr>
      <w:r>
        <w:rPr/>
        <w:t xml:space="preserve">二、功率器件项目投资应对策略</w:t>
      </w:r>
    </w:p>
    <w:p>
      <w:pPr>
        <w:spacing w:before="75" w:after="0"/>
      </w:pPr>
      <w:r>
        <w:rPr/>
        <w:t xml:space="preserve">第三节 功率器件行业产业链延伸策略</w:t>
      </w:r>
    </w:p>
    <w:p>
      <w:pPr>
        <w:spacing w:before="75" w:after="0"/>
      </w:pPr>
      <w:r>
        <w:rPr/>
        <w:t xml:space="preserve">第四节 功率器件产品市场及销售策略建议</w:t>
      </w:r>
    </w:p>
    <w:p>
      <w:pPr>
        <w:spacing w:before="75" w:after="0"/>
      </w:pPr>
      <w:r>
        <w:rPr>
          <w:b w:val="1"/>
          <w:bCs w:val="1"/>
        </w:rPr>
        <w:t xml:space="preserve">图表目录</w:t>
      </w:r>
    </w:p>
    <w:p>
      <w:pPr>
        <w:spacing w:before="75" w:after="0"/>
      </w:pPr>
      <w:r>
        <w:rPr/>
        <w:t xml:space="preserve">图表：功率器件全球市场构成图</w:t>
      </w:r>
    </w:p>
    <w:p>
      <w:pPr>
        <w:spacing w:before="75" w:after="0"/>
      </w:pPr>
      <w:r>
        <w:rPr/>
        <w:t xml:space="preserve">图表：功率器件技术质量指标</w:t>
      </w:r>
    </w:p>
    <w:p>
      <w:pPr>
        <w:spacing w:before="75" w:after="0"/>
      </w:pPr>
      <w:r>
        <w:rPr/>
        <w:t xml:space="preserve">图表：功率器件理化性质一览图</w:t>
      </w:r>
    </w:p>
    <w:p>
      <w:pPr>
        <w:spacing w:before="75" w:after="0"/>
      </w:pPr>
      <w:r>
        <w:rPr/>
        <w:t xml:space="preserve">图表：功率器件生产工艺流程图</w:t>
      </w:r>
    </w:p>
    <w:p>
      <w:pPr>
        <w:spacing w:before="75" w:after="0"/>
      </w:pPr>
      <w:r>
        <w:rPr/>
        <w:t xml:space="preserve">图表：功率器件主要生产工艺及技术对比</w:t>
      </w:r>
    </w:p>
    <w:p>
      <w:pPr>
        <w:spacing w:before="75" w:after="0"/>
      </w:pPr>
      <w:r>
        <w:rPr/>
        <w:t xml:space="preserve">图表：功率器件下游需求领域构成图</w:t>
      </w:r>
    </w:p>
    <w:p>
      <w:pPr>
        <w:spacing w:before="75" w:after="0"/>
      </w:pPr>
      <w:r>
        <w:rPr/>
        <w:t xml:space="preserve">图表：功率器件市场发展驱动因素构成图</w:t>
      </w:r>
    </w:p>
    <w:p>
      <w:pPr>
        <w:spacing w:before="75" w:after="0"/>
      </w:pPr>
      <w:r>
        <w:rPr/>
        <w:t xml:space="preserve">图表：功率器件行业在建、拟建项目统计</w:t>
      </w:r>
    </w:p>
    <w:p>
      <w:pPr>
        <w:spacing w:before="75" w:after="0"/>
      </w:pPr>
      <w:r>
        <w:rPr/>
        <w:t xml:space="preserve">图表：功率器件产品主要生产厂家相关数据统计</w:t>
      </w:r>
    </w:p>
    <w:p>
      <w:pPr>
        <w:spacing w:before="75" w:after="0"/>
      </w:pPr>
      <w:r>
        <w:rPr/>
        <w:t xml:space="preserve">图表：2021-2026年功率器件市场规模分析</w:t>
      </w:r>
    </w:p>
    <w:p>
      <w:pPr>
        <w:spacing w:before="75" w:after="0"/>
      </w:pPr>
      <w:r>
        <w:rPr/>
        <w:t xml:space="preserve">图表：2021-2026年功率器件产品进出口情况</w:t>
      </w:r>
    </w:p>
    <w:p>
      <w:pPr>
        <w:spacing w:before="75" w:after="0"/>
      </w:pPr>
      <w:r>
        <w:rPr/>
        <w:t xml:space="preserve">图表：2021-2026年全球经济发展对功率器件行业的影响</w:t>
      </w:r>
    </w:p>
    <w:p>
      <w:pPr>
        <w:spacing w:before="75" w:after="0"/>
      </w:pPr>
      <w:r>
        <w:rPr/>
        <w:t xml:space="preserve">图表：2026-2031年功率器件产品价格走势</w:t>
      </w:r>
    </w:p>
    <w:p>
      <w:pPr>
        <w:spacing w:before="75" w:after="0"/>
      </w:pPr>
      <w:r>
        <w:rPr/>
        <w:t xml:space="preserve">图表：2026-2031年功率器件产量分析及预测</w:t>
      </w:r>
    </w:p>
    <w:p>
      <w:pPr>
        <w:spacing w:before="75" w:after="0"/>
      </w:pPr>
      <w:r>
        <w:rPr/>
        <w:t xml:space="preserve">图表：2026-2031年功率器件需求量分析及预测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本文地址：https://www.51baogao.cn/baogao/20241021/1539152.shtml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021/153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功率器件行业市场发展现状及前景趋势与投资分析研究报告(2026-2031版)</dc:title>
  <dc:description>功率器件行业市场发展现状及前景趋势与投资分析研究报告(2026-2031版)</dc:description>
  <dc:subject>功率器件行业市场发展现状及前景趋势与投资分析研究报告(2026-2031版)</dc:subject>
  <cp:keywords>研究报告</cp:keywords>
  <cp:category>研究报告</cp:category>
  <cp:lastModifiedBy>北京中道泰和信息咨询有限公司</cp:lastModifiedBy>
  <dcterms:created xsi:type="dcterms:W3CDTF">2026-03-26T22:26:56+08:00</dcterms:created>
  <dcterms:modified xsi:type="dcterms:W3CDTF">2026-03-26T22:26:56+08:00</dcterms:modified>
</cp:coreProperties>
</file>

<file path=docProps/custom.xml><?xml version="1.0" encoding="utf-8"?>
<Properties xmlns="http://schemas.openxmlformats.org/officeDocument/2006/custom-properties" xmlns:vt="http://schemas.openxmlformats.org/officeDocument/2006/docPropsVTypes"/>
</file>