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中国EVA鞋底行业市场发展现状及前景趋势与投资分析研究报告(2026-2031版)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鞋底是指使用EVA(乙烯-醋酸乙烯酯共聚物)材料制成的鞋底。EVA材料具有轻质、柔软、耐磨、防滑、缓震等特点，其回弹性和抗张力高，韧性高，具有良好的防震、缓冲性能，保温防寒及低温性能优异，可耐严寒，密闭泡孔结构使其不吸水、防潮、耐水性能良好，同时耐海水、油脂、酸、碱等化学品腐蚀，抗菌、无毒、无味、无污染。这些特性使得EVA鞋底成为运动鞋、拖鞋和休闲鞋等各类鞋材的理想选择。</w:t>
      </w:r>
    </w:p>
    <w:p>
      <w:pPr>
        <w:spacing w:after="150"/>
      </w:pPr>
      <w:r>
        <w:rPr/>
        <w:t xml:space="preserve">随着消费者对鞋类产品功能性和个性化的需求不断增加，EVA鞋底行业也在不断创新，通过开发新型EVA材料、优化生产工艺和提高产品性能等方式，推动制鞋行业的整体创新和发展。EVA鞋底行业作为制鞋行业的重要组成部分，其发展可以带动相关产业链的发展，如EVA原材料生产、鞋底加工、鞋类制造和销售等，为经济发展提供新的动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EVA鞋底行业的发展状况进行了深入透彻地分析，对我国行业市场情况、技术现状、供需形势作了详尽研究，重点分析了国内外重点企业、行业发展趋势以及行业投资情况，报告还对EVA鞋底下游行业的发展进行了探讨，是EVA鞋底及相关企业、投资部门、研究机构准确了解目前中国市场发展动态，把握EVA鞋底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eva鞋底行业发展概述</w:t>
      </w:r>
    </w:p>
    <w:p>
      <w:pPr>
        <w:spacing w:before="75" w:after="0"/>
      </w:pPr>
      <w:r>
        <w:rPr/>
        <w:t xml:space="preserve">第一节 eva鞋底的概念</w:t>
      </w:r>
    </w:p>
    <w:p>
      <w:pPr>
        <w:spacing w:before="75" w:after="0"/>
      </w:pPr>
      <w:r>
        <w:rPr/>
        <w:t xml:space="preserve">一、eva鞋底的定义</w:t>
      </w:r>
    </w:p>
    <w:p>
      <w:pPr>
        <w:spacing w:before="75" w:after="0"/>
      </w:pPr>
      <w:r>
        <w:rPr/>
        <w:t xml:space="preserve">二、eva鞋底的应用</w:t>
      </w:r>
    </w:p>
    <w:p>
      <w:pPr>
        <w:spacing w:before="75" w:after="0"/>
      </w:pPr>
      <w:r>
        <w:rPr/>
        <w:t xml:space="preserve">三、eva鞋底在国民经济中的地位</w:t>
      </w:r>
    </w:p>
    <w:p>
      <w:pPr>
        <w:spacing w:before="75" w:after="0"/>
      </w:pPr>
      <w:r>
        <w:rPr/>
        <w:t xml:space="preserve">第二节 我国eva鞋底市场概况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中国eva鞋底行业整体运行现状分析</w:t>
      </w:r>
    </w:p>
    <w:p>
      <w:pPr>
        <w:spacing w:before="75" w:after="0"/>
      </w:pPr>
      <w:r>
        <w:rPr/>
        <w:t xml:space="preserve">第一节 eva鞋底行业产业链概况</w:t>
      </w:r>
    </w:p>
    <w:p>
      <w:pPr>
        <w:spacing w:before="75" w:after="0"/>
      </w:pPr>
      <w:r>
        <w:rPr/>
        <w:t xml:space="preserve">一、eva鞋底行业上游发展现状</w:t>
      </w:r>
    </w:p>
    <w:p>
      <w:pPr>
        <w:spacing w:before="75" w:after="0"/>
      </w:pPr>
      <w:r>
        <w:rPr/>
        <w:t xml:space="preserve">二、eva鞋底行业上游发展趋势</w:t>
      </w:r>
    </w:p>
    <w:p>
      <w:pPr>
        <w:spacing w:before="75" w:after="0"/>
      </w:pPr>
      <w:r>
        <w:rPr/>
        <w:t xml:space="preserve">三、eva鞋底行业下游发展现状</w:t>
      </w:r>
    </w:p>
    <w:p>
      <w:pPr>
        <w:spacing w:before="75" w:after="0"/>
      </w:pPr>
      <w:r>
        <w:rPr/>
        <w:t xml:space="preserve">四、eva鞋底行业下游发展趋势</w:t>
      </w:r>
    </w:p>
    <w:p>
      <w:pPr>
        <w:spacing w:before="75" w:after="0"/>
      </w:pPr>
      <w:r>
        <w:rPr/>
        <w:t xml:space="preserve">第二节 eva鞋底行业市场供需情况分析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2021-2026年国内eva鞋底行业发展现状</w:t>
      </w:r>
    </w:p>
    <w:p>
      <w:pPr>
        <w:spacing w:before="75" w:after="0"/>
      </w:pPr>
      <w:r>
        <w:rPr/>
        <w:t xml:space="preserve">一、eva鞋底行业产销状况分析</w:t>
      </w:r>
    </w:p>
    <w:p>
      <w:pPr>
        <w:spacing w:before="75" w:after="0"/>
      </w:pPr>
      <w:r>
        <w:rPr/>
        <w:t xml:space="preserve">二、eva鞋底行业市场盈利能力分析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eva鞋底行业区域市场分析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中国eva鞋底行业市场竞争分析</w:t>
      </w:r>
    </w:p>
    <w:p>
      <w:pPr>
        <w:spacing w:before="75" w:after="0"/>
      </w:pPr>
      <w:r>
        <w:rPr/>
        <w:t xml:space="preserve">第一节 eva鞋底行业上下游市场分析</w:t>
      </w:r>
    </w:p>
    <w:p>
      <w:pPr>
        <w:spacing w:before="75" w:after="0"/>
      </w:pPr>
      <w:r>
        <w:rPr/>
        <w:t xml:space="preserve">一、eva鞋底行业产业链简介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eva鞋底行业市场供需分析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eva鞋底行业竞争力分析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eva鞋底行业市场集中度分析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2021-2026年中国eva鞋底行业竞争格局分析</w:t>
      </w:r>
    </w:p>
    <w:p>
      <w:pPr>
        <w:spacing w:before="75" w:after="0"/>
      </w:pPr>
      <w:r>
        <w:rPr/>
        <w:t xml:space="preserve">第一节 eva鞋底行业集中度分析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2021-2026年eva鞋底行业竞争格局分析</w:t>
      </w:r>
    </w:p>
    <w:p>
      <w:pPr>
        <w:spacing w:before="75" w:after="0"/>
      </w:pPr>
      <w:r>
        <w:rPr/>
        <w:t xml:space="preserve">一、国内外eva鞋底竞争分析</w:t>
      </w:r>
    </w:p>
    <w:p>
      <w:pPr>
        <w:spacing w:before="75" w:after="0"/>
      </w:pPr>
      <w:r>
        <w:rPr/>
        <w:t xml:space="preserve">二、我国eva鞋底市场竞争分析</w:t>
      </w:r>
    </w:p>
    <w:p>
      <w:pPr>
        <w:spacing w:before="75" w:after="0"/>
      </w:pPr>
      <w:r>
        <w:rPr/>
        <w:t xml:space="preserve">三、国内主要eva鞋底企业动向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2021-2026年eva鞋底行业企业竞争格局分析</w:t>
      </w:r>
    </w:p>
    <w:p>
      <w:pPr>
        <w:spacing w:before="75" w:after="0"/>
      </w:pPr>
      <w:r>
        <w:rPr/>
        <w:t xml:space="preserve">第一节 上海海优威新材料股份有限公司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台湾塑胶工业公司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美国杜邦公司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韩国lg化学株式会社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东莞市恒炜鞋业有限公司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未来eva鞋底行业发展预测分析</w:t>
      </w:r>
    </w:p>
    <w:p>
      <w:pPr>
        <w:spacing w:before="75" w:after="0"/>
      </w:pPr>
      <w:r>
        <w:rPr/>
        <w:t xml:space="preserve">第一节 2026-2031年eva鞋底行业市场预测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2026-2031年中国eva鞋底行业供需预测</w:t>
      </w:r>
    </w:p>
    <w:p>
      <w:pPr>
        <w:spacing w:before="75" w:after="0"/>
      </w:pPr>
      <w:r>
        <w:rPr/>
        <w:t xml:space="preserve">一、中国eva鞋底供给预测</w:t>
      </w:r>
    </w:p>
    <w:p>
      <w:pPr>
        <w:spacing w:before="75" w:after="0"/>
      </w:pPr>
      <w:r>
        <w:rPr/>
        <w:t xml:space="preserve">二、中国eva鞋底需求预测</w:t>
      </w:r>
    </w:p>
    <w:p>
      <w:pPr>
        <w:spacing w:before="75" w:after="0"/>
      </w:pPr>
      <w:r>
        <w:rPr/>
        <w:t xml:space="preserve">三、中国eva鞋底供需平衡预测</w:t>
      </w:r>
    </w:p>
    <w:p>
      <w:pPr>
        <w:spacing w:before="75" w:after="0"/>
      </w:pPr>
      <w:r>
        <w:rPr/>
        <w:t xml:space="preserve">第三节 2026-2031年eva鞋底行业发展前景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消费市场对eva鞋底行业的影响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eva鞋底行业投资分析与预测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对eva鞋底行业投资机会与风险分析</w:t>
      </w:r>
    </w:p>
    <w:p>
      <w:pPr>
        <w:spacing w:before="75" w:after="0"/>
      </w:pPr>
      <w:r>
        <w:rPr/>
        <w:t xml:space="preserve">第一节 eva鞋底行业投资机会分析</w:t>
      </w:r>
    </w:p>
    <w:p>
      <w:pPr>
        <w:spacing w:before="75" w:after="0"/>
      </w:pPr>
      <w:r>
        <w:rPr/>
        <w:t xml:space="preserve">一、eva鞋底投资项目分析</w:t>
      </w:r>
    </w:p>
    <w:p>
      <w:pPr>
        <w:spacing w:before="75" w:after="0"/>
      </w:pPr>
      <w:r>
        <w:rPr/>
        <w:t xml:space="preserve">二、可以投资的eva鞋底模式</w:t>
      </w:r>
    </w:p>
    <w:p>
      <w:pPr>
        <w:spacing w:before="75" w:after="0"/>
      </w:pPr>
      <w:r>
        <w:rPr/>
        <w:t xml:space="preserve">三、2021-2026年eva鞋底投资机会</w:t>
      </w:r>
    </w:p>
    <w:p>
      <w:pPr>
        <w:spacing w:before="75" w:after="0"/>
      </w:pPr>
      <w:r>
        <w:rPr/>
        <w:t xml:space="preserve">四、2021-2026年eva鞋底投资新方向</w:t>
      </w:r>
    </w:p>
    <w:p>
      <w:pPr>
        <w:spacing w:before="75" w:after="0"/>
      </w:pPr>
      <w:r>
        <w:rPr/>
        <w:t xml:space="preserve">五、2026-2031年eva鞋底行业投资的建议</w:t>
      </w:r>
    </w:p>
    <w:p>
      <w:pPr>
        <w:spacing w:before="75" w:after="0"/>
      </w:pPr>
      <w:r>
        <w:rPr/>
        <w:t xml:space="preserve">第二节 影响eva鞋底行业发展的主要因素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eva鞋底行业投资风险及控制策略分析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eva鞋底行业研究结论及建议</w:t>
      </w:r>
    </w:p>
    <w:p>
      <w:pPr>
        <w:spacing w:before="75" w:after="0"/>
      </w:pPr>
      <w:r>
        <w:rPr/>
        <w:t xml:space="preserve">第二节 eva鞋底细分行业研究结论及建议</w:t>
      </w:r>
    </w:p>
    <w:p>
      <w:pPr>
        <w:spacing w:before="75" w:after="0"/>
      </w:pPr>
      <w:r>
        <w:rPr/>
        <w:t xml:space="preserve">第三节 eva鞋底行业竞争策略总结及建议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图表：eva鞋底产业链分析</w:t>
      </w:r>
    </w:p>
    <w:p>
      <w:pPr>
        <w:spacing w:before="75" w:after="0"/>
      </w:pPr>
      <w:r>
        <w:rPr/>
        <w:t xml:space="preserve">图表：eva鞋底行业生命周期</w:t>
      </w:r>
    </w:p>
    <w:p>
      <w:pPr>
        <w:spacing w:before="75" w:after="0"/>
      </w:pPr>
      <w:r>
        <w:rPr/>
        <w:t xml:space="preserve">图表：2021-2026年中国eva鞋底行业市场规模</w:t>
      </w:r>
    </w:p>
    <w:p>
      <w:pPr>
        <w:spacing w:before="75" w:after="0"/>
      </w:pPr>
      <w:r>
        <w:rPr/>
        <w:t xml:space="preserve">图表：2021-2026年全球eva鞋底产业市场规模</w:t>
      </w:r>
    </w:p>
    <w:p>
      <w:pPr>
        <w:spacing w:before="75" w:after="0"/>
      </w:pPr>
      <w:r>
        <w:rPr/>
        <w:t xml:space="preserve">图表：2021-2026年eva鞋底重要数据指标比较</w:t>
      </w:r>
    </w:p>
    <w:p>
      <w:pPr>
        <w:spacing w:before="75" w:after="0"/>
      </w:pPr>
      <w:r>
        <w:rPr/>
        <w:t xml:space="preserve">图表：2021-2026年中国eva鞋底行业利润情况分析</w:t>
      </w:r>
    </w:p>
    <w:p>
      <w:pPr>
        <w:spacing w:before="75" w:after="0"/>
      </w:pPr>
      <w:r>
        <w:rPr/>
        <w:t xml:space="preserve">图表：2021-2026年中国eva鞋底行业资产情况分析</w:t>
      </w:r>
    </w:p>
    <w:p>
      <w:pPr>
        <w:spacing w:before="75" w:after="0"/>
      </w:pPr>
      <w:r>
        <w:rPr/>
        <w:t xml:space="preserve">图表：2021-2026年中国eva鞋底竞争力分析</w:t>
      </w:r>
    </w:p>
    <w:p>
      <w:pPr>
        <w:spacing w:before="75" w:after="0"/>
      </w:pPr>
      <w:r>
        <w:rPr/>
        <w:t xml:space="preserve">图表：2026-2031年中国eva鞋底市场前景预测</w:t>
      </w:r>
    </w:p>
    <w:p>
      <w:pPr>
        <w:spacing w:before="75" w:after="0"/>
      </w:pPr>
      <w:r>
        <w:rPr/>
        <w:t xml:space="preserve">图表：2026-2031年中国eva鞋底发展前景预测</w:t>
      </w:r>
    </w:p>
    <w:p>
      <w:pPr>
        <w:spacing w:before="75" w:after="0"/>
      </w:pPr>
      <w:r>
        <w:rPr/>
        <w:t xml:space="preserve">图表：2021-2026年eva鞋底行业销售成本分析</w:t>
      </w:r>
    </w:p>
    <w:p>
      <w:pPr>
        <w:spacing w:before="75" w:after="0"/>
      </w:pPr>
      <w:r>
        <w:rPr/>
        <w:t xml:space="preserve">图表：2021-2026年eva鞋底行业销售费用分析</w:t>
      </w:r>
    </w:p>
    <w:p>
      <w:pPr>
        <w:spacing w:before="75" w:after="0"/>
      </w:pPr>
      <w:r>
        <w:rPr/>
        <w:t xml:space="preserve">图表：2021-2026年eva鞋底行业管理费用分析</w:t>
      </w:r>
    </w:p>
    <w:p>
      <w:pPr>
        <w:spacing w:before="75" w:after="0"/>
      </w:pPr>
      <w:r>
        <w:rPr/>
        <w:t xml:space="preserve">图表：2021-2026年eva鞋底行业财务费用分析</w:t>
      </w:r>
    </w:p>
    <w:p>
      <w:pPr>
        <w:spacing w:before="75" w:after="0"/>
      </w:pPr>
      <w:r>
        <w:rPr/>
        <w:t xml:space="preserve">图表：2021-2026年eva鞋底行业成本费用利润率分析</w:t>
      </w:r>
    </w:p>
    <w:p>
      <w:pPr>
        <w:spacing w:before="75" w:after="0"/>
      </w:pPr>
      <w:r>
        <w:rPr/>
        <w:t xml:space="preserve">图表：2021-2026年eva鞋底行业总资产利润率分析</w:t>
      </w:r>
    </w:p>
    <w:p>
      <w:pPr>
        <w:spacing w:before="75" w:after="0"/>
      </w:pPr>
      <w:r>
        <w:rPr/>
        <w:t xml:space="preserve">图表：2021-2026年eva鞋底行业资产分析</w:t>
      </w:r>
    </w:p>
    <w:p>
      <w:pPr>
        <w:spacing w:before="75" w:after="0"/>
      </w:pPr>
      <w:r>
        <w:rPr/>
        <w:t xml:space="preserve">图表：2021-2026年eva鞋底行业负债分析</w:t>
      </w:r>
    </w:p>
    <w:p>
      <w:pPr>
        <w:spacing w:before="75" w:after="0"/>
      </w:pPr>
      <w:r>
        <w:rPr/>
        <w:t xml:space="preserve">图表：2021-2026年eva鞋底行业偿债能力分析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图表：2026-2031年eva鞋底行业发展规模预测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中国EVA鞋底行业市场发展现状及前景趋势与投资分析研究报告(2026-2031版)</dc:title>
  <dc:description>中国EVA鞋底行业市场发展现状及前景趋势与投资分析研究报告(2026-2031版)</dc:description>
  <dc:subject>中国EVA鞋底行业市场发展现状及前景趋势与投资分析研究报告(2026-2031版)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2026-03-26T22:28:31+08:00</dcterms:created>
  <dcterms:modified xsi:type="dcterms:W3CDTF">2026-03-26T22:28:31+08:00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