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线路板行业市场发展现状及前景趋势与投资分析研究报告(2026-2031版)</w:t>
      </w:r>
    </w:p>
    <w:p>
      <w:pPr>
        <w:spacing w:after="150"/>
      </w:pPr>
      <w:r>
        <w:rPr>
          <w:b w:val="1"/>
          <w:bCs w:val="1"/>
        </w:rPr>
        <w:t xml:space="preserve">报告简介</w:t>
      </w:r>
    </w:p>
    <w:p>
      <w:pPr>
        <w:spacing w:after="150"/>
      </w:pPr>
      <w:r>
        <w:rPr/>
        <w:t xml:space="preserve">线路板(Printed Circuit Board, PCB)是一种电子设备中不可或缺的关键组件，通过在通用基材上按预定设计形成点间连接及印制元件，实现电子元器件之间的电气互连，起到导通和传输的作用。线路板的主要功能是使各种电子元器组件通过电路进行连接，起到导通和传输的作用，是电子产品的关键电子互连件。</w:t>
      </w:r>
    </w:p>
    <w:p>
      <w:pPr>
        <w:spacing w:after="150"/>
      </w:pPr>
      <w:r>
        <w:rPr/>
        <w:t xml:space="preserve">线路板行业现状方面，中国已经成为全球最大的线路板生产国。近年来，受益于全球电子制造业产能向中国大陆转移以及下游蓬勃发展的电子终端产品制造的影响，中国大陆线路板行业整体呈现较快的发展趋势。然而，中国线路板产业主要集中在中低端制造领域，市场集中度较低，行业竞争激烈。</w:t>
      </w:r>
    </w:p>
    <w:p>
      <w:pPr>
        <w:spacing w:after="150"/>
      </w:pPr>
      <w:r>
        <w:rPr/>
        <w:t xml:space="preserve">展望未来，全球PCB产值近年来持续快速增长。随着5G、集成电路、新能源汽车和数字经济等新兴领域的快速发展，PCB市场产值步入了新的增长阶段。根据Prismark的预测，2028年的全球PCB产值将达到904.13亿美元左右，2023-2028年全球PCB产值的预计年复合增长率为5.40%。全球PCB制造产业继续向中国大陆转移，这将进一步推动中国线路板行业的发展。</w:t>
      </w:r>
    </w:p>
    <w:p>
      <w:pPr>
        <w:spacing w:after="150"/>
      </w:pPr>
      <w:r>
        <w:rPr/>
        <w:t xml:space="preserve">线路板的应用领域非常广泛，几乎存在于所有的电子设备中。从计算机、通信设备、工业控制到消费电子、医疗健康和半导体等下游行业，线路板都是这些设备不可或缺的基础元器件。随着技术的进步和市场需求的变化，线路板行业将继续发展，满足更高密度、更高速度的电子设备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行业研究单位等公布和提供的大量资料。报告对我国线路板行业的供需状况、发展现状、子行业发展变化等进行了分析，重点分析了国内外线路板行业的发展现状、如何面对行业的发展挑战、行业的发展建议、行业竞争力，以及行业的投资分析和趋势预测等等。报告还综合了线路板行业的整体发展动态，对行业在产品方面提供了参考建议和具体解决办法。报告对于线路板产品生产企业、经销商、行业管理部门以及拟进入该行业的投资者具有重要的参考价值，对于研究我国线路板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线路板行业概述及相关技术指标</w:t>
      </w:r>
    </w:p>
    <w:p>
      <w:pPr>
        <w:spacing w:before="75" w:after="0"/>
      </w:pPr>
      <w:r>
        <w:rPr/>
        <w:t xml:space="preserve">第一节 线路板产品概述</w:t>
      </w:r>
    </w:p>
    <w:p>
      <w:pPr>
        <w:spacing w:before="75" w:after="0"/>
      </w:pPr>
      <w:r>
        <w:rPr/>
        <w:t xml:space="preserve">第二节 线路板产品性能参数</w:t>
      </w:r>
    </w:p>
    <w:p>
      <w:pPr>
        <w:spacing w:before="75" w:after="0"/>
      </w:pPr>
      <w:r>
        <w:rPr/>
        <w:t xml:space="preserve">第三节 线路板替代品分析</w:t>
      </w:r>
    </w:p>
    <w:p>
      <w:pPr>
        <w:spacing w:before="75" w:after="0"/>
      </w:pPr>
      <w:r>
        <w:rPr/>
        <w:t xml:space="preserve">第四节 线路板的用途及应用领域</w:t>
      </w:r>
    </w:p>
    <w:p>
      <w:pPr>
        <w:spacing w:before="75" w:after="0"/>
      </w:pPr>
      <w:r>
        <w:rPr>
          <w:b w:val="1"/>
          <w:bCs w:val="1"/>
        </w:rPr>
        <w:t xml:space="preserve">第二章 2021-2026年中国线路板市场发展关键因素分析</w:t>
      </w:r>
    </w:p>
    <w:p>
      <w:pPr>
        <w:spacing w:before="75" w:after="0"/>
      </w:pPr>
      <w:r>
        <w:rPr/>
        <w:t xml:space="preserve">第一节 线路板市场规模分析</w:t>
      </w:r>
    </w:p>
    <w:p>
      <w:pPr>
        <w:spacing w:before="75" w:after="0"/>
      </w:pPr>
      <w:r>
        <w:rPr/>
        <w:t xml:space="preserve">第二节 线路板市场主要竞争对手构成</w:t>
      </w:r>
    </w:p>
    <w:p>
      <w:pPr>
        <w:spacing w:before="75" w:after="0"/>
      </w:pPr>
      <w:r>
        <w:rPr/>
        <w:t xml:space="preserve">第三节 线路板市场政治、经济、法律、技术环境分析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线路板市场发展驱动因素分析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线路板生产工艺及技术路径分析</w:t>
      </w:r>
    </w:p>
    <w:p>
      <w:pPr>
        <w:spacing w:before="75" w:after="0"/>
      </w:pPr>
      <w:r>
        <w:rPr/>
        <w:t xml:space="preserve">第一节 线路板各种生产方法及利弊对比分析</w:t>
      </w:r>
    </w:p>
    <w:p>
      <w:pPr>
        <w:spacing w:before="75" w:after="0"/>
      </w:pPr>
      <w:r>
        <w:rPr/>
        <w:t xml:space="preserve">第二节 国内外线路板生产工艺及技术趋势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国内外线路板最新技术研发及应用情况</w:t>
      </w:r>
    </w:p>
    <w:p>
      <w:pPr>
        <w:spacing w:before="75" w:after="0"/>
      </w:pPr>
      <w:r>
        <w:rPr/>
        <w:t xml:space="preserve">第四节 主要生产设备情况介绍</w:t>
      </w:r>
    </w:p>
    <w:p>
      <w:pPr>
        <w:spacing w:before="75" w:after="0"/>
      </w:pPr>
      <w:r>
        <w:rPr>
          <w:b w:val="1"/>
          <w:bCs w:val="1"/>
        </w:rPr>
        <w:t xml:space="preserve">第四章 线路板市场容量分析</w:t>
      </w:r>
    </w:p>
    <w:p>
      <w:pPr>
        <w:spacing w:before="75" w:after="0"/>
      </w:pPr>
      <w:r>
        <w:rPr/>
        <w:t xml:space="preserve">第一节 2021-2026年线路板市场容量统计</w:t>
      </w:r>
    </w:p>
    <w:p>
      <w:pPr>
        <w:spacing w:before="75" w:after="0"/>
      </w:pPr>
      <w:r>
        <w:rPr/>
        <w:t xml:space="preserve">第二节 线路板下游应用市场结构</w:t>
      </w:r>
    </w:p>
    <w:p>
      <w:pPr>
        <w:spacing w:before="75" w:after="0"/>
      </w:pPr>
      <w:r>
        <w:rPr/>
        <w:t xml:space="preserve">第三节 影响线路板市场容量增长的因素</w:t>
      </w:r>
    </w:p>
    <w:p>
      <w:pPr>
        <w:spacing w:before="75" w:after="0"/>
      </w:pPr>
      <w:r>
        <w:rPr/>
        <w:t xml:space="preserve">第四节 2026-2031年我国线路板市场容量预测</w:t>
      </w:r>
    </w:p>
    <w:p>
      <w:pPr>
        <w:spacing w:before="75" w:after="0"/>
      </w:pPr>
      <w:r>
        <w:rPr>
          <w:b w:val="1"/>
          <w:bCs w:val="1"/>
        </w:rPr>
        <w:t xml:space="preserve">第五章 线路板市场推广策略研究</w:t>
      </w:r>
    </w:p>
    <w:p>
      <w:pPr>
        <w:spacing w:before="75" w:after="0"/>
      </w:pPr>
      <w:r>
        <w:rPr/>
        <w:t xml:space="preserve">第一节 线路板行业新品推广模式研究</w:t>
      </w:r>
    </w:p>
    <w:p>
      <w:pPr>
        <w:spacing w:before="75" w:after="0"/>
      </w:pPr>
      <w:r>
        <w:rPr/>
        <w:t xml:space="preserve">第二节 线路板市场终端产品发布特点</w:t>
      </w:r>
    </w:p>
    <w:p>
      <w:pPr>
        <w:spacing w:before="75" w:after="0"/>
      </w:pPr>
      <w:r>
        <w:rPr/>
        <w:t xml:space="preserve">第三节 线路板市场中间商、代理商参与机制</w:t>
      </w:r>
    </w:p>
    <w:p>
      <w:pPr>
        <w:spacing w:before="75" w:after="0"/>
      </w:pPr>
      <w:r>
        <w:rPr/>
        <w:t xml:space="preserve">第四节 线路板市场网络推广策略研究</w:t>
      </w:r>
    </w:p>
    <w:p>
      <w:pPr>
        <w:spacing w:before="75" w:after="0"/>
      </w:pPr>
      <w:r>
        <w:rPr/>
        <w:t xml:space="preserve">第五节 线路板市场广告宣传策略</w:t>
      </w:r>
    </w:p>
    <w:p>
      <w:pPr>
        <w:spacing w:before="75" w:after="0"/>
      </w:pPr>
      <w:r>
        <w:rPr/>
        <w:t xml:space="preserve">第六节 线路板市场推广与配套供货渠道建立</w:t>
      </w:r>
    </w:p>
    <w:p>
      <w:pPr>
        <w:spacing w:before="75" w:after="0"/>
      </w:pPr>
      <w:r>
        <w:rPr/>
        <w:t xml:space="preserve">第七节 线路板新产品推广常见问题</w:t>
      </w:r>
    </w:p>
    <w:p>
      <w:pPr>
        <w:spacing w:before="75" w:after="0"/>
      </w:pPr>
      <w:r>
        <w:rPr>
          <w:b w:val="1"/>
          <w:bCs w:val="1"/>
        </w:rPr>
        <w:t xml:space="preserve">第六章 线路板营销渠道建立策略</w:t>
      </w:r>
    </w:p>
    <w:p>
      <w:pPr>
        <w:spacing w:before="75" w:after="0"/>
      </w:pPr>
      <w:r>
        <w:rPr/>
        <w:t xml:space="preserve">第一节 线路板市场营销渠道结构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线路板市场伙伴型渠道研究</w:t>
      </w:r>
    </w:p>
    <w:p>
      <w:pPr>
        <w:spacing w:before="75" w:after="0"/>
      </w:pPr>
      <w:r>
        <w:rPr/>
        <w:t xml:space="preserve">第三节 线路板市场直接分销渠道与间接分销渠道管理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线路板市场客户群研究与渠道匹配分析</w:t>
      </w:r>
    </w:p>
    <w:p>
      <w:pPr>
        <w:spacing w:before="75" w:after="0"/>
      </w:pPr>
      <w:r>
        <w:rPr/>
        <w:t xml:space="preserve">第一节 线路板主要客户群消费特征分析</w:t>
      </w:r>
    </w:p>
    <w:p>
      <w:pPr>
        <w:spacing w:before="75" w:after="0"/>
      </w:pPr>
      <w:r>
        <w:rPr/>
        <w:t xml:space="preserve">第二节 线路板主要销售渠道客户群稳定性分析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线路板市场客户群消费趋势发展方向</w:t>
      </w:r>
    </w:p>
    <w:p>
      <w:pPr>
        <w:spacing w:before="75" w:after="0"/>
      </w:pPr>
      <w:r>
        <w:rPr>
          <w:b w:val="1"/>
          <w:bCs w:val="1"/>
        </w:rPr>
        <w:t xml:space="preserve">第八章 2021-2026年线路板原料行业发展的影响展望</w:t>
      </w:r>
    </w:p>
    <w:p>
      <w:pPr>
        <w:spacing w:before="75" w:after="0"/>
      </w:pPr>
      <w:r>
        <w:rPr/>
        <w:t xml:space="preserve">第一节 我国线路板原料行业发展状况</w:t>
      </w:r>
    </w:p>
    <w:p>
      <w:pPr>
        <w:spacing w:before="75" w:after="0"/>
      </w:pPr>
      <w:r>
        <w:rPr/>
        <w:t xml:space="preserve">一、线路板原料行业历史相关指标汇总</w:t>
      </w:r>
    </w:p>
    <w:p>
      <w:pPr>
        <w:spacing w:before="75" w:after="0"/>
      </w:pPr>
      <w:r>
        <w:rPr/>
        <w:t xml:space="preserve">二、线路板原料相关指标汇总</w:t>
      </w:r>
    </w:p>
    <w:p>
      <w:pPr>
        <w:spacing w:before="75" w:after="0"/>
      </w:pPr>
      <w:r>
        <w:rPr/>
        <w:t xml:space="preserve">三、线路板原料行业中线路板的替代情况</w:t>
      </w:r>
    </w:p>
    <w:p>
      <w:pPr>
        <w:spacing w:before="75" w:after="0"/>
      </w:pPr>
      <w:r>
        <w:rPr/>
        <w:t xml:space="preserve">第二节 影响线路板原料行业发展的主要因素</w:t>
      </w:r>
    </w:p>
    <w:p>
      <w:pPr>
        <w:spacing w:before="75" w:after="0"/>
      </w:pPr>
      <w:r>
        <w:rPr/>
        <w:t xml:space="preserve">第三节 2021-2026年线路板原料行业发展态势展望</w:t>
      </w:r>
    </w:p>
    <w:p>
      <w:pPr>
        <w:spacing w:before="75" w:after="0"/>
      </w:pPr>
      <w:r>
        <w:rPr/>
        <w:t xml:space="preserve">一、2021-2026年线路板原料行业发展态势展望</w:t>
      </w:r>
    </w:p>
    <w:p>
      <w:pPr>
        <w:spacing w:before="75" w:after="0"/>
      </w:pPr>
      <w:r>
        <w:rPr/>
        <w:t xml:space="preserve">二、2021-2026年线路板原料价格走势预测</w:t>
      </w:r>
    </w:p>
    <w:p>
      <w:pPr>
        <w:spacing w:before="75" w:after="0"/>
      </w:pPr>
      <w:r>
        <w:rPr/>
        <w:t xml:space="preserve">第四节 2021-2026年线路板原料行业发展的影响展望</w:t>
      </w:r>
    </w:p>
    <w:p>
      <w:pPr>
        <w:spacing w:before="75" w:after="0"/>
      </w:pPr>
      <w:r>
        <w:rPr>
          <w:b w:val="1"/>
          <w:bCs w:val="1"/>
        </w:rPr>
        <w:t xml:space="preserve">第九章 2021-2026年中国线路板市场行情分析及发展预测</w:t>
      </w:r>
    </w:p>
    <w:p>
      <w:pPr>
        <w:spacing w:before="75" w:after="0"/>
      </w:pPr>
      <w:r>
        <w:rPr/>
        <w:t xml:space="preserve">第一节 国内线路板市场发展回顾分析</w:t>
      </w:r>
    </w:p>
    <w:p>
      <w:pPr>
        <w:spacing w:before="75" w:after="0"/>
      </w:pPr>
      <w:r>
        <w:rPr/>
        <w:t xml:space="preserve">第二节 2026-2031年线路板产量分析及预测</w:t>
      </w:r>
    </w:p>
    <w:p>
      <w:pPr>
        <w:spacing w:before="75" w:after="0"/>
      </w:pPr>
      <w:r>
        <w:rPr/>
        <w:t xml:space="preserve">第三节 2026-2031年线路板需求量分析及预测</w:t>
      </w:r>
    </w:p>
    <w:p>
      <w:pPr>
        <w:spacing w:before="75" w:after="0"/>
      </w:pPr>
      <w:r>
        <w:rPr/>
        <w:t xml:space="preserve">第四节 国内线路板进出口状况分析</w:t>
      </w:r>
    </w:p>
    <w:p>
      <w:pPr>
        <w:spacing w:before="75" w:after="0"/>
      </w:pPr>
      <w:r>
        <w:rPr/>
        <w:t xml:space="preserve">第五节 2026-2031年中国线路板价格研究</w:t>
      </w:r>
    </w:p>
    <w:p>
      <w:pPr>
        <w:spacing w:before="75" w:after="0"/>
      </w:pPr>
      <w:r>
        <w:rPr/>
        <w:t xml:space="preserve">一、线路板产品价格变化趋势</w:t>
      </w:r>
    </w:p>
    <w:p>
      <w:pPr>
        <w:spacing w:before="75" w:after="0"/>
      </w:pPr>
      <w:r>
        <w:rPr/>
        <w:t xml:space="preserve">二、线路板产品价格影响因素分析</w:t>
      </w:r>
    </w:p>
    <w:p>
      <w:pPr>
        <w:spacing w:before="75" w:after="0"/>
      </w:pPr>
      <w:r>
        <w:rPr/>
        <w:t xml:space="preserve">第六节 线路板主要下游消费领域构成分析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2021-2026年中国主要线路板生产企业标杆分析</w:t>
      </w:r>
    </w:p>
    <w:p>
      <w:pPr>
        <w:spacing w:before="75" w:after="0"/>
      </w:pPr>
      <w:r>
        <w:rPr/>
        <w:t xml:space="preserve">第一节 ‌鹏鼎控股(avary)</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‌欣兴电子(unimicron)</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东山精密(dsbj)</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健鼎(tripod)</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compeq</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2021-2026年中国线路板行业投资机会风险展望</w:t>
      </w:r>
    </w:p>
    <w:p>
      <w:pPr>
        <w:spacing w:before="75" w:after="0"/>
      </w:pPr>
      <w:r>
        <w:rPr/>
        <w:t xml:space="preserve">第一节 2021-2026年线路板行业投资机会</w:t>
      </w:r>
    </w:p>
    <w:p>
      <w:pPr>
        <w:spacing w:before="75" w:after="0"/>
      </w:pPr>
      <w:r>
        <w:rPr/>
        <w:t xml:space="preserve">一、2021-2026年线路板行业主要领域投资机会</w:t>
      </w:r>
    </w:p>
    <w:p>
      <w:pPr>
        <w:spacing w:before="75" w:after="0"/>
      </w:pPr>
      <w:r>
        <w:rPr/>
        <w:t xml:space="preserve">二、2021-2026年线路板行业出口市场投资机会</w:t>
      </w:r>
    </w:p>
    <w:p>
      <w:pPr>
        <w:spacing w:before="75" w:after="0"/>
      </w:pPr>
      <w:r>
        <w:rPr/>
        <w:t xml:space="preserve">三、2021-2026年线路板行业企业的多元化投资机会</w:t>
      </w:r>
    </w:p>
    <w:p>
      <w:pPr>
        <w:spacing w:before="75" w:after="0"/>
      </w:pPr>
      <w:r>
        <w:rPr/>
        <w:t xml:space="preserve">第二节 2021-2026年线路板行业投资风险展望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2021-2026年对线路板行业主要研究结论及市场判断</w:t>
      </w:r>
    </w:p>
    <w:p>
      <w:pPr>
        <w:spacing w:before="75" w:after="0"/>
      </w:pPr>
      <w:r>
        <w:rPr/>
        <w:t xml:space="preserve">第一节 对线路板市场行情的主要判断及结论</w:t>
      </w:r>
    </w:p>
    <w:p>
      <w:pPr>
        <w:spacing w:before="75" w:after="0"/>
      </w:pPr>
      <w:r>
        <w:rPr/>
        <w:t xml:space="preserve">第二节 对线路板产品主要生产技术及工艺流程分析判断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线路板技术开发注意要点及应对策略</w:t>
      </w:r>
    </w:p>
    <w:p>
      <w:pPr>
        <w:spacing w:before="75" w:after="0"/>
      </w:pPr>
      <w:r>
        <w:rPr/>
        <w:t xml:space="preserve">一、线路板技术开发注意要点</w:t>
      </w:r>
    </w:p>
    <w:p>
      <w:pPr>
        <w:spacing w:before="75" w:after="0"/>
      </w:pPr>
      <w:r>
        <w:rPr/>
        <w:t xml:space="preserve">二、线路板技术开发应对策略</w:t>
      </w:r>
    </w:p>
    <w:p>
      <w:pPr>
        <w:spacing w:before="75" w:after="0"/>
      </w:pPr>
      <w:r>
        <w:rPr/>
        <w:t xml:space="preserve">第二节 线路板项目投资注意要点及应对策略</w:t>
      </w:r>
    </w:p>
    <w:p>
      <w:pPr>
        <w:spacing w:before="75" w:after="0"/>
      </w:pPr>
      <w:r>
        <w:rPr/>
        <w:t xml:space="preserve">一、线路板项目投资注意要点</w:t>
      </w:r>
    </w:p>
    <w:p>
      <w:pPr>
        <w:spacing w:before="75" w:after="0"/>
      </w:pPr>
      <w:r>
        <w:rPr/>
        <w:t xml:space="preserve">二、线路板项目投资应对策略</w:t>
      </w:r>
    </w:p>
    <w:p>
      <w:pPr>
        <w:spacing w:before="75" w:after="0"/>
      </w:pPr>
      <w:r>
        <w:rPr/>
        <w:t xml:space="preserve">第三节 线路板行业产业链延伸策略</w:t>
      </w:r>
    </w:p>
    <w:p>
      <w:pPr>
        <w:spacing w:before="75" w:after="0"/>
      </w:pPr>
      <w:r>
        <w:rPr/>
        <w:t xml:space="preserve">第四节 线路板产品市场及销售策略建议</w:t>
      </w:r>
    </w:p>
    <w:p>
      <w:pPr>
        <w:spacing w:before="75" w:after="0"/>
      </w:pPr>
      <w:r>
        <w:rPr>
          <w:b w:val="1"/>
          <w:bCs w:val="1"/>
        </w:rPr>
        <w:t xml:space="preserve">图表目录</w:t>
      </w:r>
    </w:p>
    <w:p>
      <w:pPr>
        <w:spacing w:before="75" w:after="0"/>
      </w:pPr>
      <w:r>
        <w:rPr/>
        <w:t xml:space="preserve">图表：线路板全球市场构成图</w:t>
      </w:r>
    </w:p>
    <w:p>
      <w:pPr>
        <w:spacing w:before="75" w:after="0"/>
      </w:pPr>
      <w:r>
        <w:rPr/>
        <w:t xml:space="preserve">图表：线路板技术质量指标</w:t>
      </w:r>
    </w:p>
    <w:p>
      <w:pPr>
        <w:spacing w:before="75" w:after="0"/>
      </w:pPr>
      <w:r>
        <w:rPr/>
        <w:t xml:space="preserve">图表：线路板理化性质一览图</w:t>
      </w:r>
    </w:p>
    <w:p>
      <w:pPr>
        <w:spacing w:before="75" w:after="0"/>
      </w:pPr>
      <w:r>
        <w:rPr/>
        <w:t xml:space="preserve">图表：线路板生产工艺流程图</w:t>
      </w:r>
    </w:p>
    <w:p>
      <w:pPr>
        <w:spacing w:before="75" w:after="0"/>
      </w:pPr>
      <w:r>
        <w:rPr/>
        <w:t xml:space="preserve">图表：线路板主要生产工艺及技术对比</w:t>
      </w:r>
    </w:p>
    <w:p>
      <w:pPr>
        <w:spacing w:before="75" w:after="0"/>
      </w:pPr>
      <w:r>
        <w:rPr/>
        <w:t xml:space="preserve">图表：线路板下游需求领域构成图</w:t>
      </w:r>
    </w:p>
    <w:p>
      <w:pPr>
        <w:spacing w:before="75" w:after="0"/>
      </w:pPr>
      <w:r>
        <w:rPr/>
        <w:t xml:space="preserve">图表：线路板市场发展驱动因素构成图</w:t>
      </w:r>
    </w:p>
    <w:p>
      <w:pPr>
        <w:spacing w:before="75" w:after="0"/>
      </w:pPr>
      <w:r>
        <w:rPr/>
        <w:t xml:space="preserve">图表：线路板行业在建、拟建项目统计</w:t>
      </w:r>
    </w:p>
    <w:p>
      <w:pPr>
        <w:spacing w:before="75" w:after="0"/>
      </w:pPr>
      <w:r>
        <w:rPr/>
        <w:t xml:space="preserve">图表：线路板产品主要生产厂家相关数据统计</w:t>
      </w:r>
    </w:p>
    <w:p>
      <w:pPr>
        <w:spacing w:before="75" w:after="0"/>
      </w:pPr>
      <w:r>
        <w:rPr/>
        <w:t xml:space="preserve">图表：2021-2026年线路板市场规模分析</w:t>
      </w:r>
    </w:p>
    <w:p>
      <w:pPr>
        <w:spacing w:before="75" w:after="0"/>
      </w:pPr>
      <w:r>
        <w:rPr/>
        <w:t xml:space="preserve">图表：2021-2026年线路板产品进出口情况</w:t>
      </w:r>
    </w:p>
    <w:p>
      <w:pPr>
        <w:spacing w:before="75" w:after="0"/>
      </w:pPr>
      <w:r>
        <w:rPr/>
        <w:t xml:space="preserve">图表：2021-2026年全球经济发展对线路板行业的影响</w:t>
      </w:r>
    </w:p>
    <w:p>
      <w:pPr>
        <w:spacing w:before="75" w:after="0"/>
      </w:pPr>
      <w:r>
        <w:rPr/>
        <w:t xml:space="preserve">图表：2026-2031年线路板产品价格走势</w:t>
      </w:r>
    </w:p>
    <w:p>
      <w:pPr>
        <w:spacing w:before="75" w:after="0"/>
      </w:pPr>
      <w:r>
        <w:rPr/>
        <w:t xml:space="preserve">图表：2026-2031年线路板产量分析及预测</w:t>
      </w:r>
    </w:p>
    <w:p>
      <w:pPr>
        <w:spacing w:before="75" w:after="0"/>
      </w:pPr>
      <w:r>
        <w:rPr/>
        <w:t xml:space="preserve">图表：2026-2031年线路板需求量分析及预测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线路板行业市场发展现状及前景趋势与投资分析研究报告(2026-2031版)</dc:title>
  <dc:description>线路板行业市场发展现状及前景趋势与投资分析研究报告(2026-2031版)</dc:description>
  <dc:subject>线路板行业市场发展现状及前景趋势与投资分析研究报告(2026-2031版)</dc:subject>
  <cp:keywords>研究报告</cp:keywords>
  <cp:category>研究报告</cp:category>
  <cp:lastModifiedBy>北京中道泰和信息咨询有限公司</cp:lastModifiedBy>
  <dcterms:created xsi:type="dcterms:W3CDTF">2026-03-26T22:34:48+08:00</dcterms:created>
  <dcterms:modified xsi:type="dcterms:W3CDTF">2026-03-26T22:34:48+08:00</dcterms:modified>
</cp:coreProperties>
</file>

<file path=docProps/custom.xml><?xml version="1.0" encoding="utf-8"?>
<Properties xmlns="http://schemas.openxmlformats.org/officeDocument/2006/custom-properties" xmlns:vt="http://schemas.openxmlformats.org/officeDocument/2006/docPropsVTypes"/>
</file>