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中国防腐漆行业市场发展现状及前景趋势与投资分析研究报告(2026-2031版)</w:t>
      </w:r>
    </w:p>
    <w:p>
      <w:pPr>
        <w:spacing w:after="150"/>
      </w:pPr>
      <w:r>
        <w:rPr>
          <w:b w:val="1"/>
          <w:bCs w:val="1"/>
        </w:rPr>
        <w:t xml:space="preserve">报告简介</w:t>
      </w:r>
    </w:p>
    <w:p>
      <w:pPr>
        <w:spacing w:after="150"/>
      </w:pPr>
      <w:r>
        <w:rPr/>
        <w:t xml:space="preserve">防腐漆，是一类专门用于保护物体表面免受腐蚀的油漆。它能在恶劣的条件下使用，如海洋、地下等环境，具有优异的耐久性、耐候性能。防腐漆广泛应用于航空、船舶、化工、输油管道、钢结构、桥梁、石油钻井平台等多个领域，是工业建设中不可或缺的材料。</w:t>
      </w:r>
    </w:p>
    <w:p>
      <w:pPr>
        <w:spacing w:after="150"/>
      </w:pPr>
      <w:r>
        <w:rPr/>
        <w:t xml:space="preserve">随着环保法规的日益严格，传统的高VOC(挥发性有机化合物)防腐漆正逐渐被低VOC、无溶剂或水性防腐漆所取代。环保型防腐漆的研发和应用将成为主流，以满足市场对高性能、低污染产品的需求。</w:t>
      </w:r>
    </w:p>
    <w:p>
      <w:pPr>
        <w:spacing w:after="150"/>
      </w:pPr>
      <w:r>
        <w:rPr/>
        <w:t xml:space="preserve">防腐漆行业研究报告主要分析了防腐漆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防腐漆行业重点企业分析、子行业分析、区域市场分析、行业风险分析、行业发展前景预测及相关的经营、投资建议等。报告研究框架全面、严谨，分析内容客观、公正、系统，真实准确地反映了我国防腐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防腐漆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防腐漆市场特征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防腐漆行业发展的\"波特五力模型\"分析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2021-2026年全球防腐漆市场发展环境现状分析</w:t>
      </w:r>
    </w:p>
    <w:p>
      <w:pPr>
        <w:spacing w:before="75" w:after="0"/>
      </w:pPr>
      <w:r>
        <w:rPr/>
        <w:t xml:space="preserve">第一节 防腐漆发展环境分析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二、防腐漆行业相关政策分析</w:t>
      </w:r>
    </w:p>
    <w:p>
      <w:pPr>
        <w:spacing w:before="75" w:after="0"/>
      </w:pPr>
      <w:r>
        <w:rPr/>
        <w:t xml:space="preserve">第四节 防腐漆行业技术环境分析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2021-2026年全球和国内防腐漆市场供需平衡调查分析</w:t>
      </w:r>
    </w:p>
    <w:p>
      <w:pPr>
        <w:spacing w:before="75" w:after="0"/>
      </w:pPr>
      <w:r>
        <w:rPr/>
        <w:t xml:space="preserve">第一节 2021-2026年国际防腐漆市场现状分析</w:t>
      </w:r>
    </w:p>
    <w:p>
      <w:pPr>
        <w:spacing w:before="75" w:after="0"/>
      </w:pPr>
      <w:r>
        <w:rPr/>
        <w:t xml:space="preserve">一、国际防腐漆市场发展历程</w:t>
      </w:r>
    </w:p>
    <w:p>
      <w:pPr>
        <w:spacing w:before="75" w:after="0"/>
      </w:pPr>
      <w:r>
        <w:rPr/>
        <w:t xml:space="preserve">二、国际主要国家防腐漆发展情况分析</w:t>
      </w:r>
    </w:p>
    <w:p>
      <w:pPr>
        <w:spacing w:before="75" w:after="0"/>
      </w:pPr>
      <w:r>
        <w:rPr/>
        <w:t xml:space="preserve">三、国际防腐漆市场发展趋势</w:t>
      </w:r>
    </w:p>
    <w:p>
      <w:pPr>
        <w:spacing w:before="75" w:after="0"/>
      </w:pPr>
      <w:r>
        <w:rPr/>
        <w:t xml:space="preserve">第二节 2021-2026年中国防腐漆市场供需平衡分析</w:t>
      </w:r>
    </w:p>
    <w:p>
      <w:pPr>
        <w:spacing w:before="75" w:after="0"/>
      </w:pPr>
      <w:r>
        <w:rPr/>
        <w:t xml:space="preserve">一、2021-2026年中国防腐漆市场市场规模分析</w:t>
      </w:r>
    </w:p>
    <w:p>
      <w:pPr>
        <w:spacing w:before="75" w:after="0"/>
      </w:pPr>
      <w:r>
        <w:rPr/>
        <w:t xml:space="preserve">二、2021-2026年中国防腐漆市场供给统计分析</w:t>
      </w:r>
    </w:p>
    <w:p>
      <w:pPr>
        <w:spacing w:before="75" w:after="0"/>
      </w:pPr>
      <w:r>
        <w:rPr/>
        <w:t xml:space="preserve">三、2021-2026年中国防腐漆市场需求统计分析</w:t>
      </w:r>
    </w:p>
    <w:p>
      <w:pPr>
        <w:spacing w:before="75" w:after="0"/>
      </w:pPr>
      <w:r>
        <w:rPr/>
        <w:t xml:space="preserve">第三节 2021-2026年影响防腐漆市场供需平衡的因素分析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防腐漆市场发展特点分析</w:t>
      </w:r>
    </w:p>
    <w:p>
      <w:pPr>
        <w:spacing w:before="75" w:after="0"/>
      </w:pPr>
      <w:r>
        <w:rPr/>
        <w:t xml:space="preserve">第一节 防腐漆市场周期性、季节性等特点</w:t>
      </w:r>
    </w:p>
    <w:p>
      <w:pPr>
        <w:spacing w:before="75" w:after="0"/>
      </w:pPr>
      <w:r>
        <w:rPr/>
        <w:t xml:space="preserve">第二节 防腐漆行业壁垒</w:t>
      </w:r>
    </w:p>
    <w:p>
      <w:pPr>
        <w:spacing w:before="75" w:after="0"/>
      </w:pPr>
      <w:r>
        <w:rPr/>
        <w:t xml:space="preserve">一、防腐漆行业进入壁垒</w:t>
      </w:r>
    </w:p>
    <w:p>
      <w:pPr>
        <w:spacing w:before="75" w:after="0"/>
      </w:pPr>
      <w:r>
        <w:rPr/>
        <w:t xml:space="preserve">二、防腐漆行业技术壁垒</w:t>
      </w:r>
    </w:p>
    <w:p>
      <w:pPr>
        <w:spacing w:before="75" w:after="0"/>
      </w:pPr>
      <w:r>
        <w:rPr/>
        <w:t xml:space="preserve">三、防腐漆行业人才壁垒</w:t>
      </w:r>
    </w:p>
    <w:p>
      <w:pPr>
        <w:spacing w:before="75" w:after="0"/>
      </w:pPr>
      <w:r>
        <w:rPr/>
        <w:t xml:space="preserve">四、防腐漆行业政策壁垒</w:t>
      </w:r>
    </w:p>
    <w:p>
      <w:pPr>
        <w:spacing w:before="75" w:after="0"/>
      </w:pPr>
      <w:r>
        <w:rPr/>
        <w:t xml:space="preserve">第三节 防腐漆市场发展swot分析</w:t>
      </w:r>
    </w:p>
    <w:p>
      <w:pPr>
        <w:spacing w:before="75" w:after="0"/>
      </w:pPr>
      <w:r>
        <w:rPr/>
        <w:t xml:space="preserve">一、防腐漆市场发展优势分析</w:t>
      </w:r>
    </w:p>
    <w:p>
      <w:pPr>
        <w:spacing w:before="75" w:after="0"/>
      </w:pPr>
      <w:r>
        <w:rPr/>
        <w:t xml:space="preserve">二、防腐漆市场发展劣势分析</w:t>
      </w:r>
    </w:p>
    <w:p>
      <w:pPr>
        <w:spacing w:before="75" w:after="0"/>
      </w:pPr>
      <w:r>
        <w:rPr/>
        <w:t xml:space="preserve">三、防腐漆市场机遇分析</w:t>
      </w:r>
    </w:p>
    <w:p>
      <w:pPr>
        <w:spacing w:before="75" w:after="0"/>
      </w:pPr>
      <w:r>
        <w:rPr/>
        <w:t xml:space="preserve">四、防腐漆市场威胁分析</w:t>
      </w:r>
    </w:p>
    <w:p>
      <w:pPr>
        <w:spacing w:before="75" w:after="0"/>
      </w:pPr>
      <w:r>
        <w:rPr/>
        <w:t xml:space="preserve">第四节 防腐漆市场竞争程度分析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2021-2026年中国防腐漆市场重点区域运行分析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重庆三峡油漆股份有限公司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新加坡立时集团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佐敦涂料(张家港)有限公司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海虹老人涂料(广州)有限公司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湖南湘江涂料集团有限公司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宣伟(上海)涂料有限公司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2021-2026年中国防腐漆市场竞争格局与企业竞争力评价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防腐漆行业营销渠道分析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三、各类渠道对防腐漆行业的影响</w:t>
      </w:r>
    </w:p>
    <w:p>
      <w:pPr>
        <w:spacing w:before="75" w:after="0"/>
      </w:pPr>
      <w:r>
        <w:rPr/>
        <w:t xml:space="preserve">四、主要防腐漆企业渠道策略研究</w:t>
      </w:r>
    </w:p>
    <w:p>
      <w:pPr>
        <w:spacing w:before="75" w:after="0"/>
      </w:pPr>
      <w:r>
        <w:rPr/>
        <w:t xml:space="preserve">第二节 防腐漆行业主要客户群分析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2026-2031年防腐漆市场发展分析预测</w:t>
      </w:r>
    </w:p>
    <w:p>
      <w:pPr>
        <w:spacing w:before="75" w:after="0"/>
      </w:pPr>
      <w:r>
        <w:rPr/>
        <w:t xml:space="preserve">第一节 2026-2031年中国防腐漆市场规模预测</w:t>
      </w:r>
    </w:p>
    <w:p>
      <w:pPr>
        <w:spacing w:before="75" w:after="0"/>
      </w:pPr>
      <w:r>
        <w:rPr/>
        <w:t xml:space="preserve">第二节 2026-2031年中国防腐漆行业产值规模预测</w:t>
      </w:r>
    </w:p>
    <w:p>
      <w:pPr>
        <w:spacing w:before="75" w:after="0"/>
      </w:pPr>
      <w:r>
        <w:rPr/>
        <w:t xml:space="preserve">第三节 2026-2031年中国防腐漆市场需求趋势预测</w:t>
      </w:r>
    </w:p>
    <w:p>
      <w:pPr>
        <w:spacing w:before="75" w:after="0"/>
      </w:pPr>
      <w:r>
        <w:rPr>
          <w:b w:val="1"/>
          <w:bCs w:val="1"/>
        </w:rPr>
        <w:t xml:space="preserve">第十章 防腐漆行业投资前景与投资策略分析</w:t>
      </w:r>
    </w:p>
    <w:p>
      <w:pPr>
        <w:spacing w:before="75" w:after="0"/>
      </w:pPr>
      <w:r>
        <w:rPr/>
        <w:t xml:space="preserve">第一节 防腐漆行业投资价值分析</w:t>
      </w:r>
    </w:p>
    <w:p>
      <w:pPr>
        <w:spacing w:before="75" w:after="0"/>
      </w:pPr>
      <w:r>
        <w:rPr/>
        <w:t xml:space="preserve">一、防腐漆行业发展前景分析</w:t>
      </w:r>
    </w:p>
    <w:p>
      <w:pPr>
        <w:spacing w:before="75" w:after="0"/>
      </w:pPr>
      <w:r>
        <w:rPr/>
        <w:t xml:space="preserve">二、防腐漆行业盈利能力预测</w:t>
      </w:r>
    </w:p>
    <w:p>
      <w:pPr>
        <w:spacing w:before="75" w:after="0"/>
      </w:pPr>
      <w:r>
        <w:rPr/>
        <w:t xml:space="preserve">第二节 防腐漆行业投资风险分析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防腐漆行业投资策略分析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中国防腐漆行业投资风险及对策分析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防腐漆行业投资机会与建议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业内专家对中国防腐漆行业总结及企业重点客户管理建议</w:t>
      </w:r>
    </w:p>
    <w:p>
      <w:pPr>
        <w:spacing w:before="75" w:after="0"/>
      </w:pPr>
      <w:r>
        <w:rPr/>
        <w:t xml:space="preserve">第一节 防腐漆行业企业问题总结</w:t>
      </w:r>
    </w:p>
    <w:p>
      <w:pPr>
        <w:spacing w:before="75" w:after="0"/>
      </w:pPr>
      <w:r>
        <w:rPr/>
        <w:t xml:space="preserve">第二节 防腐漆企业应对策略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防腐漆市场的重点客户战略实施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防腐漆项目投资建议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图表：国内外防腐漆市场需求情况</w:t>
      </w:r>
    </w:p>
    <w:p>
      <w:pPr>
        <w:spacing w:before="75" w:after="0"/>
      </w:pPr>
      <w:r>
        <w:rPr/>
        <w:t xml:space="preserve">图表：2021-2026年中国防腐漆行业市场规模及增速</w:t>
      </w:r>
    </w:p>
    <w:p>
      <w:pPr>
        <w:spacing w:before="75" w:after="0"/>
      </w:pPr>
      <w:r>
        <w:rPr/>
        <w:t xml:space="preserve">图表：2026-2031年中国防腐漆行业市场规模及增速预测</w:t>
      </w:r>
    </w:p>
    <w:p>
      <w:pPr>
        <w:spacing w:before="75" w:after="0"/>
      </w:pPr>
      <w:r>
        <w:rPr/>
        <w:t xml:space="preserve">图表：2021-2026年防腐漆市场规模及增速</w:t>
      </w:r>
    </w:p>
    <w:p>
      <w:pPr>
        <w:spacing w:before="75" w:after="0"/>
      </w:pPr>
      <w:r>
        <w:rPr/>
        <w:t xml:space="preserve">图表：2026-2031年防腐漆市场规模及增速预测</w:t>
      </w:r>
    </w:p>
    <w:p>
      <w:pPr>
        <w:spacing w:before="75" w:after="0"/>
      </w:pPr>
      <w:r>
        <w:rPr/>
        <w:t xml:space="preserve">图表：2021-2026年防腐漆重点企业市场份额</w:t>
      </w:r>
    </w:p>
    <w:p>
      <w:pPr>
        <w:spacing w:before="75" w:after="0"/>
      </w:pPr>
      <w:r>
        <w:rPr/>
        <w:t xml:space="preserve">图表：2026-2031年防腐漆区域结构</w:t>
      </w:r>
    </w:p>
    <w:p>
      <w:pPr>
        <w:spacing w:before="75" w:after="0"/>
      </w:pPr>
      <w:r>
        <w:rPr/>
        <w:t xml:space="preserve">图表：2026-2031年防腐漆渠道结构</w:t>
      </w:r>
    </w:p>
    <w:p>
      <w:pPr>
        <w:spacing w:before="75" w:after="0"/>
      </w:pPr>
      <w:r>
        <w:rPr/>
        <w:t xml:space="preserve">图表：2021-2026年防腐漆需求总量</w:t>
      </w:r>
    </w:p>
    <w:p>
      <w:pPr>
        <w:spacing w:before="75" w:after="0"/>
      </w:pPr>
      <w:r>
        <w:rPr/>
        <w:t xml:space="preserve">图表：2026-2031年防腐漆需求总量预测</w:t>
      </w:r>
    </w:p>
    <w:p>
      <w:pPr>
        <w:spacing w:before="75" w:after="0"/>
      </w:pPr>
      <w:r>
        <w:rPr/>
        <w:t xml:space="preserve">图表：2021-2026年防腐漆需求集中度</w:t>
      </w:r>
    </w:p>
    <w:p>
      <w:pPr>
        <w:spacing w:before="75" w:after="0"/>
      </w:pPr>
      <w:r>
        <w:rPr/>
        <w:t xml:space="preserve">图表：2021-2026年防腐漆需求增长速度</w:t>
      </w:r>
    </w:p>
    <w:p>
      <w:pPr>
        <w:spacing w:before="75" w:after="0"/>
      </w:pPr>
      <w:r>
        <w:rPr/>
        <w:t xml:space="preserve">图表：2021-2026年防腐漆产值分析</w:t>
      </w:r>
    </w:p>
    <w:p>
      <w:pPr>
        <w:spacing w:before="75" w:after="0"/>
      </w:pPr>
      <w:r>
        <w:rPr/>
        <w:t xml:space="preserve">图表：2021-2026年防腐漆供给增长速度</w:t>
      </w:r>
    </w:p>
    <w:p>
      <w:pPr>
        <w:spacing w:before="75" w:after="0"/>
      </w:pPr>
      <w:r>
        <w:rPr/>
        <w:t xml:space="preserve">图表：2026-2031年防腐漆产值规模预测</w:t>
      </w:r>
    </w:p>
    <w:p>
      <w:pPr>
        <w:spacing w:before="75" w:after="0"/>
      </w:pPr>
      <w:r>
        <w:rPr/>
        <w:t xml:space="preserve">图表：2021-2026年防腐漆市场集中度</w:t>
      </w:r>
    </w:p>
    <w:p>
      <w:pPr>
        <w:spacing w:before="75" w:after="0"/>
      </w:pPr>
      <w:r>
        <w:rPr/>
        <w:t xml:space="preserve">图表：2026-2031年防腐漆企业区域分布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中国防腐漆行业市场发展现状及前景趋势与投资分析研究报告(2026-2031版)</dc:title>
  <dc:description>中国防腐漆行业市场发展现状及前景趋势与投资分析研究报告(2026-2031版)</dc:description>
  <dc:subject>中国防腐漆行业市场发展现状及前景趋势与投资分析研究报告(2026-2031版)</dc:subject>
  <cp:keywords>研究报告</cp:keywords>
  <cp:category>研究报告</cp:category>
  <cp:lastModifiedBy>北京中道泰和信息咨询有限公司</cp:lastModifiedBy>
  <dcterms:created xsi:type="dcterms:W3CDTF">2026-03-26T22:37:18+08:00</dcterms:created>
  <dcterms:modified xsi:type="dcterms:W3CDTF">2026-03-26T22:37:18+08:00</dcterms:modified>
</cp:coreProperties>
</file>

<file path=docProps/custom.xml><?xml version="1.0" encoding="utf-8"?>
<Properties xmlns="http://schemas.openxmlformats.org/officeDocument/2006/custom-properties" xmlns:vt="http://schemas.openxmlformats.org/officeDocument/2006/docPropsVTypes"/>
</file>