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中国建筑节能材料行业市场发展现状及前景趋势与投资分析研究报告(2026-2031版)</w:t>
      </w:r>
    </w:p>
    <w:p>
      <w:pPr>
        <w:spacing w:after="150"/>
      </w:pPr>
      <w:r>
        <w:rPr>
          <w:b w:val="1"/>
          <w:bCs w:val="1"/>
        </w:rPr>
        <w:t xml:space="preserve">报告简介</w:t>
      </w:r>
    </w:p>
    <w:p>
      <w:pPr>
        <w:spacing w:after="150"/>
      </w:pPr>
      <w:r>
        <w:rPr/>
        <w:t xml:space="preserve">建筑节能材料是指在制造过程中使用新的工艺技术，具有节能、节土、利废和保护环境等特点，并能改善建筑功能的一类建筑材料。这些材料在产品制作和使用过程中能够节约能源，对于降低建筑能耗、提高建筑舒适度以及减少环境污染等方面具有重要意义。</w:t>
      </w:r>
    </w:p>
    <w:p>
      <w:pPr>
        <w:spacing w:after="150"/>
      </w:pPr>
      <w:r>
        <w:rPr/>
        <w:t xml:space="preserve">建筑节能材料行业是建筑领域中的一个重要分支，专注于研发、生产和使用具有节能、环保特性的建筑材料。随着全球能源危机和环境问题的日益严重，建筑节能材料行业得到了快速发展。各国政府纷纷出台政策，鼓励和支持建筑节能材料的研发和应用，推动建筑行业向绿色、低碳方向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节能材料行业研究单位等公布和提供的大量资料。报告对我国建筑节能材料行业的供需状况、发展现状、子行业发展变化等进行了分析，重点分析了国内外建筑节能材料行业的发展现状、如何面对行业的发展挑战、行业的发展建议、行业竞争力，以及行业的投资分析和趋势预测等等。报告还综合了建筑节能材料行业的整体发展动态，对行业在产品方面提供了参考建议和具体解决办法。报告对于建筑节能材料产品生产企业、经销商、行业管理部门以及拟进入该行业的投资者具有重要的参考价值，对于研究我国建筑节能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建筑节能材料市场特征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建筑节能材料行业发展的\"波特五力模型\"分析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2021-2026年全球建筑节能材料市场发展环境现状分析</w:t>
      </w:r>
    </w:p>
    <w:p>
      <w:pPr>
        <w:spacing w:before="75" w:after="0"/>
      </w:pPr>
      <w:r>
        <w:rPr/>
        <w:t xml:space="preserve">第一节 建筑节能材料发展环境分析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二、建筑节能材料行业相关政策分析</w:t>
      </w:r>
    </w:p>
    <w:p>
      <w:pPr>
        <w:spacing w:before="75" w:after="0"/>
      </w:pPr>
      <w:r>
        <w:rPr/>
        <w:t xml:space="preserve">第四节 建筑节能材料行业技术环境分析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2021-2026年全球和国内建筑节能材料市场供需平衡调查分析</w:t>
      </w:r>
    </w:p>
    <w:p>
      <w:pPr>
        <w:spacing w:before="75" w:after="0"/>
      </w:pPr>
      <w:r>
        <w:rPr/>
        <w:t xml:space="preserve">第一节 2021-2026年国际建筑节能材料市场现状分析</w:t>
      </w:r>
    </w:p>
    <w:p>
      <w:pPr>
        <w:spacing w:before="75" w:after="0"/>
      </w:pPr>
      <w:r>
        <w:rPr/>
        <w:t xml:space="preserve">一、国际建筑节能材料市场发展历程</w:t>
      </w:r>
    </w:p>
    <w:p>
      <w:pPr>
        <w:spacing w:before="75" w:after="0"/>
      </w:pPr>
      <w:r>
        <w:rPr/>
        <w:t xml:space="preserve">二、国际主要国家建筑节能材料发展情况分析</w:t>
      </w:r>
    </w:p>
    <w:p>
      <w:pPr>
        <w:spacing w:before="75" w:after="0"/>
      </w:pPr>
      <w:r>
        <w:rPr/>
        <w:t xml:space="preserve">三、国际建筑节能材料市场发展趋势</w:t>
      </w:r>
    </w:p>
    <w:p>
      <w:pPr>
        <w:spacing w:before="75" w:after="0"/>
      </w:pPr>
      <w:r>
        <w:rPr/>
        <w:t xml:space="preserve">第二节 2021-2026年中国建筑节能材料市场供需平衡分析</w:t>
      </w:r>
    </w:p>
    <w:p>
      <w:pPr>
        <w:spacing w:before="75" w:after="0"/>
      </w:pPr>
      <w:r>
        <w:rPr/>
        <w:t xml:space="preserve">一、2021-2026年中国建筑节能材料市场市场规模分析</w:t>
      </w:r>
    </w:p>
    <w:p>
      <w:pPr>
        <w:spacing w:before="75" w:after="0"/>
      </w:pPr>
      <w:r>
        <w:rPr/>
        <w:t xml:space="preserve">二、2021-2026年中国建筑节能材料市场供给统计分析</w:t>
      </w:r>
    </w:p>
    <w:p>
      <w:pPr>
        <w:spacing w:before="75" w:after="0"/>
      </w:pPr>
      <w:r>
        <w:rPr/>
        <w:t xml:space="preserve">三、2021-2026年中国建筑节能材料市场需求统计分析</w:t>
      </w:r>
    </w:p>
    <w:p>
      <w:pPr>
        <w:spacing w:before="75" w:after="0"/>
      </w:pPr>
      <w:r>
        <w:rPr/>
        <w:t xml:space="preserve">第三节 2021-2026年影响建筑节能材料市场供需平衡的因素分析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建筑节能材料市场发展特点分析</w:t>
      </w:r>
    </w:p>
    <w:p>
      <w:pPr>
        <w:spacing w:before="75" w:after="0"/>
      </w:pPr>
      <w:r>
        <w:rPr/>
        <w:t xml:space="preserve">第一节 建筑节能材料市场周期性、季节性等特点</w:t>
      </w:r>
    </w:p>
    <w:p>
      <w:pPr>
        <w:spacing w:before="75" w:after="0"/>
      </w:pPr>
      <w:r>
        <w:rPr/>
        <w:t xml:space="preserve">第二节 建筑节能材料行业壁垒</w:t>
      </w:r>
    </w:p>
    <w:p>
      <w:pPr>
        <w:spacing w:before="75" w:after="0"/>
      </w:pPr>
      <w:r>
        <w:rPr/>
        <w:t xml:space="preserve">一、建筑节能材料行业进入壁垒</w:t>
      </w:r>
    </w:p>
    <w:p>
      <w:pPr>
        <w:spacing w:before="75" w:after="0"/>
      </w:pPr>
      <w:r>
        <w:rPr/>
        <w:t xml:space="preserve">二、建筑节能材料行业技术壁垒</w:t>
      </w:r>
    </w:p>
    <w:p>
      <w:pPr>
        <w:spacing w:before="75" w:after="0"/>
      </w:pPr>
      <w:r>
        <w:rPr/>
        <w:t xml:space="preserve">三、建筑节能材料行业人才壁垒</w:t>
      </w:r>
    </w:p>
    <w:p>
      <w:pPr>
        <w:spacing w:before="75" w:after="0"/>
      </w:pPr>
      <w:r>
        <w:rPr/>
        <w:t xml:space="preserve">四、建筑节能材料行业政策壁垒</w:t>
      </w:r>
    </w:p>
    <w:p>
      <w:pPr>
        <w:spacing w:before="75" w:after="0"/>
      </w:pPr>
      <w:r>
        <w:rPr/>
        <w:t xml:space="preserve">第三节 建筑节能材料市场发展swot分析</w:t>
      </w:r>
    </w:p>
    <w:p>
      <w:pPr>
        <w:spacing w:before="75" w:after="0"/>
      </w:pPr>
      <w:r>
        <w:rPr/>
        <w:t xml:space="preserve">一、建筑节能材料市场发展优势分析</w:t>
      </w:r>
    </w:p>
    <w:p>
      <w:pPr>
        <w:spacing w:before="75" w:after="0"/>
      </w:pPr>
      <w:r>
        <w:rPr/>
        <w:t xml:space="preserve">二、建筑节能材料市场发展劣势分析</w:t>
      </w:r>
    </w:p>
    <w:p>
      <w:pPr>
        <w:spacing w:before="75" w:after="0"/>
      </w:pPr>
      <w:r>
        <w:rPr/>
        <w:t xml:space="preserve">三、建筑节能材料市场机遇分析</w:t>
      </w:r>
    </w:p>
    <w:p>
      <w:pPr>
        <w:spacing w:before="75" w:after="0"/>
      </w:pPr>
      <w:r>
        <w:rPr/>
        <w:t xml:space="preserve">四、建筑节能材料市场威胁分析</w:t>
      </w:r>
    </w:p>
    <w:p>
      <w:pPr>
        <w:spacing w:before="75" w:after="0"/>
      </w:pPr>
      <w:r>
        <w:rPr/>
        <w:t xml:space="preserve">第四节 建筑节能材料市场竞争程度分析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2021-2026年中国建筑节能材料市场重点区域运行分析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北新集团建材股份有限公司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浙江伟星新型建材股份有限公司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中材节能股份有限公司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广东豪美新材股份有限公司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郑州优波科新材料股份有限公司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2021-2026年中国建筑节能材料市场竞争格局与企业竞争力评价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建筑节能材料行业营销渠道分析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三、各类渠道对建筑节能材料行业的影响</w:t>
      </w:r>
    </w:p>
    <w:p>
      <w:pPr>
        <w:spacing w:before="75" w:after="0"/>
      </w:pPr>
      <w:r>
        <w:rPr/>
        <w:t xml:space="preserve">四、主要建筑节能材料企业渠道策略研究</w:t>
      </w:r>
    </w:p>
    <w:p>
      <w:pPr>
        <w:spacing w:before="75" w:after="0"/>
      </w:pPr>
      <w:r>
        <w:rPr/>
        <w:t xml:space="preserve">第二节 建筑节能材料行业主要客户群分析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2026-2031年建筑节能材料市场发展分析预测</w:t>
      </w:r>
    </w:p>
    <w:p>
      <w:pPr>
        <w:spacing w:before="75" w:after="0"/>
      </w:pPr>
      <w:r>
        <w:rPr/>
        <w:t xml:space="preserve">第一节 2026-2031年中国建筑节能材料市场规模预测</w:t>
      </w:r>
    </w:p>
    <w:p>
      <w:pPr>
        <w:spacing w:before="75" w:after="0"/>
      </w:pPr>
      <w:r>
        <w:rPr/>
        <w:t xml:space="preserve">第二节 2026-2031年中国建筑节能材料行业产值规模预测</w:t>
      </w:r>
    </w:p>
    <w:p>
      <w:pPr>
        <w:spacing w:before="75" w:after="0"/>
      </w:pPr>
      <w:r>
        <w:rPr/>
        <w:t xml:space="preserve">第三节 2026-2031年中国建筑节能材料市场需求趋势预测</w:t>
      </w:r>
    </w:p>
    <w:p>
      <w:pPr>
        <w:spacing w:before="75" w:after="0"/>
      </w:pPr>
      <w:r>
        <w:rPr>
          <w:b w:val="1"/>
          <w:bCs w:val="1"/>
        </w:rPr>
        <w:t xml:space="preserve">第十章 建筑节能材料行业投资前景与投资策略分析</w:t>
      </w:r>
    </w:p>
    <w:p>
      <w:pPr>
        <w:spacing w:before="75" w:after="0"/>
      </w:pPr>
      <w:r>
        <w:rPr/>
        <w:t xml:space="preserve">第一节 建筑节能材料行业投资价值分析</w:t>
      </w:r>
    </w:p>
    <w:p>
      <w:pPr>
        <w:spacing w:before="75" w:after="0"/>
      </w:pPr>
      <w:r>
        <w:rPr/>
        <w:t xml:space="preserve">一、建筑节能材料行业发展前景分析</w:t>
      </w:r>
    </w:p>
    <w:p>
      <w:pPr>
        <w:spacing w:before="75" w:after="0"/>
      </w:pPr>
      <w:r>
        <w:rPr/>
        <w:t xml:space="preserve">二、建筑节能材料行业盈利能力预测</w:t>
      </w:r>
    </w:p>
    <w:p>
      <w:pPr>
        <w:spacing w:before="75" w:after="0"/>
      </w:pPr>
      <w:r>
        <w:rPr/>
        <w:t xml:space="preserve">第二节 建筑节能材料行业投资风险分析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建筑节能材料行业投资策略分析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中国建筑节能材料行业投资风险及对策分析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建筑节能材料行业投资机会与建议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业内专家对中国建筑节能材料行业总结及企业重点客户管理建议</w:t>
      </w:r>
    </w:p>
    <w:p>
      <w:pPr>
        <w:spacing w:before="75" w:after="0"/>
      </w:pPr>
      <w:r>
        <w:rPr/>
        <w:t xml:space="preserve">第一节 建筑节能材料行业企业问题总结</w:t>
      </w:r>
    </w:p>
    <w:p>
      <w:pPr>
        <w:spacing w:before="75" w:after="0"/>
      </w:pPr>
      <w:r>
        <w:rPr/>
        <w:t xml:space="preserve">第二节 建筑节能材料企业应对策略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建筑节能材料市场的重点客户战略实施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建筑节能材料项目投资建议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图表：国内外建筑节能材料市场需求情况</w:t>
      </w:r>
    </w:p>
    <w:p>
      <w:pPr>
        <w:spacing w:before="75" w:after="0"/>
      </w:pPr>
      <w:r>
        <w:rPr/>
        <w:t xml:space="preserve">图表：2021-2026年中国建筑节能材料行业市场规模及增速</w:t>
      </w:r>
    </w:p>
    <w:p>
      <w:pPr>
        <w:spacing w:before="75" w:after="0"/>
      </w:pPr>
      <w:r>
        <w:rPr/>
        <w:t xml:space="preserve">图表：2026-2031年中国建筑节能材料行业市场规模及增速预测</w:t>
      </w:r>
    </w:p>
    <w:p>
      <w:pPr>
        <w:spacing w:before="75" w:after="0"/>
      </w:pPr>
      <w:r>
        <w:rPr/>
        <w:t xml:space="preserve">图表：2021-2026年建筑节能材料市场规模及增速</w:t>
      </w:r>
    </w:p>
    <w:p>
      <w:pPr>
        <w:spacing w:before="75" w:after="0"/>
      </w:pPr>
      <w:r>
        <w:rPr/>
        <w:t xml:space="preserve">图表：2026-2031年建筑节能材料市场规模及增速预测</w:t>
      </w:r>
    </w:p>
    <w:p>
      <w:pPr>
        <w:spacing w:before="75" w:after="0"/>
      </w:pPr>
      <w:r>
        <w:rPr/>
        <w:t xml:space="preserve">图表：2021-2026年建筑节能材料重点企业市场份额</w:t>
      </w:r>
    </w:p>
    <w:p>
      <w:pPr>
        <w:spacing w:before="75" w:after="0"/>
      </w:pPr>
      <w:r>
        <w:rPr/>
        <w:t xml:space="preserve">图表：2026-2031年建筑节能材料区域结构</w:t>
      </w:r>
    </w:p>
    <w:p>
      <w:pPr>
        <w:spacing w:before="75" w:after="0"/>
      </w:pPr>
      <w:r>
        <w:rPr/>
        <w:t xml:space="preserve">图表：2026-2031年建筑节能材料渠道结构</w:t>
      </w:r>
    </w:p>
    <w:p>
      <w:pPr>
        <w:spacing w:before="75" w:after="0"/>
      </w:pPr>
      <w:r>
        <w:rPr/>
        <w:t xml:space="preserve">图表：2021-2026年建筑节能材料需求总量</w:t>
      </w:r>
    </w:p>
    <w:p>
      <w:pPr>
        <w:spacing w:before="75" w:after="0"/>
      </w:pPr>
      <w:r>
        <w:rPr/>
        <w:t xml:space="preserve">图表：2026-2031年建筑节能材料需求总量预测</w:t>
      </w:r>
    </w:p>
    <w:p>
      <w:pPr>
        <w:spacing w:before="75" w:after="0"/>
      </w:pPr>
      <w:r>
        <w:rPr/>
        <w:t xml:space="preserve">图表：2021-2026年建筑节能材料需求集中度</w:t>
      </w:r>
    </w:p>
    <w:p>
      <w:pPr>
        <w:spacing w:before="75" w:after="0"/>
      </w:pPr>
      <w:r>
        <w:rPr/>
        <w:t xml:space="preserve">图表：2021-2026年建筑节能材料需求增长速度</w:t>
      </w:r>
    </w:p>
    <w:p>
      <w:pPr>
        <w:spacing w:before="75" w:after="0"/>
      </w:pPr>
      <w:r>
        <w:rPr/>
        <w:t xml:space="preserve">图表：2021-2026年建筑节能材料产值分析</w:t>
      </w:r>
    </w:p>
    <w:p>
      <w:pPr>
        <w:spacing w:before="75" w:after="0"/>
      </w:pPr>
      <w:r>
        <w:rPr/>
        <w:t xml:space="preserve">图表：2021-2026年建筑节能材料供给增长速度</w:t>
      </w:r>
    </w:p>
    <w:p>
      <w:pPr>
        <w:spacing w:before="75" w:after="0"/>
      </w:pPr>
      <w:r>
        <w:rPr/>
        <w:t xml:space="preserve">图表：2026-2031年建筑节能材料产值规模预测</w:t>
      </w:r>
    </w:p>
    <w:p>
      <w:pPr>
        <w:spacing w:before="75" w:after="0"/>
      </w:pPr>
      <w:r>
        <w:rPr/>
        <w:t xml:space="preserve">图表：2021-2026年建筑节能材料市场集中度</w:t>
      </w:r>
    </w:p>
    <w:p>
      <w:pPr>
        <w:spacing w:before="75" w:after="0"/>
      </w:pPr>
      <w:r>
        <w:rPr/>
        <w:t xml:space="preserve">图表：2026-2031年建筑节能材料企业区域分布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中国建筑节能材料行业市场发展现状及前景趋势与投资分析研究报告(2026-2031版)</dc:title>
  <dc:description>中国建筑节能材料行业市场发展现状及前景趋势与投资分析研究报告(2026-2031版)</dc:description>
  <dc:subject>中国建筑节能材料行业市场发展现状及前景趋势与投资分析研究报告(2026-2031版)</dc:subject>
  <cp:keywords>研究报告</cp:keywords>
  <cp:category>研究报告</cp:category>
  <cp:lastModifiedBy>北京中道泰和信息咨询有限公司</cp:lastModifiedBy>
  <dcterms:created xsi:type="dcterms:W3CDTF">2026-03-26T22:45:36+08:00</dcterms:created>
  <dcterms:modified xsi:type="dcterms:W3CDTF">2026-03-26T22:45:36+08:00</dcterms:modified>
</cp:coreProperties>
</file>

<file path=docProps/custom.xml><?xml version="1.0" encoding="utf-8"?>
<Properties xmlns="http://schemas.openxmlformats.org/officeDocument/2006/custom-properties" xmlns:vt="http://schemas.openxmlformats.org/officeDocument/2006/docPropsVTypes"/>
</file>