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中国电脑外设行业市场发展现状及前景趋势与投资分析研究报告(2024-2030版)</w:t>
      </w:r>
    </w:p>
    <w:p>
      <w:pPr>
        <w:spacing w:after="150"/>
      </w:pPr>
      <w:r>
        <w:rPr>
          <w:b w:val="1"/>
          <w:bCs w:val="1"/>
        </w:rPr>
        <w:t xml:space="preserve">报告简介</w:t>
      </w:r>
    </w:p>
    <w:p>
      <w:pPr>
        <w:spacing w:after="150"/>
      </w:pPr>
      <w:r>
        <w:rPr/>
        <w:t xml:space="preserve">电脑外设是指除主机外的所有硬件设备，包括键盘、鼠标、显示器、打印机、摄像头等。这些设备通过接口与计算机主机连接，实现数据的输入、输出和存储功能。</w:t>
      </w:r>
    </w:p>
    <w:p>
      <w:pPr>
        <w:spacing w:after="150"/>
      </w:pPr>
      <w:r>
        <w:rPr/>
        <w:t xml:space="preserve">电脑外设的趋势和前景</w:t>
      </w:r>
    </w:p>
    <w:p>
      <w:pPr>
        <w:spacing w:after="150"/>
      </w:pPr>
      <w:r>
        <w:rPr/>
        <w:t xml:space="preserve">技术进步：随着技术的进步，电脑外设的智能化和柔性化水平持续提升，满足用户多样化的需求。</w:t>
      </w:r>
    </w:p>
    <w:p>
      <w:pPr>
        <w:spacing w:after="150"/>
      </w:pPr>
      <w:r>
        <w:rPr/>
        <w:t xml:space="preserve">市场需求：下游计算机产业的出货量与保有量直接决定电脑外设产品的需求量，全球PC出货量逐年上涨，预计未来需求将持续增长。</w:t>
      </w:r>
    </w:p>
    <w:p>
      <w:pPr>
        <w:spacing w:after="150"/>
      </w:pPr>
      <w:r>
        <w:rPr/>
        <w:t xml:space="preserve">政策支持：中国政府出台政策扶持电脑外设及相关行业的发展，未来中国电脑外设行业将与电竞行业一起健康发展。</w:t>
      </w:r>
    </w:p>
    <w:p>
      <w:pPr>
        <w:spacing w:after="150"/>
      </w:pPr>
      <w:r>
        <w:rPr/>
        <w:t xml:space="preserve">综上所述，电脑外设在计算机系统中扮演着重要角色，市场需求旺盛，技术不断进步，政策支持有力，未来发展前景广阔。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脑外设行业研究单位等公布和提供的大量资料。报告对我国电脑外设行业的供需状况、发展现状、子行业发展变化等进行了分析，重点分析了国内外电脑外设行业的发展现状、如何面对行业的发展挑战、行业的发展建议、行业竞争力，以及行业的投资分析和趋势预测等等。报告还综合了电脑外设行业的整体发展动态，对行业在产品方面提供了参考建议和具体解决办法。报告对于电脑外设产品生产企业、经销商、行业管理部门以及拟进入该行业的投资者具有重要的参考价值，对于研究我国电脑外设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电脑外设产业相关概述</w:t>
      </w:r>
    </w:p>
    <w:p>
      <w:pPr>
        <w:spacing w:before="75" w:after="0"/>
      </w:pPr>
      <w:r>
        <w:rPr/>
        <w:t xml:space="preserve">第一节 电脑外设简述</w:t>
      </w:r>
    </w:p>
    <w:p>
      <w:pPr>
        <w:spacing w:before="75" w:after="0"/>
      </w:pPr>
      <w:r>
        <w:rPr/>
        <w:t xml:space="preserve">一、显示器</w:t>
      </w:r>
    </w:p>
    <w:p>
      <w:pPr>
        <w:spacing w:before="75" w:after="0"/>
      </w:pPr>
      <w:r>
        <w:rPr/>
        <w:t xml:space="preserve">二、鼠标</w:t>
      </w:r>
    </w:p>
    <w:p>
      <w:pPr>
        <w:spacing w:before="75" w:after="0"/>
      </w:pPr>
      <w:r>
        <w:rPr/>
        <w:t xml:space="preserve">三、键盘</w:t>
      </w:r>
    </w:p>
    <w:p>
      <w:pPr>
        <w:spacing w:before="75" w:after="0"/>
      </w:pPr>
      <w:r>
        <w:rPr/>
        <w:t xml:space="preserve">四、调制解调器</w:t>
      </w:r>
    </w:p>
    <w:p>
      <w:pPr>
        <w:spacing w:before="75" w:after="0"/>
      </w:pPr>
      <w:r>
        <w:rPr/>
        <w:t xml:space="preserve">第二节 其它外部设备概述</w:t>
      </w:r>
    </w:p>
    <w:p>
      <w:pPr>
        <w:spacing w:before="75" w:after="0"/>
      </w:pPr>
      <w:r>
        <w:rPr/>
        <w:t xml:space="preserve">一、扫描仪</w:t>
      </w:r>
    </w:p>
    <w:p>
      <w:pPr>
        <w:spacing w:before="75" w:after="0"/>
      </w:pPr>
      <w:r>
        <w:rPr/>
        <w:t xml:space="preserve">二、打印机</w:t>
      </w:r>
    </w:p>
    <w:p>
      <w:pPr>
        <w:spacing w:before="75" w:after="0"/>
      </w:pPr>
      <w:r>
        <w:rPr/>
        <w:t xml:space="preserve">三、数码相机</w:t>
      </w:r>
    </w:p>
    <w:p>
      <w:pPr>
        <w:spacing w:before="75" w:after="0"/>
      </w:pPr>
      <w:r>
        <w:rPr/>
        <w:t xml:space="preserve">四、数字摄像机</w:t>
      </w:r>
    </w:p>
    <w:p>
      <w:pPr>
        <w:spacing w:before="75" w:after="0"/>
      </w:pPr>
      <w:r>
        <w:rPr/>
        <w:t xml:space="preserve">五、光盘刻录机</w:t>
      </w:r>
    </w:p>
    <w:p>
      <w:pPr>
        <w:spacing w:before="75" w:after="0"/>
      </w:pPr>
      <w:r>
        <w:rPr>
          <w:b w:val="1"/>
          <w:bCs w:val="1"/>
        </w:rPr>
        <w:t xml:space="preserve">第二章 2022-2024年中国电脑外设产业运行形势分析</w:t>
      </w:r>
    </w:p>
    <w:p>
      <w:pPr>
        <w:spacing w:before="75" w:after="0"/>
      </w:pPr>
      <w:r>
        <w:rPr/>
        <w:t xml:space="preserve">第一节 2022-2024年中国电脑外设产业发展概述</w:t>
      </w:r>
    </w:p>
    <w:p>
      <w:pPr>
        <w:spacing w:before="75" w:after="0"/>
      </w:pPr>
      <w:r>
        <w:rPr/>
        <w:t xml:space="preserve">一、电脑外设周边产品价格分析</w:t>
      </w:r>
    </w:p>
    <w:p>
      <w:pPr>
        <w:spacing w:before="75" w:after="0"/>
      </w:pPr>
      <w:r>
        <w:rPr/>
        <w:t xml:space="preserve">二、电脑外设产业刮起深圳旋风</w:t>
      </w:r>
    </w:p>
    <w:p>
      <w:pPr>
        <w:spacing w:before="75" w:after="0"/>
      </w:pPr>
      <w:r>
        <w:rPr/>
        <w:t xml:space="preserve">三、电脑外部设备参数分析</w:t>
      </w:r>
    </w:p>
    <w:p>
      <w:pPr>
        <w:spacing w:before="75" w:after="0"/>
      </w:pPr>
      <w:r>
        <w:rPr/>
        <w:t xml:space="preserve">第二节 2022-2024年中国电脑外设产业市场分析</w:t>
      </w:r>
    </w:p>
    <w:p>
      <w:pPr>
        <w:spacing w:before="75" w:after="0"/>
      </w:pPr>
      <w:r>
        <w:rPr/>
        <w:t xml:space="preserve">一、电脑外设产业供给分析</w:t>
      </w:r>
    </w:p>
    <w:p>
      <w:pPr>
        <w:spacing w:before="75" w:after="0"/>
      </w:pPr>
      <w:r>
        <w:rPr/>
        <w:t xml:space="preserve">二、电脑外设市场需求分析</w:t>
      </w:r>
    </w:p>
    <w:p>
      <w:pPr>
        <w:spacing w:before="75" w:after="0"/>
      </w:pPr>
      <w:r>
        <w:rPr/>
        <w:t xml:space="preserve">三、电脑外设产业销售情况分析</w:t>
      </w:r>
    </w:p>
    <w:p>
      <w:pPr>
        <w:spacing w:before="75" w:after="0"/>
      </w:pPr>
      <w:r>
        <w:rPr/>
        <w:t xml:space="preserve">第三节 2022-2024年中国电脑外设产业发展存在问题分析</w:t>
      </w:r>
    </w:p>
    <w:p>
      <w:pPr>
        <w:spacing w:before="75" w:after="0"/>
      </w:pPr>
      <w:r>
        <w:rPr>
          <w:b w:val="1"/>
          <w:bCs w:val="1"/>
        </w:rPr>
        <w:t xml:space="preserve">第三章 2022-2024年中国电脑外部设备产业运行环境分析</w:t>
      </w:r>
    </w:p>
    <w:p>
      <w:pPr>
        <w:spacing w:before="75" w:after="0"/>
      </w:pPr>
      <w:r>
        <w:rPr/>
        <w:t xml:space="preserve">第一节 2022-2024年中国宏观经济环境分析</w:t>
      </w:r>
    </w:p>
    <w:p>
      <w:pPr>
        <w:spacing w:before="75" w:after="0"/>
      </w:pPr>
      <w:r>
        <w:rPr/>
        <w:t xml:space="preserve">一、中国gdp分析</w:t>
      </w:r>
    </w:p>
    <w:p>
      <w:pPr>
        <w:spacing w:before="75" w:after="0"/>
      </w:pPr>
      <w:r>
        <w:rPr/>
        <w:t xml:space="preserve">二、城乡居民家庭人均可支配收入分析</w:t>
      </w:r>
    </w:p>
    <w:p>
      <w:pPr>
        <w:spacing w:before="75" w:after="0"/>
      </w:pPr>
      <w:r>
        <w:rPr/>
        <w:t xml:space="preserve">三、全社会固定资产投资分析</w:t>
      </w:r>
    </w:p>
    <w:p>
      <w:pPr>
        <w:spacing w:before="75" w:after="0"/>
      </w:pPr>
      <w:r>
        <w:rPr/>
        <w:t xml:space="preserve">四、进出口总额及增长率分析</w:t>
      </w:r>
    </w:p>
    <w:p>
      <w:pPr>
        <w:spacing w:before="75" w:after="0"/>
      </w:pPr>
      <w:r>
        <w:rPr/>
        <w:t xml:space="preserve">五、社会消费品零售总额</w:t>
      </w:r>
    </w:p>
    <w:p>
      <w:pPr>
        <w:spacing w:before="75" w:after="0"/>
      </w:pPr>
      <w:r>
        <w:rPr/>
        <w:t xml:space="preserve">第二节 2022-2024年中国电脑外部设备产业政策分析</w:t>
      </w:r>
    </w:p>
    <w:p>
      <w:pPr>
        <w:spacing w:before="75" w:after="0"/>
      </w:pPr>
      <w:r>
        <w:rPr/>
        <w:t xml:space="preserve">一、鼠标标准分析</w:t>
      </w:r>
    </w:p>
    <w:p>
      <w:pPr>
        <w:spacing w:before="75" w:after="0"/>
      </w:pPr>
      <w:r>
        <w:rPr/>
        <w:t xml:space="preserve">二、键盘标准分析</w:t>
      </w:r>
    </w:p>
    <w:p>
      <w:pPr>
        <w:spacing w:before="75" w:after="0"/>
      </w:pPr>
      <w:r>
        <w:rPr/>
        <w:t xml:space="preserve">三、进出口政策分析</w:t>
      </w:r>
    </w:p>
    <w:p>
      <w:pPr>
        <w:spacing w:before="75" w:after="0"/>
      </w:pPr>
      <w:r>
        <w:rPr/>
        <w:t xml:space="preserve">第三节 2022-2024年中国电脑外部设备产业社会环境分析</w:t>
      </w:r>
    </w:p>
    <w:p>
      <w:pPr>
        <w:spacing w:before="75" w:after="0"/>
      </w:pPr>
      <w:r>
        <w:rPr/>
        <w:t xml:space="preserve">一、电脑普及情况</w:t>
      </w:r>
    </w:p>
    <w:p>
      <w:pPr>
        <w:spacing w:before="75" w:after="0"/>
      </w:pPr>
      <w:r>
        <w:rPr/>
        <w:t xml:space="preserve">二、中国人口及学历状况分析</w:t>
      </w:r>
    </w:p>
    <w:p>
      <w:pPr>
        <w:spacing w:before="75" w:after="0"/>
      </w:pPr>
      <w:r>
        <w:rPr>
          <w:b w:val="1"/>
          <w:bCs w:val="1"/>
        </w:rPr>
        <w:t xml:space="preserve">第四章 2022-2024年中国电子计算机外部设备制造所属行业运行经济指标监测与分析</w:t>
      </w:r>
    </w:p>
    <w:p>
      <w:pPr>
        <w:spacing w:before="75" w:after="0"/>
      </w:pPr>
      <w:r>
        <w:rPr/>
        <w:t xml:space="preserve">第一节 2022-2024年中国电子计算机外部设备制造所属行业数据统计与监测分析</w:t>
      </w:r>
    </w:p>
    <w:p>
      <w:pPr>
        <w:spacing w:before="75" w:after="0"/>
      </w:pPr>
      <w:r>
        <w:rPr/>
        <w:t xml:space="preserve">一、2022-2024年中国电子计算机外部设备制造所属行业企业数量增长分析</w:t>
      </w:r>
    </w:p>
    <w:p>
      <w:pPr>
        <w:spacing w:before="75" w:after="0"/>
      </w:pPr>
      <w:r>
        <w:rPr/>
        <w:t xml:space="preserve">二、2022-2024年中国电子计算机外部设备制造所属行业从业人数调查分析</w:t>
      </w:r>
    </w:p>
    <w:p>
      <w:pPr>
        <w:spacing w:before="75" w:after="0"/>
      </w:pPr>
      <w:r>
        <w:rPr/>
        <w:t xml:space="preserve">三、2021-2023年中国电子计算机外部设备制造所属行业总销售收入分析</w:t>
      </w:r>
    </w:p>
    <w:p>
      <w:pPr>
        <w:spacing w:before="75" w:after="0"/>
      </w:pPr>
      <w:r>
        <w:rPr/>
        <w:t xml:space="preserve">四、2021-2023年中国电子计算机外部设备制造所属行业利润总额分析</w:t>
      </w:r>
    </w:p>
    <w:p>
      <w:pPr>
        <w:spacing w:before="75" w:after="0"/>
      </w:pPr>
      <w:r>
        <w:rPr/>
        <w:t xml:space="preserve">五、2022-2024年中国电子计算机外部设备制造所属行业投资资产增长性分析</w:t>
      </w:r>
    </w:p>
    <w:p>
      <w:pPr>
        <w:spacing w:before="75" w:after="0"/>
      </w:pPr>
      <w:r>
        <w:rPr/>
        <w:t xml:space="preserve">第二节 2024年中国电子计算机外部设备制造业最新数据统计与监测分析</w:t>
      </w:r>
    </w:p>
    <w:p>
      <w:pPr>
        <w:spacing w:before="75" w:after="0"/>
      </w:pPr>
      <w:r>
        <w:rPr/>
        <w:t xml:space="preserve">第三节 2024年中国电子计算机外部设备制造业投资状况监测</w:t>
      </w:r>
    </w:p>
    <w:p>
      <w:pPr>
        <w:spacing w:before="75" w:after="0"/>
      </w:pPr>
      <w:r>
        <w:rPr>
          <w:b w:val="1"/>
          <w:bCs w:val="1"/>
        </w:rPr>
        <w:t xml:space="preserve">第五章 2022-2024年中国鼠标器所属行业进出口数据统计情况</w:t>
      </w:r>
    </w:p>
    <w:p>
      <w:pPr>
        <w:spacing w:before="75" w:after="0"/>
      </w:pPr>
      <w:r>
        <w:rPr/>
        <w:t xml:space="preserve">第一节 2022-2024年中国鼠标器所属行业出口统计</w:t>
      </w:r>
    </w:p>
    <w:p>
      <w:pPr>
        <w:spacing w:before="75" w:after="0"/>
      </w:pPr>
      <w:r>
        <w:rPr/>
        <w:t xml:space="preserve">第二节 2022-2024年中国鼠标器所属行业进口统计</w:t>
      </w:r>
    </w:p>
    <w:p>
      <w:pPr>
        <w:spacing w:before="75" w:after="0"/>
      </w:pPr>
      <w:r>
        <w:rPr/>
        <w:t xml:space="preserve">第三节 2022-2024年中国鼠标器进出口价格分析</w:t>
      </w:r>
    </w:p>
    <w:p>
      <w:pPr>
        <w:spacing w:before="75" w:after="0"/>
      </w:pPr>
      <w:r>
        <w:rPr>
          <w:b w:val="1"/>
          <w:bCs w:val="1"/>
        </w:rPr>
        <w:t xml:space="preserve">第六章 2022-2024年中国键盘所属行业进出口数据统计情况</w:t>
      </w:r>
    </w:p>
    <w:p>
      <w:pPr>
        <w:spacing w:before="75" w:after="0"/>
      </w:pPr>
      <w:r>
        <w:rPr/>
        <w:t xml:space="preserve">第一节 2022-2024年中国键盘所属行业出口统计</w:t>
      </w:r>
    </w:p>
    <w:p>
      <w:pPr>
        <w:spacing w:before="75" w:after="0"/>
      </w:pPr>
      <w:r>
        <w:rPr/>
        <w:t xml:space="preserve">第二节 2022-2024年中国键盘所属行业进口统计</w:t>
      </w:r>
    </w:p>
    <w:p>
      <w:pPr>
        <w:spacing w:before="75" w:after="0"/>
      </w:pPr>
      <w:r>
        <w:rPr/>
        <w:t xml:space="preserve">第三节 2022-2024年中国键盘所属行业进出口价格分析</w:t>
      </w:r>
    </w:p>
    <w:p>
      <w:pPr>
        <w:spacing w:before="75" w:after="0"/>
      </w:pPr>
      <w:r>
        <w:rPr>
          <w:b w:val="1"/>
          <w:bCs w:val="1"/>
        </w:rPr>
        <w:t xml:space="preserve">第七章 2022-2024年中国电脑外设产业细分产品分析——鼠标</w:t>
      </w:r>
    </w:p>
    <w:p>
      <w:pPr>
        <w:spacing w:before="75" w:after="0"/>
      </w:pPr>
      <w:r>
        <w:rPr/>
        <w:t xml:space="preserve">第一节 2022-2024年中国鼠标产业发展综述</w:t>
      </w:r>
    </w:p>
    <w:p>
      <w:pPr>
        <w:spacing w:before="75" w:after="0"/>
      </w:pPr>
      <w:r>
        <w:rPr/>
        <w:t xml:space="preserve">一、鼠标产业发展回顾</w:t>
      </w:r>
    </w:p>
    <w:p>
      <w:pPr>
        <w:spacing w:before="75" w:after="0"/>
      </w:pPr>
      <w:r>
        <w:rPr/>
        <w:t xml:space="preserve">二、鼠标设计工艺分析</w:t>
      </w:r>
    </w:p>
    <w:p>
      <w:pPr>
        <w:spacing w:before="75" w:after="0"/>
      </w:pPr>
      <w:r>
        <w:rPr/>
        <w:t xml:space="preserve">三、鼠标品牌市场分析</w:t>
      </w:r>
    </w:p>
    <w:p>
      <w:pPr>
        <w:spacing w:before="75" w:after="0"/>
      </w:pPr>
      <w:r>
        <w:rPr/>
        <w:t xml:space="preserve">四、人性化操作的技术革新</w:t>
      </w:r>
    </w:p>
    <w:p>
      <w:pPr>
        <w:spacing w:before="75" w:after="0"/>
      </w:pPr>
      <w:r>
        <w:rPr/>
        <w:t xml:space="preserve">第二节 2022-2024年中国鼠标产业市场动态分析</w:t>
      </w:r>
    </w:p>
    <w:p>
      <w:pPr>
        <w:spacing w:before="75" w:after="0"/>
      </w:pPr>
      <w:r>
        <w:rPr>
          <w:b w:val="1"/>
          <w:bCs w:val="1"/>
        </w:rPr>
        <w:t xml:space="preserve">第八章 2022-2024年中国电脑外设产业细分产品分析——键盘</w:t>
      </w:r>
    </w:p>
    <w:p>
      <w:pPr>
        <w:spacing w:before="75" w:after="0"/>
      </w:pPr>
      <w:r>
        <w:rPr/>
        <w:t xml:space="preserve">第一节 2022-2024年中国键盘产业市场运行动态分析</w:t>
      </w:r>
    </w:p>
    <w:p>
      <w:pPr>
        <w:spacing w:before="75" w:after="0"/>
      </w:pPr>
      <w:r>
        <w:rPr/>
        <w:t xml:space="preserve">一、键盘价格分析</w:t>
      </w:r>
    </w:p>
    <w:p>
      <w:pPr>
        <w:spacing w:before="75" w:after="0"/>
      </w:pPr>
      <w:r>
        <w:rPr/>
        <w:t xml:space="preserve">二、键盘技术发展分析</w:t>
      </w:r>
    </w:p>
    <w:p>
      <w:pPr>
        <w:spacing w:before="75" w:after="0"/>
      </w:pPr>
      <w:r>
        <w:rPr/>
        <w:t xml:space="preserve">三、罗技戴尔占据过半江山</w:t>
      </w:r>
    </w:p>
    <w:p>
      <w:pPr>
        <w:spacing w:before="75" w:after="0"/>
      </w:pPr>
      <w:r>
        <w:rPr/>
        <w:t xml:space="preserve">第二节 2022-2024年中国键盘产业市场运行动态分析</w:t>
      </w:r>
    </w:p>
    <w:p>
      <w:pPr>
        <w:spacing w:before="75" w:after="0"/>
      </w:pPr>
      <w:r>
        <w:rPr/>
        <w:t xml:space="preserve">一、中国市场最受用户关注的十大键盘品牌排行</w:t>
      </w:r>
    </w:p>
    <w:p>
      <w:pPr>
        <w:spacing w:before="75" w:after="0"/>
      </w:pPr>
      <w:r>
        <w:rPr/>
        <w:t xml:space="preserve">二、中国键盘市场品牌关注度</w:t>
      </w:r>
    </w:p>
    <w:p>
      <w:pPr>
        <w:spacing w:before="75" w:after="0"/>
      </w:pPr>
      <w:r>
        <w:rPr/>
        <w:t xml:space="preserve">第三节 2022-2024年中国键盘产业市场情况分析</w:t>
      </w:r>
    </w:p>
    <w:p>
      <w:pPr>
        <w:spacing w:before="75" w:after="0"/>
      </w:pPr>
      <w:r>
        <w:rPr>
          <w:b w:val="1"/>
          <w:bCs w:val="1"/>
        </w:rPr>
        <w:t xml:space="preserve">第九章 2022-2024年中国电脑外设产业细分产品分析——显示器</w:t>
      </w:r>
    </w:p>
    <w:p>
      <w:pPr>
        <w:spacing w:before="75" w:after="0"/>
      </w:pPr>
      <w:r>
        <w:rPr/>
        <w:t xml:space="preserve">第一节 2022-2024年中国液晶显示器运行动态分析</w:t>
      </w:r>
    </w:p>
    <w:p>
      <w:pPr>
        <w:spacing w:before="75" w:after="0"/>
      </w:pPr>
      <w:r>
        <w:rPr/>
        <w:t xml:space="preserve">第二节 2022-2024年中国液晶显示器市场动态分析</w:t>
      </w:r>
    </w:p>
    <w:p>
      <w:pPr>
        <w:spacing w:before="75" w:after="0"/>
      </w:pPr>
      <w:r>
        <w:rPr/>
        <w:t xml:space="preserve">一、lcd显示器市场品牌关注分析</w:t>
      </w:r>
    </w:p>
    <w:p>
      <w:pPr>
        <w:spacing w:before="75" w:after="0"/>
      </w:pPr>
      <w:r>
        <w:rPr/>
        <w:t xml:space="preserve">二、显示器产量统计分析</w:t>
      </w:r>
    </w:p>
    <w:p>
      <w:pPr>
        <w:spacing w:before="75" w:after="0"/>
      </w:pPr>
      <w:r>
        <w:rPr/>
        <w:t xml:space="preserve">三、显示器主要产品价格分析</w:t>
      </w:r>
    </w:p>
    <w:p>
      <w:pPr>
        <w:spacing w:before="75" w:after="0"/>
      </w:pPr>
      <w:r>
        <w:rPr/>
        <w:t xml:space="preserve">第三节 2022-2024年中国液晶电显示器发展存在问题分析</w:t>
      </w:r>
    </w:p>
    <w:p>
      <w:pPr>
        <w:spacing w:before="75" w:after="0"/>
      </w:pPr>
      <w:r>
        <w:rPr>
          <w:b w:val="1"/>
          <w:bCs w:val="1"/>
        </w:rPr>
        <w:t xml:space="preserve">第十章 2022-2024年中国电脑外设产业其它产品分析</w:t>
      </w:r>
    </w:p>
    <w:p>
      <w:pPr>
        <w:spacing w:before="75" w:after="0"/>
      </w:pPr>
      <w:r>
        <w:rPr/>
        <w:t xml:space="preserve">第一节 打印机</w:t>
      </w:r>
    </w:p>
    <w:p>
      <w:pPr>
        <w:spacing w:before="75" w:after="0"/>
      </w:pPr>
      <w:r>
        <w:rPr/>
        <w:t xml:space="preserve">一、2022-2024年中国及重点省市打印机产量统计分析</w:t>
      </w:r>
    </w:p>
    <w:p>
      <w:pPr>
        <w:spacing w:before="75" w:after="0"/>
      </w:pPr>
      <w:r>
        <w:rPr/>
        <w:t xml:space="preserve">二、打印机所属行业进出口分析</w:t>
      </w:r>
    </w:p>
    <w:p>
      <w:pPr>
        <w:spacing w:before="75" w:after="0"/>
      </w:pPr>
      <w:r>
        <w:rPr/>
        <w:t xml:space="preserve">三、打印机市场需求分析</w:t>
      </w:r>
    </w:p>
    <w:p>
      <w:pPr>
        <w:spacing w:before="75" w:after="0"/>
      </w:pPr>
      <w:r>
        <w:rPr/>
        <w:t xml:space="preserve">第二节 数码相机</w:t>
      </w:r>
    </w:p>
    <w:p>
      <w:pPr>
        <w:spacing w:before="75" w:after="0"/>
      </w:pPr>
      <w:r>
        <w:rPr/>
        <w:t xml:space="preserve">一、数码相机产量统计分析</w:t>
      </w:r>
    </w:p>
    <w:p>
      <w:pPr>
        <w:spacing w:before="75" w:after="0"/>
      </w:pPr>
      <w:r>
        <w:rPr/>
        <w:t xml:space="preserve">二、数码相机市场调查分析</w:t>
      </w:r>
    </w:p>
    <w:p>
      <w:pPr>
        <w:spacing w:before="75" w:after="0"/>
      </w:pPr>
      <w:r>
        <w:rPr/>
        <w:t xml:space="preserve">三、数码相机产业市场需求分析</w:t>
      </w:r>
    </w:p>
    <w:p>
      <w:pPr>
        <w:spacing w:before="75" w:after="0"/>
      </w:pPr>
      <w:r>
        <w:rPr/>
        <w:t xml:space="preserve">第三节 数字摄像机</w:t>
      </w:r>
    </w:p>
    <w:p>
      <w:pPr>
        <w:spacing w:before="75" w:after="0"/>
      </w:pPr>
      <w:r>
        <w:rPr/>
        <w:t xml:space="preserve">一、数码龙头佳能交付苏宁新品首销权</w:t>
      </w:r>
    </w:p>
    <w:p>
      <w:pPr>
        <w:spacing w:before="75" w:after="0"/>
      </w:pPr>
      <w:r>
        <w:rPr/>
        <w:t xml:space="preserve">二、主流数码摄像机新品遭消费者冷遇</w:t>
      </w:r>
    </w:p>
    <w:p>
      <w:pPr>
        <w:spacing w:before="75" w:after="0"/>
      </w:pPr>
      <w:r>
        <w:rPr/>
        <w:t xml:space="preserve">三、本土数码摄像机品牌无力回天</w:t>
      </w:r>
    </w:p>
    <w:p>
      <w:pPr>
        <w:spacing w:before="75" w:after="0"/>
      </w:pPr>
      <w:r>
        <w:rPr/>
        <w:t xml:space="preserve">四、数码摄像机市场销售情况分析</w:t>
      </w:r>
    </w:p>
    <w:p>
      <w:pPr>
        <w:spacing w:before="75" w:after="0"/>
      </w:pPr>
      <w:r>
        <w:rPr/>
        <w:t xml:space="preserve">第四节 电脑外设其它产品市场运行分析</w:t>
      </w:r>
    </w:p>
    <w:p>
      <w:pPr>
        <w:spacing w:before="75" w:after="0"/>
      </w:pPr>
      <w:r>
        <w:rPr/>
        <w:t xml:space="preserve">一、光盘刻录机</w:t>
      </w:r>
    </w:p>
    <w:p>
      <w:pPr>
        <w:spacing w:before="75" w:after="0"/>
      </w:pPr>
      <w:r>
        <w:rPr/>
        <w:t xml:space="preserve">二、扫描仪</w:t>
      </w:r>
    </w:p>
    <w:p>
      <w:pPr>
        <w:spacing w:before="75" w:after="0"/>
      </w:pPr>
      <w:r>
        <w:rPr>
          <w:b w:val="1"/>
          <w:bCs w:val="1"/>
        </w:rPr>
        <w:t xml:space="preserve">第十一章 2022-2024年中国电脑外设产业市场竞争格局分析</w:t>
      </w:r>
    </w:p>
    <w:p>
      <w:pPr>
        <w:spacing w:before="75" w:after="0"/>
      </w:pPr>
      <w:r>
        <w:rPr/>
        <w:t xml:space="preserve">第一节 2022-2024年中国电脑外设产业竞争现状分析</w:t>
      </w:r>
    </w:p>
    <w:p>
      <w:pPr>
        <w:spacing w:before="75" w:after="0"/>
      </w:pPr>
      <w:r>
        <w:rPr/>
        <w:t xml:space="preserve">一、电脑外设产品品牌竞争分析</w:t>
      </w:r>
    </w:p>
    <w:p>
      <w:pPr>
        <w:spacing w:before="75" w:after="0"/>
      </w:pPr>
      <w:r>
        <w:rPr/>
        <w:t xml:space="preserve">二、电脑外设行业竞争力分析</w:t>
      </w:r>
    </w:p>
    <w:p>
      <w:pPr>
        <w:spacing w:before="75" w:after="0"/>
      </w:pPr>
      <w:r>
        <w:rPr/>
        <w:t xml:space="preserve">三、电脑外设技术竞争分析</w:t>
      </w:r>
    </w:p>
    <w:p>
      <w:pPr>
        <w:spacing w:before="75" w:after="0"/>
      </w:pPr>
      <w:r>
        <w:rPr/>
        <w:t xml:space="preserve">第二节 2022-2024年中国电脑外设产业区域格局分析</w:t>
      </w:r>
    </w:p>
    <w:p>
      <w:pPr>
        <w:spacing w:before="75" w:after="0"/>
      </w:pPr>
      <w:r>
        <w:rPr/>
        <w:t xml:space="preserve">一、电脑外设市场集中度分析</w:t>
      </w:r>
    </w:p>
    <w:p>
      <w:pPr>
        <w:spacing w:before="75" w:after="0"/>
      </w:pPr>
      <w:r>
        <w:rPr/>
        <w:t xml:space="preserve">二、电脑外设区域集中度分析</w:t>
      </w:r>
    </w:p>
    <w:p>
      <w:pPr>
        <w:spacing w:before="75" w:after="0"/>
      </w:pPr>
      <w:r>
        <w:rPr/>
        <w:t xml:space="preserve">第三节 2022-2024年中国电脑外设企业竞争力提升策略分析</w:t>
      </w:r>
    </w:p>
    <w:p>
      <w:pPr>
        <w:spacing w:before="75" w:after="0"/>
      </w:pPr>
      <w:r>
        <w:rPr>
          <w:b w:val="1"/>
          <w:bCs w:val="1"/>
        </w:rPr>
        <w:t xml:space="preserve">第十二章 中国电脑外设产业重点企业竞争及关键性数据分析</w:t>
      </w:r>
    </w:p>
    <w:p>
      <w:pPr>
        <w:spacing w:before="75" w:after="0"/>
      </w:pPr>
      <w:r>
        <w:rPr/>
        <w:t xml:space="preserve">第一节 番禺创胜电子有限公司</w:t>
      </w:r>
    </w:p>
    <w:p>
      <w:pPr>
        <w:spacing w:before="75" w:after="0"/>
      </w:pPr>
      <w:r>
        <w:rPr/>
        <w:t xml:space="preserve">一、企业概述</w:t>
      </w:r>
    </w:p>
    <w:p>
      <w:pPr>
        <w:spacing w:before="75" w:after="0"/>
      </w:pPr>
      <w:r>
        <w:rPr/>
        <w:t xml:space="preserve">二、竞争优势分析</w:t>
      </w:r>
    </w:p>
    <w:p>
      <w:pPr>
        <w:spacing w:before="75" w:after="0"/>
      </w:pPr>
      <w:r>
        <w:rPr/>
        <w:t xml:space="preserve">三、企业经营分析</w:t>
      </w:r>
    </w:p>
    <w:p>
      <w:pPr>
        <w:spacing w:before="75" w:after="0"/>
      </w:pPr>
      <w:r>
        <w:rPr/>
        <w:t xml:space="preserve">四、发展战略分析</w:t>
      </w:r>
    </w:p>
    <w:p>
      <w:pPr>
        <w:spacing w:before="75" w:after="0"/>
      </w:pPr>
      <w:r>
        <w:rPr/>
        <w:t xml:space="preserve">第二节 刻意创键计算机配套设备(上海)有限公司</w:t>
      </w:r>
    </w:p>
    <w:p>
      <w:pPr>
        <w:spacing w:before="75" w:after="0"/>
      </w:pPr>
      <w:r>
        <w:rPr/>
        <w:t xml:space="preserve">一、企业概述</w:t>
      </w:r>
    </w:p>
    <w:p>
      <w:pPr>
        <w:spacing w:before="75" w:after="0"/>
      </w:pPr>
      <w:r>
        <w:rPr/>
        <w:t xml:space="preserve">二、竞争优势分析</w:t>
      </w:r>
    </w:p>
    <w:p>
      <w:pPr>
        <w:spacing w:before="75" w:after="0"/>
      </w:pPr>
      <w:r>
        <w:rPr/>
        <w:t xml:space="preserve">三、企业经营分析</w:t>
      </w:r>
    </w:p>
    <w:p>
      <w:pPr>
        <w:spacing w:before="75" w:after="0"/>
      </w:pPr>
      <w:r>
        <w:rPr/>
        <w:t xml:space="preserve">四、发展战略分析</w:t>
      </w:r>
    </w:p>
    <w:p>
      <w:pPr>
        <w:spacing w:before="75" w:after="0"/>
      </w:pPr>
      <w:r>
        <w:rPr/>
        <w:t xml:space="preserve">第三节 精祥(上海)电脑有限公司</w:t>
      </w:r>
    </w:p>
    <w:p>
      <w:pPr>
        <w:spacing w:before="75" w:after="0"/>
      </w:pPr>
      <w:r>
        <w:rPr/>
        <w:t xml:space="preserve">一、企业概述</w:t>
      </w:r>
    </w:p>
    <w:p>
      <w:pPr>
        <w:spacing w:before="75" w:after="0"/>
      </w:pPr>
      <w:r>
        <w:rPr/>
        <w:t xml:space="preserve">二、竞争优势分析</w:t>
      </w:r>
    </w:p>
    <w:p>
      <w:pPr>
        <w:spacing w:before="75" w:after="0"/>
      </w:pPr>
      <w:r>
        <w:rPr/>
        <w:t xml:space="preserve">三、企业经营分析</w:t>
      </w:r>
    </w:p>
    <w:p>
      <w:pPr>
        <w:spacing w:before="75" w:after="0"/>
      </w:pPr>
      <w:r>
        <w:rPr/>
        <w:t xml:space="preserve">四、发展战略分析</w:t>
      </w:r>
    </w:p>
    <w:p>
      <w:pPr>
        <w:spacing w:before="75" w:after="0"/>
      </w:pPr>
      <w:r>
        <w:rPr/>
        <w:t xml:space="preserve">第四节 广丰县精元电脑有限公司</w:t>
      </w:r>
    </w:p>
    <w:p>
      <w:pPr>
        <w:spacing w:before="75" w:after="0"/>
      </w:pPr>
      <w:r>
        <w:rPr/>
        <w:t xml:space="preserve">一、企业概述</w:t>
      </w:r>
    </w:p>
    <w:p>
      <w:pPr>
        <w:spacing w:before="75" w:after="0"/>
      </w:pPr>
      <w:r>
        <w:rPr/>
        <w:t xml:space="preserve">二、竞争优势分析</w:t>
      </w:r>
    </w:p>
    <w:p>
      <w:pPr>
        <w:spacing w:before="75" w:after="0"/>
      </w:pPr>
      <w:r>
        <w:rPr/>
        <w:t xml:space="preserve">三、企业经营分析</w:t>
      </w:r>
    </w:p>
    <w:p>
      <w:pPr>
        <w:spacing w:before="75" w:after="0"/>
      </w:pPr>
      <w:r>
        <w:rPr/>
        <w:t xml:space="preserve">四、发展战略分析</w:t>
      </w:r>
    </w:p>
    <w:p>
      <w:pPr>
        <w:spacing w:before="75" w:after="0"/>
      </w:pPr>
      <w:r>
        <w:rPr/>
        <w:t xml:space="preserve">第五节 福建捷联电子有限公司</w:t>
      </w:r>
    </w:p>
    <w:p>
      <w:pPr>
        <w:spacing w:before="75" w:after="0"/>
      </w:pPr>
      <w:r>
        <w:rPr/>
        <w:t xml:space="preserve">一、企业概述</w:t>
      </w:r>
    </w:p>
    <w:p>
      <w:pPr>
        <w:spacing w:before="75" w:after="0"/>
      </w:pPr>
      <w:r>
        <w:rPr/>
        <w:t xml:space="preserve">二、竞争优势分析</w:t>
      </w:r>
    </w:p>
    <w:p>
      <w:pPr>
        <w:spacing w:before="75" w:after="0"/>
      </w:pPr>
      <w:r>
        <w:rPr/>
        <w:t xml:space="preserve">三、企业经营分析</w:t>
      </w:r>
    </w:p>
    <w:p>
      <w:pPr>
        <w:spacing w:before="75" w:after="0"/>
      </w:pPr>
      <w:r>
        <w:rPr/>
        <w:t xml:space="preserve">四、发展战略分析</w:t>
      </w:r>
    </w:p>
    <w:p>
      <w:pPr>
        <w:spacing w:before="75" w:after="0"/>
      </w:pPr>
      <w:r>
        <w:rPr/>
        <w:t xml:space="preserve">第六节 明基电通信息技术有限公司</w:t>
      </w:r>
    </w:p>
    <w:p>
      <w:pPr>
        <w:spacing w:before="75" w:after="0"/>
      </w:pPr>
      <w:r>
        <w:rPr/>
        <w:t xml:space="preserve">一、企业概述</w:t>
      </w:r>
    </w:p>
    <w:p>
      <w:pPr>
        <w:spacing w:before="75" w:after="0"/>
      </w:pPr>
      <w:r>
        <w:rPr/>
        <w:t xml:space="preserve">二、竞争优势分析</w:t>
      </w:r>
    </w:p>
    <w:p>
      <w:pPr>
        <w:spacing w:before="75" w:after="0"/>
      </w:pPr>
      <w:r>
        <w:rPr/>
        <w:t xml:space="preserve">三、企业经营分析</w:t>
      </w:r>
    </w:p>
    <w:p>
      <w:pPr>
        <w:spacing w:before="75" w:after="0"/>
      </w:pPr>
      <w:r>
        <w:rPr/>
        <w:t xml:space="preserve">四、发展战略分析</w:t>
      </w:r>
    </w:p>
    <w:p>
      <w:pPr>
        <w:spacing w:before="75" w:after="0"/>
      </w:pPr>
      <w:r>
        <w:rPr/>
        <w:t xml:space="preserve">第七节 无锡夏普电子元器件有限公司</w:t>
      </w:r>
    </w:p>
    <w:p>
      <w:pPr>
        <w:spacing w:before="75" w:after="0"/>
      </w:pPr>
      <w:r>
        <w:rPr/>
        <w:t xml:space="preserve">一、企业概述</w:t>
      </w:r>
    </w:p>
    <w:p>
      <w:pPr>
        <w:spacing w:before="75" w:after="0"/>
      </w:pPr>
      <w:r>
        <w:rPr/>
        <w:t xml:space="preserve">二、竞争优势分析</w:t>
      </w:r>
    </w:p>
    <w:p>
      <w:pPr>
        <w:spacing w:before="75" w:after="0"/>
      </w:pPr>
      <w:r>
        <w:rPr/>
        <w:t xml:space="preserve">三、企业经营分析</w:t>
      </w:r>
    </w:p>
    <w:p>
      <w:pPr>
        <w:spacing w:before="75" w:after="0"/>
      </w:pPr>
      <w:r>
        <w:rPr/>
        <w:t xml:space="preserve">四、发展战略分析</w:t>
      </w:r>
    </w:p>
    <w:p>
      <w:pPr>
        <w:spacing w:before="75" w:after="0"/>
      </w:pPr>
      <w:r>
        <w:rPr/>
        <w:t xml:space="preserve">第八节 群光电子股份有限公司</w:t>
      </w:r>
    </w:p>
    <w:p>
      <w:pPr>
        <w:spacing w:before="75" w:after="0"/>
      </w:pPr>
      <w:r>
        <w:rPr/>
        <w:t xml:space="preserve">一、企业概述</w:t>
      </w:r>
    </w:p>
    <w:p>
      <w:pPr>
        <w:spacing w:before="75" w:after="0"/>
      </w:pPr>
      <w:r>
        <w:rPr/>
        <w:t xml:space="preserve">二、竞争优势分析</w:t>
      </w:r>
    </w:p>
    <w:p>
      <w:pPr>
        <w:spacing w:before="75" w:after="0"/>
      </w:pPr>
      <w:r>
        <w:rPr/>
        <w:t xml:space="preserve">三、企业经营分析</w:t>
      </w:r>
    </w:p>
    <w:p>
      <w:pPr>
        <w:spacing w:before="75" w:after="0"/>
      </w:pPr>
      <w:r>
        <w:rPr/>
        <w:t xml:space="preserve">四、发展战略分析</w:t>
      </w:r>
    </w:p>
    <w:p>
      <w:pPr>
        <w:spacing w:before="75" w:after="0"/>
      </w:pPr>
      <w:r>
        <w:rPr/>
        <w:t xml:space="preserve">第九节 星震宇电子(深圳)有限公司</w:t>
      </w:r>
    </w:p>
    <w:p>
      <w:pPr>
        <w:spacing w:before="75" w:after="0"/>
      </w:pPr>
      <w:r>
        <w:rPr/>
        <w:t xml:space="preserve">一、企业概述</w:t>
      </w:r>
    </w:p>
    <w:p>
      <w:pPr>
        <w:spacing w:before="75" w:after="0"/>
      </w:pPr>
      <w:r>
        <w:rPr/>
        <w:t xml:space="preserve">二、竞争优势分析</w:t>
      </w:r>
    </w:p>
    <w:p>
      <w:pPr>
        <w:spacing w:before="75" w:after="0"/>
      </w:pPr>
      <w:r>
        <w:rPr/>
        <w:t xml:space="preserve">三、企业经营分析</w:t>
      </w:r>
    </w:p>
    <w:p>
      <w:pPr>
        <w:spacing w:before="75" w:after="0"/>
      </w:pPr>
      <w:r>
        <w:rPr/>
        <w:t xml:space="preserve">四、发展战略分析</w:t>
      </w:r>
    </w:p>
    <w:p>
      <w:pPr>
        <w:spacing w:before="75" w:after="0"/>
      </w:pPr>
      <w:r>
        <w:rPr/>
        <w:t xml:space="preserve">第十节 旭丽电子(东莞)有限公司</w:t>
      </w:r>
    </w:p>
    <w:p>
      <w:pPr>
        <w:spacing w:before="75" w:after="0"/>
      </w:pPr>
      <w:r>
        <w:rPr/>
        <w:t xml:space="preserve">一、企业概述</w:t>
      </w:r>
    </w:p>
    <w:p>
      <w:pPr>
        <w:spacing w:before="75" w:after="0"/>
      </w:pPr>
      <w:r>
        <w:rPr/>
        <w:t xml:space="preserve">二、竞争优势分析</w:t>
      </w:r>
    </w:p>
    <w:p>
      <w:pPr>
        <w:spacing w:before="75" w:after="0"/>
      </w:pPr>
      <w:r>
        <w:rPr/>
        <w:t xml:space="preserve">三、企业经营分析</w:t>
      </w:r>
    </w:p>
    <w:p>
      <w:pPr>
        <w:spacing w:before="75" w:after="0"/>
      </w:pPr>
      <w:r>
        <w:rPr/>
        <w:t xml:space="preserve">四、发展战略分析</w:t>
      </w:r>
    </w:p>
    <w:p>
      <w:pPr>
        <w:spacing w:before="75" w:after="0"/>
      </w:pPr>
      <w:r>
        <w:rPr>
          <w:b w:val="1"/>
          <w:bCs w:val="1"/>
        </w:rPr>
        <w:t xml:space="preserve">第十三章 2024-2030年中国电脑外设产业发展趋势预测分析</w:t>
      </w:r>
    </w:p>
    <w:p>
      <w:pPr>
        <w:spacing w:before="75" w:after="0"/>
      </w:pPr>
      <w:r>
        <w:rPr/>
        <w:t xml:space="preserve">第一节 2024-2030年中国电脑外设产业发展趋势分析</w:t>
      </w:r>
    </w:p>
    <w:p>
      <w:pPr>
        <w:spacing w:before="75" w:after="0"/>
      </w:pPr>
      <w:r>
        <w:rPr/>
        <w:t xml:space="preserve">一、电脑外设发展方向分析</w:t>
      </w:r>
    </w:p>
    <w:p>
      <w:pPr>
        <w:spacing w:before="75" w:after="0"/>
      </w:pPr>
      <w:r>
        <w:rPr/>
        <w:t xml:space="preserve">二、电脑外设细分产品发展趋势分析</w:t>
      </w:r>
    </w:p>
    <w:p>
      <w:pPr>
        <w:spacing w:before="75" w:after="0"/>
      </w:pPr>
      <w:r>
        <w:rPr/>
        <w:t xml:space="preserve">三、电脑外设产业市场预测分析</w:t>
      </w:r>
    </w:p>
    <w:p>
      <w:pPr>
        <w:spacing w:before="75" w:after="0"/>
      </w:pPr>
      <w:r>
        <w:rPr/>
        <w:t xml:space="preserve">四、2024-2030年中国电子计算机外部设备制造业预测分析</w:t>
      </w:r>
    </w:p>
    <w:p>
      <w:pPr>
        <w:spacing w:before="75" w:after="0"/>
      </w:pPr>
      <w:r>
        <w:rPr/>
        <w:t xml:space="preserve">第二节 2024-2030年中国电脑外设细分产品产量预测分析</w:t>
      </w:r>
    </w:p>
    <w:p>
      <w:pPr>
        <w:spacing w:before="75" w:after="0"/>
      </w:pPr>
      <w:r>
        <w:rPr/>
        <w:t xml:space="preserve">一、打印机产量预测分析</w:t>
      </w:r>
    </w:p>
    <w:p>
      <w:pPr>
        <w:spacing w:before="75" w:after="0"/>
      </w:pPr>
      <w:r>
        <w:rPr/>
        <w:t xml:space="preserve">二、数码相机产量预测分析</w:t>
      </w:r>
    </w:p>
    <w:p>
      <w:pPr>
        <w:spacing w:before="75" w:after="0"/>
      </w:pPr>
      <w:r>
        <w:rPr/>
        <w:t xml:space="preserve">第三节 2024-2030年中国电脑外设产业市场盈利预测分析</w:t>
      </w:r>
    </w:p>
    <w:p>
      <w:pPr>
        <w:spacing w:before="75" w:after="0"/>
      </w:pPr>
      <w:r>
        <w:rPr>
          <w:b w:val="1"/>
          <w:bCs w:val="1"/>
        </w:rPr>
        <w:t xml:space="preserve">第十四章 2024-2030年中国电脑外设产业投资机会与风险分析</w:t>
      </w:r>
    </w:p>
    <w:p>
      <w:pPr>
        <w:spacing w:before="75" w:after="0"/>
      </w:pPr>
      <w:r>
        <w:rPr/>
        <w:t xml:space="preserve">第一节 2024-2030年中国电脑外设产业投资环境分析</w:t>
      </w:r>
    </w:p>
    <w:p>
      <w:pPr>
        <w:spacing w:before="75" w:after="0"/>
      </w:pPr>
      <w:r>
        <w:rPr/>
        <w:t xml:space="preserve">第二节 2024-2030年中国电脑外设产业投资机会分析</w:t>
      </w:r>
    </w:p>
    <w:p>
      <w:pPr>
        <w:spacing w:before="75" w:after="0"/>
      </w:pPr>
      <w:r>
        <w:rPr/>
        <w:t xml:space="preserve">一、中国电脑外设产业投资热点分析</w:t>
      </w:r>
    </w:p>
    <w:p>
      <w:pPr>
        <w:spacing w:before="75" w:after="0"/>
      </w:pPr>
      <w:r>
        <w:rPr/>
        <w:t xml:space="preserve">二、与产业链相关投资机会分析</w:t>
      </w:r>
    </w:p>
    <w:p>
      <w:pPr>
        <w:spacing w:before="75" w:after="0"/>
      </w:pPr>
      <w:r>
        <w:rPr/>
        <w:t xml:space="preserve">第三节 2024-2030年中国电脑外设产业投资风险分析</w:t>
      </w:r>
    </w:p>
    <w:p>
      <w:pPr>
        <w:spacing w:before="75" w:after="0"/>
      </w:pPr>
      <w:r>
        <w:rPr/>
        <w:t xml:space="preserve">一、市场竞争风险</w:t>
      </w:r>
    </w:p>
    <w:p>
      <w:pPr>
        <w:spacing w:before="75" w:after="0"/>
      </w:pPr>
      <w:r>
        <w:rPr/>
        <w:t xml:space="preserve">二、政策风险</w:t>
      </w:r>
    </w:p>
    <w:p>
      <w:pPr>
        <w:spacing w:before="75" w:after="0"/>
      </w:pPr>
      <w:r>
        <w:rPr/>
        <w:t xml:space="preserve">三、进入退出风险</w:t>
      </w:r>
    </w:p>
    <w:p>
      <w:pPr>
        <w:spacing w:before="75" w:after="0"/>
      </w:pPr>
      <w:r>
        <w:rPr/>
        <w:t xml:space="preserve">第四节 建议</w:t>
      </w:r>
    </w:p>
    <w:p>
      <w:pPr>
        <w:spacing w:before="75" w:after="0"/>
      </w:pPr>
      <w:r>
        <w:rPr>
          <w:b w:val="1"/>
          <w:bCs w:val="1"/>
        </w:rPr>
        <w:t xml:space="preserve">图表目录</w:t>
      </w:r>
    </w:p>
    <w:p>
      <w:pPr>
        <w:spacing w:before="75" w:after="0"/>
      </w:pPr>
      <w:r>
        <w:rPr/>
        <w:t xml:space="preserve">图表：2022-2024年中国电脑外设资产规模分析</w:t>
      </w:r>
    </w:p>
    <w:p>
      <w:pPr>
        <w:spacing w:before="75" w:after="0"/>
      </w:pPr>
      <w:r>
        <w:rPr/>
        <w:t xml:space="preserve">图表：2023-2024年中国电脑外设行业供给情况</w:t>
      </w:r>
    </w:p>
    <w:p>
      <w:pPr>
        <w:spacing w:before="75" w:after="0"/>
      </w:pPr>
      <w:r>
        <w:rPr/>
        <w:t xml:space="preserve">图表：2023-2024年中国电脑外设行业市场规模</w:t>
      </w:r>
    </w:p>
    <w:p>
      <w:pPr>
        <w:spacing w:before="75" w:after="0"/>
      </w:pPr>
      <w:r>
        <w:rPr/>
        <w:t xml:space="preserve">图表：2024年中国电脑外设行业负债规模分析</w:t>
      </w:r>
    </w:p>
    <w:p>
      <w:pPr>
        <w:spacing w:before="75" w:after="0"/>
      </w:pPr>
      <w:r>
        <w:rPr/>
        <w:t xml:space="preserve">图表：2023-2024年中国电脑外设行业市场产品价格走势</w:t>
      </w:r>
    </w:p>
    <w:p>
      <w:pPr>
        <w:spacing w:before="75" w:after="0"/>
      </w:pPr>
      <w:r>
        <w:rPr/>
        <w:t xml:space="preserve">图表：2024-2030年中国电脑外设行业市场产品价格趋势预测</w:t>
      </w:r>
    </w:p>
    <w:p>
      <w:pPr>
        <w:spacing w:before="75" w:after="0"/>
      </w:pPr>
      <w:r>
        <w:rPr/>
        <w:t xml:space="preserve">图表：2023-2024年中国电脑外设行业利润规模及增长速度</w:t>
      </w:r>
    </w:p>
    <w:p>
      <w:pPr>
        <w:spacing w:before="75" w:after="0"/>
      </w:pPr>
      <w:r>
        <w:rPr/>
        <w:t xml:space="preserve">图表：2023-2024年中国电脑外设行业销售收入</w:t>
      </w:r>
    </w:p>
    <w:p>
      <w:pPr>
        <w:spacing w:before="75" w:after="0"/>
      </w:pPr>
      <w:r>
        <w:rPr/>
        <w:t xml:space="preserve">图表：2023-2024年中国电脑外设行业销售利润率</w:t>
      </w:r>
    </w:p>
    <w:p>
      <w:pPr>
        <w:spacing w:before="75" w:after="0"/>
      </w:pPr>
      <w:r>
        <w:rPr/>
        <w:t xml:space="preserve">图表：2021-2023年中国电脑外设行业总资产利润率</w:t>
      </w:r>
    </w:p>
    <w:p>
      <w:pPr>
        <w:spacing w:before="75" w:after="0"/>
      </w:pPr>
      <w:r>
        <w:rPr/>
        <w:t xml:space="preserve">图表：2023-2024年中国电脑外设行业净资产利润率</w:t>
      </w:r>
    </w:p>
    <w:p>
      <w:pPr>
        <w:spacing w:before="75" w:after="0"/>
      </w:pPr>
      <w:r>
        <w:rPr/>
        <w:t xml:space="preserve">图表：2021-2023年中国电脑外设行业总资产增长率</w:t>
      </w:r>
    </w:p>
    <w:p>
      <w:pPr>
        <w:spacing w:before="75" w:after="0"/>
      </w:pPr>
      <w:r>
        <w:rPr/>
        <w:t xml:space="preserve">图表：2023-2024年中国电脑外设行业净资产增长率</w:t>
      </w:r>
    </w:p>
    <w:p>
      <w:pPr>
        <w:spacing w:before="75" w:after="0"/>
      </w:pPr>
      <w:r>
        <w:rPr/>
        <w:t xml:space="preserve">图表：2023-2024年中国电脑外设行业资产负债率</w:t>
      </w:r>
    </w:p>
    <w:p>
      <w:pPr>
        <w:spacing w:before="75" w:after="0"/>
      </w:pPr>
      <w:r>
        <w:rPr/>
        <w:t xml:space="preserve">图表：2023-2024年中国电脑外设行业速动比率</w:t>
      </w:r>
    </w:p>
    <w:p>
      <w:pPr>
        <w:spacing w:before="75" w:after="0"/>
      </w:pPr>
      <w:r>
        <w:rPr/>
        <w:t xml:space="preserve">图表：2023-2024年中国电脑外设行业流动比率</w:t>
      </w:r>
    </w:p>
    <w:p>
      <w:pPr>
        <w:spacing w:before="75" w:after="0"/>
      </w:pPr>
      <w:r>
        <w:rPr/>
        <w:t xml:space="preserve">图表：2021-2023年中国电脑外设行业总资产周转率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中国电脑外设行业市场发展现状及前景趋势与投资分析研究报告(2024-2030版)</dc:title>
  <dc:description>中国电脑外设行业市场发展现状及前景趋势与投资分析研究报告(2024-2030版)</dc:description>
  <dc:subject>中国电脑外设行业市场发展现状及前景趋势与投资分析研究报告(2024-2030版)</dc:subject>
  <cp:keywords>研究报告</cp:keywords>
  <cp:category>研究报告</cp:category>
  <cp:lastModifiedBy>北京中道泰和信息咨询有限公司</cp:lastModifiedBy>
  <dcterms:created xsi:type="dcterms:W3CDTF">2024-11-12T16:17:55+08:00</dcterms:created>
  <dcterms:modified xsi:type="dcterms:W3CDTF">2024-11-12T16:17:55+08:00</dcterms:modified>
</cp:coreProperties>
</file>

<file path=docProps/custom.xml><?xml version="1.0" encoding="utf-8"?>
<Properties xmlns="http://schemas.openxmlformats.org/officeDocument/2006/custom-properties" xmlns:vt="http://schemas.openxmlformats.org/officeDocument/2006/docPropsVTypes"/>
</file>