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中国结肠镜行业市场发展现状及前景趋势与投资分析研究报告(2026-2031版)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结肠镜是一种临床常用的纤维内窥镜，专门用于检查结肠(大肠)的内部。结肠镜具有特定的设计，可以通过肛门插入，然后沿着结肠逐步前进，以检查结肠壁的状态、寻找异常病变(如息肉、溃疡、出血等)。结肠镜通常用于筛查结肠癌、检测炎症性肠病，以及进行治疗性操作(如息肉摘除)。</w:t>
      </w:r>
    </w:p>
    <w:p>
      <w:pPr>
        <w:spacing w:after="150"/>
      </w:pPr>
      <w:r>
        <w:rPr/>
        <w:t xml:space="preserve">国家高度重视医用成像和微创医疗器械领域的健康、快速发展，出台了一系列政策支持内窥镜及国产品牌的发展。国内结肠镜技术进步显著，尤其是COMS图像传感器技术替代CCD图像传感器技术的趋势下，国外厂商的技术垄断有望被打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结肠镜行业的发展状况进行了深入透彻地分析，对我国行业市场情况、技术现状、供需形势作了详尽研究，重点分析了国内外重点企业、行业发展趋势以及行业投资情况，报告还对结肠镜下游行业的发展进行了探讨，是结肠镜及相关企业、投资部门、研究机构准确了解目前中国市场发展动态，把握结肠镜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结肠镜行业相关概述</w:t>
      </w:r>
    </w:p>
    <w:p>
      <w:pPr>
        <w:spacing w:before="75" w:after="0"/>
      </w:pPr>
      <w:r>
        <w:rPr/>
        <w:t xml:space="preserve">第一节 结肠镜行业相关概述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(一)电子结肠镜检查大肠癌的应用</w:t>
      </w:r>
    </w:p>
    <w:p>
      <w:pPr>
        <w:spacing w:before="75" w:after="0"/>
      </w:pPr>
      <w:r>
        <w:rPr/>
        <w:t xml:space="preserve">(二)电子结肠镜在炎症性肠病诊断、治疗和随访中的应用</w:t>
      </w:r>
    </w:p>
    <w:p>
      <w:pPr>
        <w:spacing w:before="75" w:after="0"/>
      </w:pPr>
      <w:r>
        <w:rPr/>
        <w:t xml:space="preserve">第二节 结肠镜行业经营模式分析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2021-2026年结肠镜行业发展环境分析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中国结肠镜行业政策环境分析</w:t>
      </w:r>
    </w:p>
    <w:p>
      <w:pPr>
        <w:spacing w:before="75" w:after="0"/>
      </w:pPr>
      <w:r>
        <w:rPr/>
        <w:t xml:space="preserve">一、医疗器械行业管理体制</w:t>
      </w:r>
    </w:p>
    <w:p>
      <w:pPr>
        <w:spacing w:before="75" w:after="0"/>
      </w:pPr>
      <w:r>
        <w:rPr/>
        <w:t xml:space="preserve">二、中国医疗器械监管及规范情况</w:t>
      </w:r>
    </w:p>
    <w:p>
      <w:pPr>
        <w:spacing w:before="75" w:after="0"/>
      </w:pPr>
      <w:r>
        <w:rPr/>
        <w:t xml:space="preserve">三、主要进口国产品相关政策</w:t>
      </w:r>
    </w:p>
    <w:p>
      <w:pPr>
        <w:spacing w:before="75" w:after="0"/>
      </w:pPr>
      <w:r>
        <w:rPr/>
        <w:t xml:space="preserve">第三节 中国结肠镜行业技术环境分析</w:t>
      </w:r>
    </w:p>
    <w:p>
      <w:pPr>
        <w:spacing w:before="75" w:after="0"/>
      </w:pPr>
      <w:r>
        <w:rPr/>
        <w:t xml:space="preserve">第四节 中国结肠镜行业社会环境分析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二、中国城镇化率</w:t>
      </w:r>
    </w:p>
    <w:p>
      <w:pPr>
        <w:spacing w:before="75" w:after="0"/>
      </w:pPr>
      <w:r>
        <w:rPr/>
        <w:t xml:space="preserve">三、居民医疗保健支出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2026-2031年中国结肠镜市场供需分析</w:t>
      </w:r>
    </w:p>
    <w:p>
      <w:pPr>
        <w:spacing w:before="75" w:after="0"/>
      </w:pPr>
      <w:r>
        <w:rPr/>
        <w:t xml:space="preserve">第一节 中国结肠镜市场供给状况</w:t>
      </w:r>
    </w:p>
    <w:p>
      <w:pPr>
        <w:spacing w:before="75" w:after="0"/>
      </w:pPr>
      <w:r>
        <w:rPr/>
        <w:t xml:space="preserve">一、2021-2026年中国结肠镜产量分析</w:t>
      </w:r>
    </w:p>
    <w:p>
      <w:pPr>
        <w:spacing w:before="75" w:after="0"/>
      </w:pPr>
      <w:r>
        <w:rPr/>
        <w:t xml:space="preserve">二、中国结肠镜主要品牌分析</w:t>
      </w:r>
    </w:p>
    <w:p>
      <w:pPr>
        <w:spacing w:before="75" w:after="0"/>
      </w:pPr>
      <w:r>
        <w:rPr/>
        <w:t xml:space="preserve">(一)国产主要品牌分析</w:t>
      </w:r>
    </w:p>
    <w:p>
      <w:pPr>
        <w:spacing w:before="75" w:after="0"/>
      </w:pPr>
      <w:r>
        <w:rPr/>
        <w:t xml:space="preserve">(二)进口主要品牌分析</w:t>
      </w:r>
    </w:p>
    <w:p>
      <w:pPr>
        <w:spacing w:before="75" w:after="0"/>
      </w:pPr>
      <w:r>
        <w:rPr/>
        <w:t xml:space="preserve">三、2026-2031年中国结肠镜产量预测</w:t>
      </w:r>
    </w:p>
    <w:p>
      <w:pPr>
        <w:spacing w:before="75" w:after="0"/>
      </w:pPr>
      <w:r>
        <w:rPr/>
        <w:t xml:space="preserve">第二节 中国结肠镜市场需求状况</w:t>
      </w:r>
    </w:p>
    <w:p>
      <w:pPr>
        <w:spacing w:before="75" w:after="0"/>
      </w:pPr>
      <w:r>
        <w:rPr/>
        <w:t xml:space="preserve">一、2021-2026年中国结肠镜需求分析</w:t>
      </w:r>
    </w:p>
    <w:p>
      <w:pPr>
        <w:spacing w:before="75" w:after="0"/>
      </w:pPr>
      <w:r>
        <w:rPr/>
        <w:t xml:space="preserve">二、2021-2026年内窥镜保有量情况</w:t>
      </w:r>
    </w:p>
    <w:p>
      <w:pPr>
        <w:spacing w:before="75" w:after="0"/>
      </w:pPr>
      <w:r>
        <w:rPr/>
        <w:t xml:space="preserve">三、2026-2031年中国结肠镜需求预测</w:t>
      </w:r>
    </w:p>
    <w:p>
      <w:pPr>
        <w:spacing w:before="75" w:after="0"/>
      </w:pPr>
      <w:r>
        <w:rPr/>
        <w:t xml:space="preserve">第三节 2021-2026年中国结肠镜市场价格分析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中国结肠镜行业产业链分析</w:t>
      </w:r>
    </w:p>
    <w:p>
      <w:pPr>
        <w:spacing w:before="75" w:after="0"/>
      </w:pPr>
      <w:r>
        <w:rPr/>
        <w:t xml:space="preserve">第一节 结肠镜行业产业链概述</w:t>
      </w:r>
    </w:p>
    <w:p>
      <w:pPr>
        <w:spacing w:before="75" w:after="0"/>
      </w:pPr>
      <w:r>
        <w:rPr/>
        <w:t xml:space="preserve">第二节 结肠镜上游产业发展状况分析</w:t>
      </w:r>
    </w:p>
    <w:p>
      <w:pPr>
        <w:spacing w:before="75" w:after="0"/>
      </w:pPr>
      <w:r>
        <w:rPr/>
        <w:t xml:space="preserve">一、医用金属材料</w:t>
      </w:r>
    </w:p>
    <w:p>
      <w:pPr>
        <w:spacing w:before="75" w:after="0"/>
      </w:pPr>
      <w:r>
        <w:rPr/>
        <w:t xml:space="preserve">二、医用塑料</w:t>
      </w:r>
    </w:p>
    <w:p>
      <w:pPr>
        <w:spacing w:before="75" w:after="0"/>
      </w:pPr>
      <w:r>
        <w:rPr/>
        <w:t xml:space="preserve">第三节 结肠镜下游应用需求市场分析</w:t>
      </w:r>
    </w:p>
    <w:p>
      <w:pPr>
        <w:spacing w:before="75" w:after="0"/>
      </w:pPr>
      <w:r>
        <w:rPr/>
        <w:t xml:space="preserve">一、医疗卫生机构运行情况</w:t>
      </w:r>
    </w:p>
    <w:p>
      <w:pPr>
        <w:spacing w:before="75" w:after="0"/>
      </w:pPr>
      <w:r>
        <w:rPr/>
        <w:t xml:space="preserve">(一)医疗卫生机构数量规模</w:t>
      </w:r>
    </w:p>
    <w:p>
      <w:pPr>
        <w:spacing w:before="75" w:after="0"/>
      </w:pPr>
      <w:r>
        <w:rPr/>
        <w:t xml:space="preserve">(二)医疗卫生机构床位数</w:t>
      </w:r>
    </w:p>
    <w:p>
      <w:pPr>
        <w:spacing w:before="75" w:after="0"/>
      </w:pPr>
      <w:r>
        <w:rPr/>
        <w:t xml:space="preserve">(三)医疗机构人员统计</w:t>
      </w:r>
    </w:p>
    <w:p>
      <w:pPr>
        <w:spacing w:before="75" w:after="0"/>
      </w:pPr>
      <w:r>
        <w:rPr/>
        <w:t xml:space="preserve">(四)医疗卫生机构诊疗人次</w:t>
      </w:r>
    </w:p>
    <w:p>
      <w:pPr>
        <w:spacing w:before="75" w:after="0"/>
      </w:pPr>
      <w:r>
        <w:rPr/>
        <w:t xml:space="preserve">(五)病人医药费用情况</w:t>
      </w:r>
    </w:p>
    <w:p>
      <w:pPr>
        <w:spacing w:before="75" w:after="0"/>
      </w:pPr>
      <w:r>
        <w:rPr/>
        <w:t xml:space="preserve">二、肿瘤的发病及死亡情况分布</w:t>
      </w:r>
    </w:p>
    <w:p>
      <w:pPr>
        <w:spacing w:before="75" w:after="0"/>
      </w:pPr>
      <w:r>
        <w:rPr/>
        <w:t xml:space="preserve">三、结直肠恶性肿瘤医疗市场分析</w:t>
      </w:r>
    </w:p>
    <w:p>
      <w:pPr>
        <w:spacing w:before="75" w:after="0"/>
      </w:pPr>
      <w:r>
        <w:rPr/>
        <w:t xml:space="preserve">(一)结直肠恶性肿瘤发病人群</w:t>
      </w:r>
    </w:p>
    <w:p>
      <w:pPr>
        <w:spacing w:before="75" w:after="0"/>
      </w:pPr>
      <w:r>
        <w:rPr/>
        <w:t xml:space="preserve">(二)结直肠恶性肿瘤治疗情况</w:t>
      </w:r>
    </w:p>
    <w:p>
      <w:pPr>
        <w:spacing w:before="75" w:after="0"/>
      </w:pPr>
      <w:r>
        <w:rPr/>
        <w:t xml:space="preserve">(三)结直肠恶性肿瘤发病率情况</w:t>
      </w:r>
    </w:p>
    <w:p>
      <w:pPr>
        <w:spacing w:before="75" w:after="0"/>
      </w:pPr>
      <w:r>
        <w:rPr/>
        <w:t xml:space="preserve">(四)结直肠恶性肿瘤死亡率情况</w:t>
      </w:r>
    </w:p>
    <w:p>
      <w:pPr>
        <w:spacing w:before="75" w:after="0"/>
      </w:pPr>
      <w:r>
        <w:rPr>
          <w:b w:val="1"/>
          <w:bCs w:val="1"/>
        </w:rPr>
        <w:t xml:space="preserve">第五章 2021-2026年结肠镜进出口数据分析</w:t>
      </w:r>
    </w:p>
    <w:p>
      <w:pPr>
        <w:spacing w:before="75" w:after="0"/>
      </w:pPr>
      <w:r>
        <w:rPr/>
        <w:t xml:space="preserve">第一节 2021-2026年结肠镜进口情况分析</w:t>
      </w:r>
    </w:p>
    <w:p>
      <w:pPr>
        <w:spacing w:before="75" w:after="0"/>
      </w:pPr>
      <w:r>
        <w:rPr/>
        <w:t xml:space="preserve">一、结肠镜及其他内窥镜进口数量分析</w:t>
      </w:r>
    </w:p>
    <w:p>
      <w:pPr>
        <w:spacing w:before="75" w:after="0"/>
      </w:pPr>
      <w:r>
        <w:rPr/>
        <w:t xml:space="preserve">二、结肠镜及其他内窥镜进口金额分析</w:t>
      </w:r>
    </w:p>
    <w:p>
      <w:pPr>
        <w:spacing w:before="75" w:after="0"/>
      </w:pPr>
      <w:r>
        <w:rPr/>
        <w:t xml:space="preserve">三、结肠镜及其他内窥镜进口来源分析</w:t>
      </w:r>
    </w:p>
    <w:p>
      <w:pPr>
        <w:spacing w:before="75" w:after="0"/>
      </w:pPr>
      <w:r>
        <w:rPr/>
        <w:t xml:space="preserve">第二节 2021-2026年结肠镜出口情况分析</w:t>
      </w:r>
    </w:p>
    <w:p>
      <w:pPr>
        <w:spacing w:before="75" w:after="0"/>
      </w:pPr>
      <w:r>
        <w:rPr/>
        <w:t xml:space="preserve">一、结肠镜及其他内窥镜出口数量分析</w:t>
      </w:r>
    </w:p>
    <w:p>
      <w:pPr>
        <w:spacing w:before="75" w:after="0"/>
      </w:pPr>
      <w:r>
        <w:rPr/>
        <w:t xml:space="preserve">二、结肠镜及其他内窥镜出口金额分析</w:t>
      </w:r>
    </w:p>
    <w:p>
      <w:pPr>
        <w:spacing w:before="75" w:after="0"/>
      </w:pPr>
      <w:r>
        <w:rPr/>
        <w:t xml:space="preserve">三、结肠镜及其他内窥镜出口流向分析</w:t>
      </w:r>
    </w:p>
    <w:p>
      <w:pPr>
        <w:spacing w:before="75" w:after="0"/>
      </w:pPr>
      <w:r>
        <w:rPr>
          <w:b w:val="1"/>
          <w:bCs w:val="1"/>
        </w:rPr>
        <w:t xml:space="preserve">第六章 国内外结肠镜生产厂商竞争力分析</w:t>
      </w:r>
    </w:p>
    <w:p>
      <w:pPr>
        <w:spacing w:before="75" w:after="0"/>
      </w:pPr>
      <w:r>
        <w:rPr/>
        <w:t xml:space="preserve">第一节 奥林巴斯株式会社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五、企业在华销售情况</w:t>
      </w:r>
    </w:p>
    <w:p>
      <w:pPr>
        <w:spacing w:before="75" w:after="0"/>
      </w:pPr>
      <w:r>
        <w:rPr/>
        <w:t xml:space="preserve">第二节 宾得医疗(pentax medical)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四、企业在华销售情况</w:t>
      </w:r>
    </w:p>
    <w:p>
      <w:pPr>
        <w:spacing w:before="75" w:after="0"/>
      </w:pPr>
      <w:r>
        <w:rPr/>
        <w:t xml:space="preserve">第三节 卡尔·史托斯公司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四、企业在华销售情况</w:t>
      </w:r>
    </w:p>
    <w:p>
      <w:pPr>
        <w:spacing w:before="75" w:after="0"/>
      </w:pPr>
      <w:r>
        <w:rPr/>
        <w:t xml:space="preserve">第四节 上海医光仪器有限公司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上海澳华光电内窥镜有限公司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四、企业主要客户分析</w:t>
      </w:r>
    </w:p>
    <w:p>
      <w:pPr>
        <w:spacing w:before="75" w:after="0"/>
      </w:pPr>
      <w:r>
        <w:rPr/>
        <w:t xml:space="preserve">五、企业销售网络分析</w:t>
      </w:r>
    </w:p>
    <w:p>
      <w:pPr>
        <w:spacing w:before="75" w:after="0"/>
      </w:pPr>
      <w:r>
        <w:rPr/>
        <w:t xml:space="preserve">六、企业发展最新动态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2026-2031年中国结肠镜行业发展趋势与前景分析</w:t>
      </w:r>
    </w:p>
    <w:p>
      <w:pPr>
        <w:spacing w:before="75" w:after="0"/>
      </w:pPr>
      <w:r>
        <w:rPr/>
        <w:t xml:space="preserve">第一节 2026-2031年中国结肠镜行业投资前景分析</w:t>
      </w:r>
    </w:p>
    <w:p>
      <w:pPr>
        <w:spacing w:before="75" w:after="0"/>
      </w:pPr>
      <w:r>
        <w:rPr/>
        <w:t xml:space="preserve">一、结肠镜行业发展前景</w:t>
      </w:r>
    </w:p>
    <w:p>
      <w:pPr>
        <w:spacing w:before="75" w:after="0"/>
      </w:pPr>
      <w:r>
        <w:rPr/>
        <w:t xml:space="preserve">二、结肠镜发展趋势分析</w:t>
      </w:r>
    </w:p>
    <w:p>
      <w:pPr>
        <w:spacing w:before="75" w:after="0"/>
      </w:pPr>
      <w:r>
        <w:rPr/>
        <w:t xml:space="preserve">三、结肠镜市场前景分析</w:t>
      </w:r>
    </w:p>
    <w:p>
      <w:pPr>
        <w:spacing w:before="75" w:after="0"/>
      </w:pPr>
      <w:r>
        <w:rPr/>
        <w:t xml:space="preserve">第二节 2026-2031年中国结肠镜行业投资风险分析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四、同质化导致的价格风险</w:t>
      </w:r>
    </w:p>
    <w:p>
      <w:pPr>
        <w:spacing w:before="75" w:after="0"/>
      </w:pPr>
      <w:r>
        <w:rPr/>
        <w:t xml:space="preserve">五、创新和人才风险</w:t>
      </w:r>
    </w:p>
    <w:p>
      <w:pPr>
        <w:spacing w:before="75" w:after="0"/>
      </w:pPr>
      <w:r>
        <w:rPr/>
        <w:t xml:space="preserve">第三节 2026-2031年中国结肠镜行业投资策略及建议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图表：硬式内窥镜与软式内窥镜的适用范围</w:t>
      </w:r>
    </w:p>
    <w:p>
      <w:pPr>
        <w:spacing w:before="75" w:after="0"/>
      </w:pPr>
      <w:r>
        <w:rPr/>
        <w:t xml:space="preserve">图表：内窥镜产品分类情况</w:t>
      </w:r>
    </w:p>
    <w:p>
      <w:pPr>
        <w:spacing w:before="75" w:after="0"/>
      </w:pPr>
      <w:r>
        <w:rPr/>
        <w:t xml:space="preserve">图表：2021-2026年我国结肠镜产量走势图</w:t>
      </w:r>
    </w:p>
    <w:p>
      <w:pPr>
        <w:spacing w:before="75" w:after="0"/>
      </w:pPr>
      <w:r>
        <w:rPr/>
        <w:t xml:space="preserve">图表：结肠镜国产主要品牌</w:t>
      </w:r>
    </w:p>
    <w:p>
      <w:pPr>
        <w:spacing w:before="75" w:after="0"/>
      </w:pPr>
      <w:r>
        <w:rPr/>
        <w:t xml:space="preserve">图表：国产结肠镜主要企业品牌及产品注册证编号</w:t>
      </w:r>
    </w:p>
    <w:p>
      <w:pPr>
        <w:spacing w:before="75" w:after="0"/>
      </w:pPr>
      <w:r>
        <w:rPr/>
        <w:t xml:space="preserve">图表：行业相关进出口税率</w:t>
      </w:r>
    </w:p>
    <w:p>
      <w:pPr>
        <w:spacing w:before="75" w:after="0"/>
      </w:pPr>
      <w:r>
        <w:rPr/>
        <w:t xml:space="preserve">图表：行业适用的主要产业政策</w:t>
      </w:r>
    </w:p>
    <w:p>
      <w:pPr>
        <w:spacing w:before="75" w:after="0"/>
      </w:pPr>
      <w:r>
        <w:rPr/>
        <w:t xml:space="preserve">图表：结肠镜进口主要品牌</w:t>
      </w:r>
    </w:p>
    <w:p>
      <w:pPr>
        <w:spacing w:before="75" w:after="0"/>
      </w:pPr>
      <w:r>
        <w:rPr/>
        <w:t xml:space="preserve">图表：2026-2031年我国结肠镜产量预测图</w:t>
      </w:r>
    </w:p>
    <w:p>
      <w:pPr>
        <w:spacing w:before="75" w:after="0"/>
      </w:pPr>
      <w:r>
        <w:rPr/>
        <w:t xml:space="preserve">图表：2021-2026年中国结肠镜需求量走势</w:t>
      </w:r>
    </w:p>
    <w:p>
      <w:pPr>
        <w:spacing w:before="75" w:after="0"/>
      </w:pPr>
      <w:r>
        <w:rPr/>
        <w:t xml:space="preserve">图表：2021-2026年我国结肠镜产品市场规模走势</w:t>
      </w:r>
    </w:p>
    <w:p>
      <w:pPr>
        <w:spacing w:before="75" w:after="0"/>
      </w:pPr>
      <w:r>
        <w:rPr/>
        <w:t xml:space="preserve">图表：2021-2026年我国结肠镜产品销售均价走势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本文地址：https://www.51baogao.cn/baogao/20241111/1540111.shtml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111/1540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中国结肠镜行业市场发展现状及前景趋势与投资分析研究报告(2026-2031版)</dc:title>
  <dc:description>中国结肠镜行业市场发展现状及前景趋势与投资分析研究报告(2026-2031版)</dc:description>
  <dc:subject>中国结肠镜行业市场发展现状及前景趋势与投资分析研究报告(2026-2031版)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2026-03-26T22:53:19+08:00</dcterms:created>
  <dcterms:modified xsi:type="dcterms:W3CDTF">2026-03-26T22:53:19+08:00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