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中国磁黄铁矿行业市场发展现状及前景趋势与投资分析研究报告(2024-2030版)</w:t>
      </w:r>
    </w:p>
    <w:p>
      <w:pPr>
        <w:spacing w:after="150"/>
      </w:pPr>
      <w:r>
        <w:rPr>
          <w:b w:val="1"/>
          <w:bCs w:val="1"/>
        </w:rPr>
        <w:t xml:space="preserve">报告简介</w:t>
      </w:r>
    </w:p>
    <w:p>
      <w:pPr>
        <w:spacing w:after="150"/>
      </w:pPr>
      <w:r>
        <w:rPr/>
        <w:t xml:space="preserve">磁黄铁矿是磁黄铁矿族中的一种铁的硫化矿物，化学组成上较FeS理论含量含有更多的S，S的含量可达到39~40%，混入物以Ni和Co为最常见，往往是类质同象置换铁。它具有金属光泽，颜色为暗黑铜黄色，表面常呈褐锖色，条痕为灰黑色，硬度在3.5~4.5之间，相对密度为4.60~4.70，且具有很强的磁性。磁黄铁矿通常呈块状产于铜镍硫化矿床中，如果在地表则容易风化而变成褐铁矿。磁黄铁矿含有较高的铁量，并具有良好的磁性，因此被广泛应用于磁性材料的生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磁黄铁矿专业研究单位等公布和提供的大量资料。对我国磁黄铁矿的行业现状、市场各类经营指标的情况、重点企业状况、区域市场发展情况等内容进行详细的阐述和深入的分析，着重对磁黄铁矿业务的发展进行详尽深入的分析，并根据磁黄铁矿行业的政策经济发展环境对磁黄铁矿行业潜在的风险和防范建议进行分析。最后提出研究者对磁黄铁矿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磁黄铁矿行业界定</w:t>
      </w:r>
    </w:p>
    <w:p>
      <w:pPr>
        <w:spacing w:before="75" w:after="0"/>
      </w:pPr>
      <w:r>
        <w:rPr/>
        <w:t xml:space="preserve">第一节 磁黄铁矿行业定义</w:t>
      </w:r>
    </w:p>
    <w:p>
      <w:pPr>
        <w:spacing w:before="75" w:after="0"/>
      </w:pPr>
      <w:r>
        <w:rPr/>
        <w:t xml:space="preserve">第二节 磁黄铁矿行业基本特点</w:t>
      </w:r>
    </w:p>
    <w:p>
      <w:pPr>
        <w:spacing w:before="75" w:after="0"/>
      </w:pPr>
      <w:r>
        <w:rPr/>
        <w:t xml:space="preserve">第三节 磁黄铁矿产业链分析</w:t>
      </w:r>
    </w:p>
    <w:p>
      <w:pPr>
        <w:spacing w:before="75" w:after="0"/>
      </w:pPr>
      <w:r>
        <w:rPr>
          <w:b w:val="1"/>
          <w:bCs w:val="1"/>
        </w:rPr>
        <w:t xml:space="preserve">第二章 中国磁黄铁矿行业发展环境分析</w:t>
      </w:r>
    </w:p>
    <w:p>
      <w:pPr>
        <w:spacing w:before="75" w:after="0"/>
      </w:pPr>
      <w:r>
        <w:rPr/>
        <w:t xml:space="preserve">第一节 磁黄铁矿行业经济环境分析</w:t>
      </w:r>
    </w:p>
    <w:p>
      <w:pPr>
        <w:spacing w:before="75" w:after="0"/>
      </w:pPr>
      <w:r>
        <w:rPr/>
        <w:t xml:space="preserve">第二节 磁黄铁矿行业政策环境分析</w:t>
      </w:r>
    </w:p>
    <w:p>
      <w:pPr>
        <w:spacing w:before="75" w:after="0"/>
      </w:pPr>
      <w:r>
        <w:rPr/>
        <w:t xml:space="preserve">一、磁黄铁矿行业相关政策</w:t>
      </w:r>
    </w:p>
    <w:p>
      <w:pPr>
        <w:spacing w:before="75" w:after="0"/>
      </w:pPr>
      <w:r>
        <w:rPr/>
        <w:t xml:space="preserve">二、磁黄铁矿行业相关标准</w:t>
      </w:r>
    </w:p>
    <w:p>
      <w:pPr>
        <w:spacing w:before="75" w:after="0"/>
      </w:pPr>
      <w:r>
        <w:rPr/>
        <w:t xml:space="preserve">第三节 磁黄铁矿行业技术环境分析</w:t>
      </w:r>
    </w:p>
    <w:p>
      <w:pPr>
        <w:spacing w:before="75" w:after="0"/>
      </w:pPr>
      <w:r>
        <w:rPr>
          <w:b w:val="1"/>
          <w:bCs w:val="1"/>
        </w:rPr>
        <w:t xml:space="preserve">第三章 2022-2024年国外磁黄铁矿行业发展概况</w:t>
      </w:r>
    </w:p>
    <w:p>
      <w:pPr>
        <w:spacing w:before="75" w:after="0"/>
      </w:pPr>
      <w:r>
        <w:rPr/>
        <w:t xml:space="preserve">第一节 国外磁黄铁矿行业发展历程</w:t>
      </w:r>
    </w:p>
    <w:p>
      <w:pPr>
        <w:spacing w:before="75" w:after="0"/>
      </w:pPr>
      <w:r>
        <w:rPr/>
        <w:t xml:space="preserve">第二节 国外磁黄铁矿行业发展现状调研</w:t>
      </w:r>
    </w:p>
    <w:p>
      <w:pPr>
        <w:spacing w:before="75" w:after="0"/>
      </w:pPr>
      <w:r>
        <w:rPr>
          <w:b w:val="1"/>
          <w:bCs w:val="1"/>
        </w:rPr>
        <w:t xml:space="preserve">第四章 中国磁黄铁矿行业现状分析</w:t>
      </w:r>
    </w:p>
    <w:p>
      <w:pPr>
        <w:spacing w:before="75" w:after="0"/>
      </w:pPr>
      <w:r>
        <w:rPr/>
        <w:t xml:space="preserve">第一节 磁黄铁矿行业发展特点</w:t>
      </w:r>
    </w:p>
    <w:p>
      <w:pPr>
        <w:spacing w:before="75" w:after="0"/>
      </w:pPr>
      <w:r>
        <w:rPr/>
        <w:t xml:space="preserve">第二节 中国磁黄铁矿行业发展现状调研</w:t>
      </w:r>
    </w:p>
    <w:p>
      <w:pPr>
        <w:spacing w:before="75" w:after="0"/>
      </w:pPr>
      <w:r>
        <w:rPr>
          <w:b w:val="1"/>
          <w:bCs w:val="1"/>
        </w:rPr>
        <w:t xml:space="preserve">第五章 2022-2024年中国磁黄铁矿行业市场供需状况分析</w:t>
      </w:r>
    </w:p>
    <w:p>
      <w:pPr>
        <w:spacing w:before="75" w:after="0"/>
      </w:pPr>
      <w:r>
        <w:rPr/>
        <w:t xml:space="preserve">第一节 中国磁黄铁矿市场供给情况分析</w:t>
      </w:r>
    </w:p>
    <w:p>
      <w:pPr>
        <w:spacing w:before="75" w:after="0"/>
      </w:pPr>
      <w:r>
        <w:rPr/>
        <w:t xml:space="preserve">第二节 中国磁黄铁矿市场需求情况分析</w:t>
      </w:r>
    </w:p>
    <w:p>
      <w:pPr>
        <w:spacing w:before="75" w:after="0"/>
      </w:pPr>
      <w:r>
        <w:rPr/>
        <w:t xml:space="preserve">一、中国磁黄铁矿需求分析</w:t>
      </w:r>
    </w:p>
    <w:p>
      <w:pPr>
        <w:spacing w:before="75" w:after="0"/>
      </w:pPr>
      <w:r>
        <w:rPr/>
        <w:t xml:space="preserve">二、中国磁黄铁矿需求预测分析</w:t>
      </w:r>
    </w:p>
    <w:p>
      <w:pPr>
        <w:spacing w:before="75" w:after="0"/>
      </w:pPr>
      <w:r>
        <w:rPr/>
        <w:t xml:space="preserve">第三节 磁黄铁矿行业市场供需平衡状况分析</w:t>
      </w:r>
    </w:p>
    <w:p>
      <w:pPr>
        <w:spacing w:before="75" w:after="0"/>
      </w:pPr>
      <w:r>
        <w:rPr>
          <w:b w:val="1"/>
          <w:bCs w:val="1"/>
        </w:rPr>
        <w:t xml:space="preserve">第六章 磁黄铁矿行业技术发展现状及趋势预测分析</w:t>
      </w:r>
    </w:p>
    <w:p>
      <w:pPr>
        <w:spacing w:before="75" w:after="0"/>
      </w:pPr>
      <w:r>
        <w:rPr/>
        <w:t xml:space="preserve">第一节 当前中国磁黄铁矿技术发展现状调研</w:t>
      </w:r>
    </w:p>
    <w:p>
      <w:pPr>
        <w:spacing w:before="75" w:after="0"/>
      </w:pPr>
      <w:r>
        <w:rPr/>
        <w:t xml:space="preserve">第二节 提高中国磁黄铁矿技术的对策</w:t>
      </w:r>
    </w:p>
    <w:p>
      <w:pPr>
        <w:spacing w:before="75" w:after="0"/>
      </w:pPr>
      <w:r>
        <w:rPr/>
        <w:t xml:space="preserve">第三节 磁黄铁矿产品研发、设计发展趋势预测分析</w:t>
      </w:r>
    </w:p>
    <w:p>
      <w:pPr>
        <w:spacing w:before="75" w:after="0"/>
      </w:pPr>
      <w:r>
        <w:rPr>
          <w:b w:val="1"/>
          <w:bCs w:val="1"/>
        </w:rPr>
        <w:t xml:space="preserve">第七章 2022-2024年中国磁黄铁矿所属行业进、出口状况分析</w:t>
      </w:r>
    </w:p>
    <w:p>
      <w:pPr>
        <w:spacing w:before="75" w:after="0"/>
      </w:pPr>
      <w:r>
        <w:rPr/>
        <w:t xml:space="preserve">第一节 磁黄铁矿所属行业进口统计分析</w:t>
      </w:r>
    </w:p>
    <w:p>
      <w:pPr>
        <w:spacing w:before="75" w:after="0"/>
      </w:pPr>
      <w:r>
        <w:rPr/>
        <w:t xml:space="preserve">第二节 磁黄铁矿所属行业出口情况分析</w:t>
      </w:r>
    </w:p>
    <w:p>
      <w:pPr>
        <w:spacing w:before="75" w:after="0"/>
      </w:pPr>
      <w:r>
        <w:rPr>
          <w:b w:val="1"/>
          <w:bCs w:val="1"/>
        </w:rPr>
        <w:t xml:space="preserve">第八章 2022-2024年中国磁黄铁矿行业重点区域市场调研</w:t>
      </w:r>
    </w:p>
    <w:p>
      <w:pPr>
        <w:spacing w:before="75" w:after="0"/>
      </w:pPr>
      <w:r>
        <w:rPr/>
        <w:t xml:space="preserve">第一节 华北地区市场规模分析</w:t>
      </w:r>
    </w:p>
    <w:p>
      <w:pPr>
        <w:spacing w:before="75" w:after="0"/>
      </w:pPr>
      <w:r>
        <w:rPr/>
        <w:t xml:space="preserve">第二节 东北地区市场规模分析</w:t>
      </w:r>
    </w:p>
    <w:p>
      <w:pPr>
        <w:spacing w:before="75" w:after="0"/>
      </w:pPr>
      <w:r>
        <w:rPr/>
        <w:t xml:space="preserve">第三节 华东地区市场规模分析</w:t>
      </w:r>
    </w:p>
    <w:p>
      <w:pPr>
        <w:spacing w:before="75" w:after="0"/>
      </w:pPr>
      <w:r>
        <w:rPr/>
        <w:t xml:space="preserve">第四节 中南地区市场规模分析</w:t>
      </w:r>
    </w:p>
    <w:p>
      <w:pPr>
        <w:spacing w:before="75" w:after="0"/>
      </w:pPr>
      <w:r>
        <w:rPr/>
        <w:t xml:space="preserve">第五节 西部地区市场规模分析</w:t>
      </w:r>
    </w:p>
    <w:p>
      <w:pPr>
        <w:spacing w:before="75" w:after="0"/>
      </w:pPr>
      <w:r>
        <w:rPr>
          <w:b w:val="1"/>
          <w:bCs w:val="1"/>
        </w:rPr>
        <w:t xml:space="preserve">第九章 中国磁黄铁矿行业产品价格调研</w:t>
      </w:r>
    </w:p>
    <w:p>
      <w:pPr>
        <w:spacing w:before="75" w:after="0"/>
      </w:pPr>
      <w:r>
        <w:rPr/>
        <w:t xml:space="preserve">第一节 2022-2023年国内产品价格回顾</w:t>
      </w:r>
    </w:p>
    <w:p>
      <w:pPr>
        <w:spacing w:before="75" w:after="0"/>
      </w:pPr>
      <w:r>
        <w:rPr/>
        <w:t xml:space="preserve">第二节 影响中国磁黄铁矿价格的因素</w:t>
      </w:r>
    </w:p>
    <w:p>
      <w:pPr>
        <w:spacing w:before="75" w:after="0"/>
      </w:pPr>
      <w:r>
        <w:rPr/>
        <w:t xml:space="preserve">第三节 2024-2030年国内产品未来价格走势预测分析</w:t>
      </w:r>
    </w:p>
    <w:p>
      <w:pPr>
        <w:spacing w:before="75" w:after="0"/>
      </w:pPr>
      <w:r>
        <w:rPr>
          <w:b w:val="1"/>
          <w:bCs w:val="1"/>
        </w:rPr>
        <w:t xml:space="preserve">第十章 2022-2024年磁黄铁矿所属行业主要数据监测分析</w:t>
      </w:r>
    </w:p>
    <w:p>
      <w:pPr>
        <w:spacing w:before="75" w:after="0"/>
      </w:pPr>
      <w:r>
        <w:rPr/>
        <w:t xml:space="preserve">第一节 2022-2024年磁黄铁矿所属行业偿债能力分析</w:t>
      </w:r>
    </w:p>
    <w:p>
      <w:pPr>
        <w:spacing w:before="75" w:after="0"/>
      </w:pPr>
      <w:r>
        <w:rPr/>
        <w:t xml:space="preserve">第二节 2022-2024年中国磁黄铁矿所属行业盈利能力分析</w:t>
      </w:r>
    </w:p>
    <w:p>
      <w:pPr>
        <w:spacing w:before="75" w:after="0"/>
      </w:pPr>
      <w:r>
        <w:rPr/>
        <w:t xml:space="preserve">第三节 2022-2024年中国磁黄铁矿所属行业发展能力</w:t>
      </w:r>
    </w:p>
    <w:p>
      <w:pPr>
        <w:spacing w:before="75" w:after="0"/>
      </w:pPr>
      <w:r>
        <w:rPr/>
        <w:t xml:space="preserve">第四节 2022-2023年中国磁黄铁矿规模企业统计</w:t>
      </w:r>
    </w:p>
    <w:p>
      <w:pPr>
        <w:spacing w:before="75" w:after="0"/>
      </w:pPr>
      <w:r>
        <w:rPr>
          <w:b w:val="1"/>
          <w:bCs w:val="1"/>
        </w:rPr>
        <w:t xml:space="preserve">第十一章 磁黄铁矿行业竞争格局分析</w:t>
      </w:r>
    </w:p>
    <w:p>
      <w:pPr>
        <w:spacing w:before="75" w:after="0"/>
      </w:pPr>
      <w:r>
        <w:rPr/>
        <w:t xml:space="preserve">第一节 中国磁黄铁矿行业竞争结构分析</w:t>
      </w:r>
    </w:p>
    <w:p>
      <w:pPr>
        <w:spacing w:before="75" w:after="0"/>
      </w:pPr>
      <w:r>
        <w:rPr/>
        <w:t xml:space="preserve">一、行业现有企业间的竞争</w:t>
      </w:r>
    </w:p>
    <w:p>
      <w:pPr>
        <w:spacing w:before="75" w:after="0"/>
      </w:pPr>
      <w:r>
        <w:rPr/>
        <w:t xml:space="preserve">二、行业新进入者威胁分析</w:t>
      </w:r>
    </w:p>
    <w:p>
      <w:pPr>
        <w:spacing w:before="75" w:after="0"/>
      </w:pPr>
      <w:r>
        <w:rPr/>
        <w:t xml:space="preserve">三、替代产品或服务的威胁</w:t>
      </w:r>
    </w:p>
    <w:p>
      <w:pPr>
        <w:spacing w:before="75" w:after="0"/>
      </w:pPr>
      <w:r>
        <w:rPr/>
        <w:t xml:space="preserve">四、上游供应商讨价还价能力</w:t>
      </w:r>
    </w:p>
    <w:p>
      <w:pPr>
        <w:spacing w:before="75" w:after="0"/>
      </w:pPr>
      <w:r>
        <w:rPr/>
        <w:t xml:space="preserve">五、下游用户讨价还价的能力</w:t>
      </w:r>
    </w:p>
    <w:p>
      <w:pPr>
        <w:spacing w:before="75" w:after="0"/>
      </w:pPr>
      <w:r>
        <w:rPr/>
        <w:t xml:space="preserve">第二节 中国磁黄铁矿行业竞争力分析</w:t>
      </w:r>
    </w:p>
    <w:p>
      <w:pPr>
        <w:spacing w:before="75" w:after="0"/>
      </w:pPr>
      <w:r>
        <w:rPr/>
        <w:t xml:space="preserve">一、本土品牌竞争力分析</w:t>
      </w:r>
    </w:p>
    <w:p>
      <w:pPr>
        <w:spacing w:before="75" w:after="0"/>
      </w:pPr>
      <w:r>
        <w:rPr/>
        <w:t xml:space="preserve">二、未来竞争趋势预测</w:t>
      </w:r>
    </w:p>
    <w:p>
      <w:pPr>
        <w:spacing w:before="75" w:after="0"/>
      </w:pPr>
      <w:r>
        <w:rPr/>
        <w:t xml:space="preserve">第三节 磁黄铁矿市场集中度分析</w:t>
      </w:r>
    </w:p>
    <w:p>
      <w:pPr>
        <w:spacing w:before="75" w:after="0"/>
      </w:pPr>
      <w:r>
        <w:rPr/>
        <w:t xml:space="preserve">一、国内磁黄铁矿企业分布</w:t>
      </w:r>
    </w:p>
    <w:p>
      <w:pPr>
        <w:spacing w:before="75" w:after="0"/>
      </w:pPr>
      <w:r>
        <w:rPr/>
        <w:t xml:space="preserve">二、国内磁黄铁矿企业市场集中度</w:t>
      </w:r>
    </w:p>
    <w:p>
      <w:pPr>
        <w:spacing w:before="75" w:after="0"/>
      </w:pPr>
      <w:r>
        <w:rPr/>
        <w:t xml:space="preserve">三、国内磁黄铁矿消费区域分布</w:t>
      </w:r>
    </w:p>
    <w:p>
      <w:pPr>
        <w:spacing w:before="75" w:after="0"/>
      </w:pPr>
      <w:r>
        <w:rPr>
          <w:b w:val="1"/>
          <w:bCs w:val="1"/>
        </w:rPr>
        <w:t xml:space="preserve">第十二章 磁黄铁矿行业重点企业调研分析</w:t>
      </w:r>
    </w:p>
    <w:p>
      <w:pPr>
        <w:spacing w:before="75" w:after="0"/>
      </w:pPr>
      <w:r>
        <w:rPr/>
        <w:t xml:space="preserve">第一节 攀钢集团钒钛资源股份有限公司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第二节 武钢资源集团大冶铁矿有限公司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第三节 河钢股份有限公司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第四节 鞍钢集团矿业有限公司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第五节 大中矿业股份有限公司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b w:val="1"/>
          <w:bCs w:val="1"/>
        </w:rPr>
        <w:t xml:space="preserve">第十三章 2024-2030年磁黄铁矿投资策略分析</w:t>
      </w:r>
    </w:p>
    <w:p>
      <w:pPr>
        <w:spacing w:before="75" w:after="0"/>
      </w:pPr>
      <w:r>
        <w:rPr/>
        <w:t xml:space="preserve">第一节 磁黄铁矿行业投资策略分析</w:t>
      </w:r>
    </w:p>
    <w:p>
      <w:pPr>
        <w:spacing w:before="75" w:after="0"/>
      </w:pPr>
      <w:r>
        <w:rPr/>
        <w:t xml:space="preserve">一、坚持产品创新的领先战略</w:t>
      </w:r>
    </w:p>
    <w:p>
      <w:pPr>
        <w:spacing w:before="75" w:after="0"/>
      </w:pPr>
      <w:r>
        <w:rPr/>
        <w:t xml:space="preserve">二、坚持品牌建设的引导战略</w:t>
      </w:r>
    </w:p>
    <w:p>
      <w:pPr>
        <w:spacing w:before="75" w:after="0"/>
      </w:pPr>
      <w:r>
        <w:rPr/>
        <w:t xml:space="preserve">三、坚持工艺技术创新的支持战略</w:t>
      </w:r>
    </w:p>
    <w:p>
      <w:pPr>
        <w:spacing w:before="75" w:after="0"/>
      </w:pPr>
      <w:r>
        <w:rPr/>
        <w:t xml:space="preserve">四、坚持市场营销创新的决胜战略</w:t>
      </w:r>
    </w:p>
    <w:p>
      <w:pPr>
        <w:spacing w:before="75" w:after="0"/>
      </w:pPr>
      <w:r>
        <w:rPr/>
        <w:t xml:space="preserve">五、坚持企业管理创新的保证战略</w:t>
      </w:r>
    </w:p>
    <w:p>
      <w:pPr>
        <w:spacing w:before="75" w:after="0"/>
      </w:pPr>
      <w:r>
        <w:rPr/>
        <w:t xml:space="preserve">第二节 磁黄铁矿行业投资前景研究及建议</w:t>
      </w:r>
    </w:p>
    <w:p>
      <w:pPr>
        <w:spacing w:before="75" w:after="0"/>
      </w:pPr>
      <w:r>
        <w:rPr>
          <w:b w:val="1"/>
          <w:bCs w:val="1"/>
        </w:rPr>
        <w:t xml:space="preserve">第十四章 2024-2030年磁黄铁矿行业发展机会与风险对策</w:t>
      </w:r>
    </w:p>
    <w:p>
      <w:pPr>
        <w:spacing w:before="75" w:after="0"/>
      </w:pPr>
      <w:r>
        <w:rPr/>
        <w:t xml:space="preserve">第一节 2024-2030年中国磁黄铁矿行业投资环境分析</w:t>
      </w:r>
    </w:p>
    <w:p>
      <w:pPr>
        <w:spacing w:before="75" w:after="0"/>
      </w:pPr>
      <w:r>
        <w:rPr/>
        <w:t xml:space="preserve">第二节 磁黄铁矿行业风险预警分析</w:t>
      </w:r>
    </w:p>
    <w:p>
      <w:pPr>
        <w:spacing w:before="75" w:after="0"/>
      </w:pPr>
      <w:r>
        <w:rPr/>
        <w:t xml:space="preserve">一、产业政策分析</w:t>
      </w:r>
    </w:p>
    <w:p>
      <w:pPr>
        <w:spacing w:before="75" w:after="0"/>
      </w:pPr>
      <w:r>
        <w:rPr/>
        <w:t xml:space="preserve">二、营运资金风险分析</w:t>
      </w:r>
    </w:p>
    <w:p>
      <w:pPr>
        <w:spacing w:before="75" w:after="0"/>
      </w:pPr>
      <w:r>
        <w:rPr/>
        <w:t xml:space="preserve">三、市场竞争风险</w:t>
      </w:r>
    </w:p>
    <w:p>
      <w:pPr>
        <w:spacing w:before="75" w:after="0"/>
      </w:pPr>
      <w:r>
        <w:rPr/>
        <w:t xml:space="preserve">四、技术风险分析</w:t>
      </w:r>
    </w:p>
    <w:p>
      <w:pPr>
        <w:spacing w:before="75" w:after="0"/>
      </w:pPr>
      <w:r>
        <w:rPr/>
        <w:t xml:space="preserve">第三节 磁黄铁矿行业重点客户战略实施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磁黄铁矿项目投资建议</w:t>
      </w:r>
    </w:p>
    <w:p>
      <w:pPr>
        <w:spacing w:before="75" w:after="0"/>
      </w:pPr>
      <w:r>
        <w:rPr/>
        <w:t xml:space="preserve">一、重点投资区域建议</w:t>
      </w:r>
    </w:p>
    <w:p>
      <w:pPr>
        <w:spacing w:before="75" w:after="0"/>
      </w:pPr>
      <w:r>
        <w:rPr/>
        <w:t xml:space="preserve">二、产品投资建议</w:t>
      </w:r>
    </w:p>
    <w:p>
      <w:pPr>
        <w:spacing w:before="75" w:after="0"/>
      </w:pPr>
      <w:r>
        <w:rPr>
          <w:b w:val="1"/>
          <w:bCs w:val="1"/>
        </w:rPr>
        <w:t xml:space="preserve">图表目录</w:t>
      </w:r>
    </w:p>
    <w:p>
      <w:pPr>
        <w:spacing w:before="75" w:after="0"/>
      </w:pPr>
      <w:r>
        <w:rPr/>
        <w:t xml:space="preserve">图表：磁黄铁矿行业生命周期</w:t>
      </w:r>
    </w:p>
    <w:p>
      <w:pPr>
        <w:spacing w:before="75" w:after="0"/>
      </w:pPr>
      <w:r>
        <w:rPr/>
        <w:t xml:space="preserve">图表：磁黄铁矿行业产业链结构</w:t>
      </w:r>
    </w:p>
    <w:p>
      <w:pPr>
        <w:spacing w:before="75" w:after="0"/>
      </w:pPr>
      <w:r>
        <w:rPr/>
        <w:t xml:space="preserve">图表：2022-2024年磁黄铁矿行业经营效益分析</w:t>
      </w:r>
    </w:p>
    <w:p>
      <w:pPr>
        <w:spacing w:before="75" w:after="0"/>
      </w:pPr>
      <w:r>
        <w:rPr/>
        <w:t xml:space="preserve">图表：2022-2024年中国磁黄铁矿行业盈利能力分析</w:t>
      </w:r>
    </w:p>
    <w:p>
      <w:pPr>
        <w:spacing w:before="75" w:after="0"/>
      </w:pPr>
      <w:r>
        <w:rPr/>
        <w:t xml:space="preserve">图表：2022-2024年中国磁黄铁矿行业运营能力分析</w:t>
      </w:r>
    </w:p>
    <w:p>
      <w:pPr>
        <w:spacing w:before="75" w:after="0"/>
      </w:pPr>
      <w:r>
        <w:rPr/>
        <w:t xml:space="preserve">图表：2022-2024年中国磁黄铁矿行业偿债能力分析</w:t>
      </w:r>
    </w:p>
    <w:p>
      <w:pPr>
        <w:spacing w:before="75" w:after="0"/>
      </w:pPr>
      <w:r>
        <w:rPr/>
        <w:t xml:space="preserve">图表：2022-2024年中国磁黄铁矿行业发展能力分析</w:t>
      </w:r>
    </w:p>
    <w:p>
      <w:pPr>
        <w:spacing w:before="75" w:after="0"/>
      </w:pPr>
      <w:r>
        <w:rPr/>
        <w:t xml:space="preserve">图表：2024-2030年磁黄铁矿行业市场规模预测</w:t>
      </w:r>
    </w:p>
    <w:p>
      <w:pPr>
        <w:spacing w:before="75" w:after="0"/>
      </w:pPr>
      <w:r>
        <w:rPr/>
        <w:t xml:space="preserve">图表：2024-2030年磁黄铁矿行业营业收入预测</w:t>
      </w:r>
    </w:p>
    <w:p>
      <w:pPr>
        <w:spacing w:before="75" w:after="0"/>
      </w:pPr>
      <w:r>
        <w:rPr/>
        <w:t xml:space="preserve">图表：2024-2030年中国磁黄铁矿行业供给预测</w:t>
      </w:r>
    </w:p>
    <w:p>
      <w:pPr>
        <w:spacing w:before="75" w:after="0"/>
      </w:pPr>
      <w:r>
        <w:rPr/>
        <w:t xml:space="preserve">图表：2024-2030年中国磁黄铁矿行业需求预测</w:t>
      </w:r>
    </w:p>
    <w:p>
      <w:pPr>
        <w:spacing w:before="75" w:after="0"/>
      </w:pPr>
      <w:r>
        <w:rPr/>
        <w:t xml:space="preserve">图表：2024-2030年中国磁黄铁矿行业供需平衡预测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中国磁黄铁矿行业市场发展现状及前景趋势与投资分析研究报告(2024-2030版)</dc:title>
  <dc:description>中国磁黄铁矿行业市场发展现状及前景趋势与投资分析研究报告(2024-2030版)</dc:description>
  <dc:subject>中国磁黄铁矿行业市场发展现状及前景趋势与投资分析研究报告(2024-2030版)</dc:subject>
  <cp:keywords>研究报告</cp:keywords>
  <cp:category>研究报告</cp:category>
  <cp:lastModifiedBy>北京中道泰和信息咨询有限公司</cp:lastModifiedBy>
  <dcterms:created xsi:type="dcterms:W3CDTF">2024-11-12T16:19:13+08:00</dcterms:created>
  <dcterms:modified xsi:type="dcterms:W3CDTF">2024-11-12T16:19:13+08:00</dcterms:modified>
</cp:coreProperties>
</file>

<file path=docProps/custom.xml><?xml version="1.0" encoding="utf-8"?>
<Properties xmlns="http://schemas.openxmlformats.org/officeDocument/2006/custom-properties" xmlns:vt="http://schemas.openxmlformats.org/officeDocument/2006/docPropsVTypes"/>
</file>