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中国利口酒行业市场发展现状及前景趋势与投资分析研究报告(2024-2030版)</w:t>
      </w:r>
    </w:p>
    <w:p>
      <w:pPr>
        <w:spacing w:after="150"/>
      </w:pPr>
      <w:r>
        <w:rPr>
          <w:b w:val="1"/>
          <w:bCs w:val="1"/>
        </w:rPr>
        <w:t xml:space="preserve">报告简介</w:t>
      </w:r>
    </w:p>
    <w:p>
      <w:pPr>
        <w:spacing w:after="150"/>
      </w:pPr>
      <w:r>
        <w:rPr/>
        <w:t xml:space="preserve">利口酒(Liqueur)，也称为餐后甜酒，是由法语Liqueur音译而来的。它是以蒸馏酒(如白兰地、威士忌、朗姆酒、金酒、伏特加、龙舌兰)为基酒，配制各种调香物品，并经过甜化处理的酒精饮料。利口酒具有高度和中度的酒量，颜色娇美，气味芬芳独特，酒味甜蜜。因其含糖量高、相对密度较大、色彩鲜艳，常被用来增加鸡尾酒的颜色和香味，突出其个性，是制作彩虹酒不可缺少的材料。此外，利口酒还可用于烹调、烘烤，以及制作冰激凌、布丁和甜点等。</w:t>
      </w:r>
    </w:p>
    <w:p>
      <w:pPr>
        <w:spacing w:after="150"/>
      </w:pPr>
      <w:r>
        <w:rPr/>
        <w:t xml:space="preserve">利口酒行业研究报告主要分析了利口酒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利口酒行业重点企业分析、子行业分析、区域市场分析、行业风险分析、行业发展前景预测及相关的经营、投资建议等。报告研究框架全面、严谨，分析内容客观、公正、系统，真实准确地反映了我国利口酒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利口酒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利口酒行业发展概述</w:t>
      </w:r>
    </w:p>
    <w:p>
      <w:pPr>
        <w:spacing w:before="75" w:after="0"/>
      </w:pPr>
      <w:r>
        <w:rPr/>
        <w:t xml:space="preserve">第一节 利口酒的概念</w:t>
      </w:r>
    </w:p>
    <w:p>
      <w:pPr>
        <w:spacing w:before="75" w:after="0"/>
      </w:pPr>
      <w:r>
        <w:rPr/>
        <w:t xml:space="preserve">一、利口酒的定义</w:t>
      </w:r>
    </w:p>
    <w:p>
      <w:pPr>
        <w:spacing w:before="75" w:after="0"/>
      </w:pPr>
      <w:r>
        <w:rPr/>
        <w:t xml:space="preserve">二、利口酒的应用</w:t>
      </w:r>
    </w:p>
    <w:p>
      <w:pPr>
        <w:spacing w:before="75" w:after="0"/>
      </w:pPr>
      <w:r>
        <w:rPr/>
        <w:t xml:space="preserve">三、利口酒在国民经济中的地位</w:t>
      </w:r>
    </w:p>
    <w:p>
      <w:pPr>
        <w:spacing w:before="75" w:after="0"/>
      </w:pPr>
      <w:r>
        <w:rPr/>
        <w:t xml:space="preserve">第二节 我国利口酒市场概况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中国利口酒行业整体运行现状分析</w:t>
      </w:r>
    </w:p>
    <w:p>
      <w:pPr>
        <w:spacing w:before="75" w:after="0"/>
      </w:pPr>
      <w:r>
        <w:rPr/>
        <w:t xml:space="preserve">第一节 利口酒行业产业链概况</w:t>
      </w:r>
    </w:p>
    <w:p>
      <w:pPr>
        <w:spacing w:before="75" w:after="0"/>
      </w:pPr>
      <w:r>
        <w:rPr/>
        <w:t xml:space="preserve">一、利口酒行业上游发展现状</w:t>
      </w:r>
    </w:p>
    <w:p>
      <w:pPr>
        <w:spacing w:before="75" w:after="0"/>
      </w:pPr>
      <w:r>
        <w:rPr/>
        <w:t xml:space="preserve">二、利口酒行业上游发展趋势</w:t>
      </w:r>
    </w:p>
    <w:p>
      <w:pPr>
        <w:spacing w:before="75" w:after="0"/>
      </w:pPr>
      <w:r>
        <w:rPr/>
        <w:t xml:space="preserve">三、利口酒行业下游发展现状</w:t>
      </w:r>
    </w:p>
    <w:p>
      <w:pPr>
        <w:spacing w:before="75" w:after="0"/>
      </w:pPr>
      <w:r>
        <w:rPr/>
        <w:t xml:space="preserve">四、利口酒行业下游发展趋势</w:t>
      </w:r>
    </w:p>
    <w:p>
      <w:pPr>
        <w:spacing w:before="75" w:after="0"/>
      </w:pPr>
      <w:r>
        <w:rPr/>
        <w:t xml:space="preserve">第二节 利口酒行业市场供需情况分析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2022-2024年国内利口酒行业发展现状</w:t>
      </w:r>
    </w:p>
    <w:p>
      <w:pPr>
        <w:spacing w:before="75" w:after="0"/>
      </w:pPr>
      <w:r>
        <w:rPr/>
        <w:t xml:space="preserve">一、利口酒行业产销状况分析</w:t>
      </w:r>
    </w:p>
    <w:p>
      <w:pPr>
        <w:spacing w:before="75" w:after="0"/>
      </w:pPr>
      <w:r>
        <w:rPr/>
        <w:t xml:space="preserve">二、利口酒行业市场盈利能力分析</w:t>
      </w:r>
    </w:p>
    <w:p>
      <w:pPr>
        <w:spacing w:before="75" w:after="0"/>
      </w:pPr>
      <w:r>
        <w:rPr>
          <w:b w:val="1"/>
          <w:bCs w:val="1"/>
        </w:rPr>
        <w:t xml:space="preserve">第四章 利口酒行业区域市场分析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中国利口酒行业市场竞争分析</w:t>
      </w:r>
    </w:p>
    <w:p>
      <w:pPr>
        <w:spacing w:before="75" w:after="0"/>
      </w:pPr>
      <w:r>
        <w:rPr/>
        <w:t xml:space="preserve">第一节 利口酒行业上下游市场分析</w:t>
      </w:r>
    </w:p>
    <w:p>
      <w:pPr>
        <w:spacing w:before="75" w:after="0"/>
      </w:pPr>
      <w:r>
        <w:rPr/>
        <w:t xml:space="preserve">一、利口酒行业产业链简介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利口酒行业市场供需分析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利口酒行业竞争力分析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利口酒行业市场集中度分析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2024年中国利口酒行业竞争格局分析</w:t>
      </w:r>
    </w:p>
    <w:p>
      <w:pPr>
        <w:spacing w:before="75" w:after="0"/>
      </w:pPr>
      <w:r>
        <w:rPr/>
        <w:t xml:space="preserve">第一节 利口酒行业集中度分析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2022-2024年利口酒行业竞争格局分析</w:t>
      </w:r>
    </w:p>
    <w:p>
      <w:pPr>
        <w:spacing w:before="75" w:after="0"/>
      </w:pPr>
      <w:r>
        <w:rPr/>
        <w:t xml:space="preserve">一、国内外利口酒竞争分析</w:t>
      </w:r>
    </w:p>
    <w:p>
      <w:pPr>
        <w:spacing w:before="75" w:after="0"/>
      </w:pPr>
      <w:r>
        <w:rPr/>
        <w:t xml:space="preserve">二、我国利口酒市场竞争分析</w:t>
      </w:r>
    </w:p>
    <w:p>
      <w:pPr>
        <w:spacing w:before="75" w:after="0"/>
      </w:pPr>
      <w:r>
        <w:rPr/>
        <w:t xml:space="preserve">三、国内主要利口酒企业动向</w:t>
      </w:r>
    </w:p>
    <w:p>
      <w:pPr>
        <w:spacing w:before="75" w:after="0"/>
      </w:pPr>
      <w:r>
        <w:rPr/>
        <w:t xml:space="preserve">四、国内行业竞争趋势发展分析</w:t>
      </w:r>
    </w:p>
    <w:p>
      <w:pPr>
        <w:spacing w:before="75" w:after="0"/>
      </w:pPr>
      <w:r>
        <w:rPr>
          <w:b w:val="1"/>
          <w:bCs w:val="1"/>
        </w:rPr>
        <w:t xml:space="preserve">第七章 2024年利口酒行业企业竞争格局分析</w:t>
      </w:r>
    </w:p>
    <w:p>
      <w:pPr>
        <w:spacing w:before="75" w:after="0"/>
      </w:pPr>
      <w:r>
        <w:rPr/>
        <w:t xml:space="preserve">第一节 保乐力加集团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帝亚吉欧公司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‌法国必得利酒业集团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三得利公司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‌百加得公司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‌加利安奴公司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未来利口酒行业发展预测分析</w:t>
      </w:r>
    </w:p>
    <w:p>
      <w:pPr>
        <w:spacing w:before="75" w:after="0"/>
      </w:pPr>
      <w:r>
        <w:rPr/>
        <w:t xml:space="preserve">第一节 2024-2030年利口酒行业市场预测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2024-2030年中国利口酒行业供需预测</w:t>
      </w:r>
    </w:p>
    <w:p>
      <w:pPr>
        <w:spacing w:before="75" w:after="0"/>
      </w:pPr>
      <w:r>
        <w:rPr/>
        <w:t xml:space="preserve">一、中国利口酒供给预测</w:t>
      </w:r>
    </w:p>
    <w:p>
      <w:pPr>
        <w:spacing w:before="75" w:after="0"/>
      </w:pPr>
      <w:r>
        <w:rPr/>
        <w:t xml:space="preserve">二、中国利口酒需求预测</w:t>
      </w:r>
    </w:p>
    <w:p>
      <w:pPr>
        <w:spacing w:before="75" w:after="0"/>
      </w:pPr>
      <w:r>
        <w:rPr/>
        <w:t xml:space="preserve">三、中国利口酒供需平衡预测</w:t>
      </w:r>
    </w:p>
    <w:p>
      <w:pPr>
        <w:spacing w:before="75" w:after="0"/>
      </w:pPr>
      <w:r>
        <w:rPr/>
        <w:t xml:space="preserve">第三节 2024-2030年利口酒行业发展前景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消费市场对利口酒行业的影响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利口酒行业投资分析与预测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对利口酒行业投资机会与风险分析</w:t>
      </w:r>
    </w:p>
    <w:p>
      <w:pPr>
        <w:spacing w:before="75" w:after="0"/>
      </w:pPr>
      <w:r>
        <w:rPr/>
        <w:t xml:space="preserve">第一节 利口酒行业投资机会分析</w:t>
      </w:r>
    </w:p>
    <w:p>
      <w:pPr>
        <w:spacing w:before="75" w:after="0"/>
      </w:pPr>
      <w:r>
        <w:rPr/>
        <w:t xml:space="preserve">一、利口酒投资项目分析</w:t>
      </w:r>
    </w:p>
    <w:p>
      <w:pPr>
        <w:spacing w:before="75" w:after="0"/>
      </w:pPr>
      <w:r>
        <w:rPr/>
        <w:t xml:space="preserve">二、可以投资的利口酒模式</w:t>
      </w:r>
    </w:p>
    <w:p>
      <w:pPr>
        <w:spacing w:before="75" w:after="0"/>
      </w:pPr>
      <w:r>
        <w:rPr/>
        <w:t xml:space="preserve">三、2024年利口酒投资机会</w:t>
      </w:r>
    </w:p>
    <w:p>
      <w:pPr>
        <w:spacing w:before="75" w:after="0"/>
      </w:pPr>
      <w:r>
        <w:rPr/>
        <w:t xml:space="preserve">四、2024年利口酒投资新方向</w:t>
      </w:r>
    </w:p>
    <w:p>
      <w:pPr>
        <w:spacing w:before="75" w:after="0"/>
      </w:pPr>
      <w:r>
        <w:rPr/>
        <w:t xml:space="preserve">五、2024-2030年利口酒行业投资的建议</w:t>
      </w:r>
    </w:p>
    <w:p>
      <w:pPr>
        <w:spacing w:before="75" w:after="0"/>
      </w:pPr>
      <w:r>
        <w:rPr/>
        <w:t xml:space="preserve">第二节 影响利口酒行业发展的主要因素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利口酒行业投资风险及控制策略分析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利口酒行业研究结论及建议</w:t>
      </w:r>
    </w:p>
    <w:p>
      <w:pPr>
        <w:spacing w:before="75" w:after="0"/>
      </w:pPr>
      <w:r>
        <w:rPr/>
        <w:t xml:space="preserve">第二节 利口酒细分行业研究结论及建议</w:t>
      </w:r>
    </w:p>
    <w:p>
      <w:pPr>
        <w:spacing w:before="75" w:after="0"/>
      </w:pPr>
      <w:r>
        <w:rPr/>
        <w:t xml:space="preserve">第三节 利口酒行业竞争策略总结及建议</w:t>
      </w:r>
    </w:p>
    <w:p>
      <w:pPr>
        <w:spacing w:before="75" w:after="0"/>
      </w:pPr>
      <w:r>
        <w:rPr>
          <w:b w:val="1"/>
          <w:bCs w:val="1"/>
        </w:rPr>
        <w:t xml:space="preserve">图表目录</w:t>
      </w:r>
    </w:p>
    <w:p>
      <w:pPr>
        <w:spacing w:before="75" w:after="0"/>
      </w:pPr>
      <w:r>
        <w:rPr/>
        <w:t xml:space="preserve">图表：利口酒产业链分析</w:t>
      </w:r>
    </w:p>
    <w:p>
      <w:pPr>
        <w:spacing w:before="75" w:after="0"/>
      </w:pPr>
      <w:r>
        <w:rPr/>
        <w:t xml:space="preserve">图表：利口酒行业生命周期</w:t>
      </w:r>
    </w:p>
    <w:p>
      <w:pPr>
        <w:spacing w:before="75" w:after="0"/>
      </w:pPr>
      <w:r>
        <w:rPr/>
        <w:t xml:space="preserve">图表：2022-2024年中国利口酒行业市场规模</w:t>
      </w:r>
    </w:p>
    <w:p>
      <w:pPr>
        <w:spacing w:before="75" w:after="0"/>
      </w:pPr>
      <w:r>
        <w:rPr/>
        <w:t xml:space="preserve">图表：2022-2024年全球利口酒产业市场规模</w:t>
      </w:r>
    </w:p>
    <w:p>
      <w:pPr>
        <w:spacing w:before="75" w:after="0"/>
      </w:pPr>
      <w:r>
        <w:rPr/>
        <w:t xml:space="preserve">图表：2022-2024年利口酒重要数据指标比较</w:t>
      </w:r>
    </w:p>
    <w:p>
      <w:pPr>
        <w:spacing w:before="75" w:after="0"/>
      </w:pPr>
      <w:r>
        <w:rPr/>
        <w:t xml:space="preserve">图表：2022-2024年中国利口酒行业利润情况分析</w:t>
      </w:r>
    </w:p>
    <w:p>
      <w:pPr>
        <w:spacing w:before="75" w:after="0"/>
      </w:pPr>
      <w:r>
        <w:rPr/>
        <w:t xml:space="preserve">图表：2022-2024年中国利口酒行业资产情况分析</w:t>
      </w:r>
    </w:p>
    <w:p>
      <w:pPr>
        <w:spacing w:before="75" w:after="0"/>
      </w:pPr>
      <w:r>
        <w:rPr/>
        <w:t xml:space="preserve">图表：2022-2024年中国利口酒竞争力分析</w:t>
      </w:r>
    </w:p>
    <w:p>
      <w:pPr>
        <w:spacing w:before="75" w:after="0"/>
      </w:pPr>
      <w:r>
        <w:rPr/>
        <w:t xml:space="preserve">图表：2024-2030年中国利口酒市场前景预测</w:t>
      </w:r>
    </w:p>
    <w:p>
      <w:pPr>
        <w:spacing w:before="75" w:after="0"/>
      </w:pPr>
      <w:r>
        <w:rPr/>
        <w:t xml:space="preserve">图表：2024-2030年中国利口酒发展前景预测</w:t>
      </w:r>
    </w:p>
    <w:p>
      <w:pPr>
        <w:spacing w:before="75" w:after="0"/>
      </w:pPr>
      <w:r>
        <w:rPr/>
        <w:t xml:space="preserve">图表：2022-2024年利口酒行业销售成本分析</w:t>
      </w:r>
    </w:p>
    <w:p>
      <w:pPr>
        <w:spacing w:before="75" w:after="0"/>
      </w:pPr>
      <w:r>
        <w:rPr/>
        <w:t xml:space="preserve">图表：2022-2024年利口酒行业销售费用分析</w:t>
      </w:r>
    </w:p>
    <w:p>
      <w:pPr>
        <w:spacing w:before="75" w:after="0"/>
      </w:pPr>
      <w:r>
        <w:rPr/>
        <w:t xml:space="preserve">图表：2022-2024年利口酒行业管理费用分析</w:t>
      </w:r>
    </w:p>
    <w:p>
      <w:pPr>
        <w:spacing w:before="75" w:after="0"/>
      </w:pPr>
      <w:r>
        <w:rPr/>
        <w:t xml:space="preserve">图表：2022-2024年利口酒行业财务费用分析</w:t>
      </w:r>
    </w:p>
    <w:p>
      <w:pPr>
        <w:spacing w:before="75" w:after="0"/>
      </w:pPr>
      <w:r>
        <w:rPr/>
        <w:t xml:space="preserve">图表：2022-2024年利口酒行业成本费用利润率分析</w:t>
      </w:r>
    </w:p>
    <w:p>
      <w:pPr>
        <w:spacing w:before="75" w:after="0"/>
      </w:pPr>
      <w:r>
        <w:rPr/>
        <w:t xml:space="preserve">图表：2022-2023年利口酒行业总资产利润率分析</w:t>
      </w:r>
    </w:p>
    <w:p>
      <w:pPr>
        <w:spacing w:before="75" w:after="0"/>
      </w:pPr>
      <w:r>
        <w:rPr/>
        <w:t xml:space="preserve">图表：2022-2024年利口酒行业资产分析</w:t>
      </w:r>
    </w:p>
    <w:p>
      <w:pPr>
        <w:spacing w:before="75" w:after="0"/>
      </w:pPr>
      <w:r>
        <w:rPr/>
        <w:t xml:space="preserve">图表：2022-2024年利口酒行业负债分析</w:t>
      </w:r>
    </w:p>
    <w:p>
      <w:pPr>
        <w:spacing w:before="75" w:after="0"/>
      </w:pPr>
      <w:r>
        <w:rPr/>
        <w:t xml:space="preserve">图表：2022-2024年利口酒行业偿债能力分析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图表：2024-2030年利口酒行业发展规模预测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中国利口酒行业市场发展现状及前景趋势与投资分析研究报告(2024-2030版)</dc:title>
  <dc:description>中国利口酒行业市场发展现状及前景趋势与投资分析研究报告(2024-2030版)</dc:description>
  <dc:subject>中国利口酒行业市场发展现状及前景趋势与投资分析研究报告(2024-2030版)</dc:subject>
  <cp:keywords>研究报告</cp:keywords>
  <cp:category>研究报告</cp:category>
  <cp:lastModifiedBy>北京中道泰和信息咨询有限公司</cp:lastModifiedBy>
  <dcterms:created xsi:type="dcterms:W3CDTF">2024-11-12T16:19:40+08:00</dcterms:created>
  <dcterms:modified xsi:type="dcterms:W3CDTF">2024-11-12T16:19:40+08:00</dcterms:modified>
</cp:coreProperties>
</file>

<file path=docProps/custom.xml><?xml version="1.0" encoding="utf-8"?>
<Properties xmlns="http://schemas.openxmlformats.org/officeDocument/2006/custom-properties" xmlns:vt="http://schemas.openxmlformats.org/officeDocument/2006/docPropsVTypes"/>
</file>