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轮胎行业市场发展现状及前景趋势与投资分析研究报告(2026-2031版)</w:t>
      </w:r>
    </w:p>
    <w:p>
      <w:pPr>
        <w:spacing w:after="150"/>
      </w:pPr>
      <w:r>
        <w:rPr>
          <w:b w:val="1"/>
          <w:bCs w:val="1"/>
        </w:rPr>
        <w:t xml:space="preserve">报告简介</w:t>
      </w:r>
    </w:p>
    <w:p>
      <w:pPr>
        <w:spacing w:after="150"/>
      </w:pPr>
      <w:r>
        <w:rPr/>
        <w:t xml:space="preserve">世界轮胎工业发展至今已有160多年的历史。作为汽车工业的上游行业，轮胎产业随着汽车工业的发展而持续发展，新车市场的发展与汽车保有量的不断增加，为轮胎产业的发展提供了原动力。从全球市场看，目前世界轮胎产业已发展成为一个规模庞大、高度发达的产业，并已进入相对稳定的发展时期。目前，全球轮胎企业分布在世界46个国家和地区，世界轮胎产业现已形成以大型跨国企业为主导的高度密集型产业族群。集团化、多元化和差异化已成为目前世界轮胎工业发展的一大特色。</w:t>
      </w:r>
    </w:p>
    <w:p>
      <w:pPr>
        <w:spacing w:after="150"/>
      </w:pPr>
      <w:r>
        <w:rPr/>
        <w:t xml:space="preserve">在国内市场，随着我国汽车保有量的不断攀升，轮胎行业市场需求稳步扩大。根据公安部统计数据，2023年末我国机动车保有量达4.35亿辆，较2022年末增长4.32%。截至2023年底，中国千人汽车拥有量为238辆，仅达到美国的四分之一左右。因此，我国汽车保有量仍有较大的上涨空间，将带动轮胎行业市场容量继续增长。根据相关数据显示，2021-2023年期间，中国汽车轮胎行业市场规模总体呈现出持续增长态势，截至2023年底，中国汽车轮胎行业市场规模增长至为2946亿元，同比2022年增长了7.4%。</w:t>
      </w:r>
    </w:p>
    <w:p>
      <w:pPr>
        <w:spacing w:after="150"/>
      </w:pPr>
      <w:r>
        <w:rPr/>
        <w:t xml:space="preserve">由于新能源汽车轮胎在安全性、续航性、智能化、节能环保等方面提出了更高要求，在不少业内人士看来，轮胎企业需要持续加大研发投入，不断开发差异化的新能源汽车配套产品，在新能源汽车赛道实现弯道超车。轮胎行业未来的发展方向主要有两个：一是产品力的提升;二是品牌力的提升。产品力的提升与智能化有很大关系，可通过智能制造将产品力提上去，从而切入更高级的轮胎领域，这是未来发展的一个主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轮胎行业市场进行了分析研究。报告在总结中国轮胎行业发展历程的基础上，结合新时期的各方面因素，对中国轮胎行业的发展趋势给予了细致和审慎的预测论证。报告资料详实，图表丰富，既有深入的分析，又有直观的比较，为轮胎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产业发展现状与趋势 </w:t>
      </w:r>
    </w:p>
    <w:p>
      <w:pPr>
        <w:spacing w:before="75" w:after="0"/>
      </w:pPr>
      <w:r>
        <w:rPr/>
        <w:t xml:space="preserve">第一节 国际轮胎产业发展现状与趋势 </w:t>
      </w:r>
    </w:p>
    <w:p>
      <w:pPr>
        <w:spacing w:before="75" w:after="0"/>
      </w:pPr>
      <w:r>
        <w:rPr/>
        <w:t xml:space="preserve">一、国际轮胎产业发展现状 </w:t>
      </w:r>
    </w:p>
    <w:p>
      <w:pPr>
        <w:spacing w:before="75" w:after="0"/>
      </w:pPr>
      <w:r>
        <w:rPr/>
        <w:t xml:space="preserve">二、国际轮胎产业发展趋势 </w:t>
      </w:r>
    </w:p>
    <w:p>
      <w:pPr>
        <w:spacing w:before="75" w:after="0"/>
      </w:pPr>
      <w:r>
        <w:rPr/>
        <w:t xml:space="preserve">三、国际轮胎产业面临的形势 </w:t>
      </w:r>
    </w:p>
    <w:p>
      <w:pPr>
        <w:spacing w:before="75" w:after="0"/>
      </w:pPr>
      <w:r>
        <w:rPr/>
        <w:t xml:space="preserve">第二节 国内轮胎产业发展现状与趋势 </w:t>
      </w:r>
    </w:p>
    <w:p>
      <w:pPr>
        <w:spacing w:before="75" w:after="0"/>
      </w:pPr>
      <w:r>
        <w:rPr/>
        <w:t xml:space="preserve">一、国内轮胎产业发展现状 </w:t>
      </w:r>
    </w:p>
    <w:p>
      <w:pPr>
        <w:spacing w:before="75" w:after="0"/>
      </w:pPr>
      <w:r>
        <w:rPr/>
        <w:t xml:space="preserve">二、国内轮胎产业发展趋势 </w:t>
      </w:r>
    </w:p>
    <w:p>
      <w:pPr>
        <w:spacing w:before="75" w:after="0"/>
      </w:pPr>
      <w:r>
        <w:rPr/>
        <w:t xml:space="preserve">三、国内轮胎产业面临的形势 </w:t>
      </w:r>
    </w:p>
    <w:p>
      <w:pPr>
        <w:spacing w:before="75" w:after="0"/>
      </w:pPr>
      <w:r>
        <w:rPr>
          <w:b w:val="1"/>
          <w:bCs w:val="1"/>
        </w:rPr>
        <w:t xml:space="preserve">第二章 当地产业发展现状与基础 </w:t>
      </w:r>
    </w:p>
    <w:p>
      <w:pPr>
        <w:spacing w:before="75" w:after="0"/>
      </w:pPr>
      <w:r>
        <w:rPr/>
        <w:t xml:space="preserve">第一节 当地产业发展概况 </w:t>
      </w:r>
    </w:p>
    <w:p>
      <w:pPr>
        <w:spacing w:before="75" w:after="0"/>
      </w:pPr>
      <w:r>
        <w:rPr/>
        <w:t xml:space="preserve">一、行业发展现状 </w:t>
      </w:r>
    </w:p>
    <w:p>
      <w:pPr>
        <w:spacing w:before="75" w:after="0"/>
      </w:pPr>
      <w:r>
        <w:rPr/>
        <w:t xml:space="preserve">二、重点企业发展现状 </w:t>
      </w:r>
    </w:p>
    <w:p>
      <w:pPr>
        <w:spacing w:before="75" w:after="0"/>
      </w:pPr>
      <w:r>
        <w:rPr/>
        <w:t xml:space="preserve">1、风神轮胎股份有限公司 </w:t>
      </w:r>
    </w:p>
    <w:p>
      <w:pPr>
        <w:spacing w:before="75" w:after="0"/>
      </w:pPr>
      <w:r>
        <w:rPr/>
        <w:t xml:space="preserve">(1)企业基本信息 </w:t>
      </w:r>
    </w:p>
    <w:p>
      <w:pPr>
        <w:spacing w:before="75" w:after="0"/>
      </w:pPr>
      <w:r>
        <w:rPr/>
        <w:t xml:space="preserve">(2)主要经济指标分析 </w:t>
      </w:r>
    </w:p>
    <w:p>
      <w:pPr>
        <w:spacing w:before="75" w:after="0"/>
      </w:pPr>
      <w:r>
        <w:rPr/>
        <w:t xml:space="preserve">(3)企业汽车轮胎业务布局详情 </w:t>
      </w:r>
    </w:p>
    <w:p>
      <w:pPr>
        <w:spacing w:before="75" w:after="0"/>
      </w:pPr>
      <w:r>
        <w:rPr/>
        <w:t xml:space="preserve">(4)企业汽车轮胎业务布局竞争力 </w:t>
      </w:r>
    </w:p>
    <w:p>
      <w:pPr>
        <w:spacing w:before="75" w:after="0"/>
      </w:pPr>
      <w:r>
        <w:rPr/>
        <w:t xml:space="preserve">2、山东玲珑汽车轮胎股份有限公司 </w:t>
      </w:r>
    </w:p>
    <w:p>
      <w:pPr>
        <w:spacing w:before="75" w:after="0"/>
      </w:pPr>
      <w:r>
        <w:rPr/>
        <w:t xml:space="preserve">(1)企业基本信息 </w:t>
      </w:r>
    </w:p>
    <w:p>
      <w:pPr>
        <w:spacing w:before="75" w:after="0"/>
      </w:pPr>
      <w:r>
        <w:rPr/>
        <w:t xml:space="preserve">(2)主要经济指标分析 </w:t>
      </w:r>
    </w:p>
    <w:p>
      <w:pPr>
        <w:spacing w:before="75" w:after="0"/>
      </w:pPr>
      <w:r>
        <w:rPr/>
        <w:t xml:space="preserve">(3)企业汽车轮胎业务布局详情 </w:t>
      </w:r>
    </w:p>
    <w:p>
      <w:pPr>
        <w:spacing w:before="75" w:after="0"/>
      </w:pPr>
      <w:r>
        <w:rPr/>
        <w:t xml:space="preserve">(4)企业汽车轮胎业务布局竞争力 </w:t>
      </w:r>
    </w:p>
    <w:p>
      <w:pPr>
        <w:spacing w:before="75" w:after="0"/>
      </w:pPr>
      <w:r>
        <w:rPr/>
        <w:t xml:space="preserve">第二节 当地产业发展条件 </w:t>
      </w:r>
    </w:p>
    <w:p>
      <w:pPr>
        <w:spacing w:before="75" w:after="0"/>
      </w:pPr>
      <w:r>
        <w:rPr/>
        <w:t xml:space="preserve">一、区位条件 </w:t>
      </w:r>
    </w:p>
    <w:p>
      <w:pPr>
        <w:spacing w:before="75" w:after="0"/>
      </w:pPr>
      <w:r>
        <w:rPr/>
        <w:t xml:space="preserve">二、资源条件 </w:t>
      </w:r>
    </w:p>
    <w:p>
      <w:pPr>
        <w:spacing w:before="75" w:after="0"/>
      </w:pPr>
      <w:r>
        <w:rPr/>
        <w:t xml:space="preserve">三、产业配套条件 </w:t>
      </w:r>
    </w:p>
    <w:p>
      <w:pPr>
        <w:spacing w:before="75" w:after="0"/>
      </w:pPr>
      <w:r>
        <w:rPr/>
        <w:t xml:space="preserve">四、其他条件 </w:t>
      </w:r>
    </w:p>
    <w:p>
      <w:pPr>
        <w:spacing w:before="75" w:after="0"/>
      </w:pPr>
      <w:r>
        <w:rPr/>
        <w:t xml:space="preserve">第三节 当地产业发展环境现状 </w:t>
      </w:r>
    </w:p>
    <w:p>
      <w:pPr>
        <w:spacing w:before="75" w:after="0"/>
      </w:pPr>
      <w:r>
        <w:rPr/>
        <w:t xml:space="preserve">一、政策环境 </w:t>
      </w:r>
    </w:p>
    <w:p>
      <w:pPr>
        <w:spacing w:before="75" w:after="0"/>
      </w:pPr>
      <w:r>
        <w:rPr/>
        <w:t xml:space="preserve">二、市场环境 </w:t>
      </w:r>
    </w:p>
    <w:p>
      <w:pPr>
        <w:spacing w:before="75" w:after="0"/>
      </w:pPr>
      <w:r>
        <w:rPr/>
        <w:t xml:space="preserve">三、融资环境 </w:t>
      </w:r>
    </w:p>
    <w:p>
      <w:pPr>
        <w:spacing w:before="75" w:after="0"/>
      </w:pPr>
      <w:r>
        <w:rPr/>
        <w:t xml:space="preserve">四、人才环境 </w:t>
      </w:r>
    </w:p>
    <w:p>
      <w:pPr>
        <w:spacing w:before="75" w:after="0"/>
      </w:pPr>
      <w:r>
        <w:rPr/>
        <w:t xml:space="preserve">第四节 当地产业发展存在的问题 </w:t>
      </w:r>
    </w:p>
    <w:p>
      <w:pPr>
        <w:spacing w:before="75" w:after="0"/>
      </w:pPr>
      <w:r>
        <w:rPr>
          <w:b w:val="1"/>
          <w:bCs w:val="1"/>
        </w:rPr>
        <w:t xml:space="preserve">第三章 区域产业发展现状与趋势分析 </w:t>
      </w:r>
    </w:p>
    <w:p>
      <w:pPr>
        <w:spacing w:before="75" w:after="0"/>
      </w:pPr>
      <w:r>
        <w:rPr/>
        <w:t xml:space="preserve">第一节 当地轮胎产业发展现状与趋势 </w:t>
      </w:r>
    </w:p>
    <w:p>
      <w:pPr>
        <w:spacing w:before="75" w:after="0"/>
      </w:pPr>
      <w:r>
        <w:rPr/>
        <w:t xml:space="preserve">一、当地轮胎产业发展现状 </w:t>
      </w:r>
    </w:p>
    <w:p>
      <w:pPr>
        <w:spacing w:before="75" w:after="0"/>
      </w:pPr>
      <w:r>
        <w:rPr/>
        <w:t xml:space="preserve">二、当地轮胎产业发展趋势 </w:t>
      </w:r>
    </w:p>
    <w:p>
      <w:pPr>
        <w:spacing w:before="75" w:after="0"/>
      </w:pPr>
      <w:r>
        <w:rPr/>
        <w:t xml:space="preserve">三、当地轮胎产业面临的形势 </w:t>
      </w:r>
    </w:p>
    <w:p>
      <w:pPr>
        <w:spacing w:before="75" w:after="0"/>
      </w:pPr>
      <w:r>
        <w:rPr/>
        <w:t xml:space="preserve">第二节 当地轮胎产业发展能力 </w:t>
      </w:r>
    </w:p>
    <w:p>
      <w:pPr>
        <w:spacing w:before="75" w:after="0"/>
      </w:pPr>
      <w:r>
        <w:rPr/>
        <w:t xml:space="preserve">一、区域自身产业发展能力分析 </w:t>
      </w:r>
    </w:p>
    <w:p>
      <w:pPr>
        <w:spacing w:before="75" w:after="0"/>
      </w:pPr>
      <w:r>
        <w:rPr/>
        <w:t xml:space="preserve">二、区域外部产业发展竞争环境分析 </w:t>
      </w:r>
    </w:p>
    <w:p>
      <w:pPr>
        <w:spacing w:before="75" w:after="0"/>
      </w:pPr>
      <w:r>
        <w:rPr/>
        <w:t xml:space="preserve">三、区域范围内重点/主导产业分析 </w:t>
      </w:r>
    </w:p>
    <w:p>
      <w:pPr>
        <w:spacing w:before="75" w:after="0"/>
      </w:pPr>
      <w:r>
        <w:rPr>
          <w:b w:val="1"/>
          <w:bCs w:val="1"/>
        </w:rPr>
        <w:t xml:space="preserve">第四章 产业结构调整分析 </w:t>
      </w:r>
    </w:p>
    <w:p>
      <w:pPr>
        <w:spacing w:before="75" w:after="0"/>
      </w:pPr>
      <w:r>
        <w:rPr/>
        <w:t xml:space="preserve">第一节 轮胎产业结构分析 </w:t>
      </w:r>
    </w:p>
    <w:p>
      <w:pPr>
        <w:spacing w:before="75" w:after="0"/>
      </w:pPr>
      <w:r>
        <w:rPr/>
        <w:t xml:space="preserve">一、市场细分充分程度分析 </w:t>
      </w:r>
    </w:p>
    <w:p>
      <w:pPr>
        <w:spacing w:before="75" w:after="0"/>
      </w:pPr>
      <w:r>
        <w:rPr/>
        <w:t xml:space="preserve">二、领先企业的结构分析(所有制结构)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“十四五”产业结构发展预测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三、轮胎行业参与国内外竞争的战略市场定位 </w:t>
      </w:r>
    </w:p>
    <w:p>
      <w:pPr>
        <w:spacing w:before="75" w:after="0"/>
      </w:pPr>
      <w:r>
        <w:rPr/>
        <w:t xml:space="preserve">四、“十四五”产业结构调整方向分析 </w:t>
      </w:r>
    </w:p>
    <w:p>
      <w:pPr>
        <w:spacing w:before="75" w:after="0"/>
      </w:pPr>
      <w:r>
        <w:rPr>
          <w:b w:val="1"/>
          <w:bCs w:val="1"/>
        </w:rPr>
        <w:t xml:space="preserve">第五章 市场环境及影响分析（pest） </w:t>
      </w:r>
    </w:p>
    <w:p>
      <w:pPr>
        <w:spacing w:before="75" w:after="0"/>
      </w:pPr>
      <w:r>
        <w:rPr/>
        <w:t xml:space="preserve">第一节 轮胎行业政治法律环境(p)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三、轮胎行业标准 </w:t>
      </w:r>
    </w:p>
    <w:p>
      <w:pPr>
        <w:spacing w:before="75" w:after="0"/>
      </w:pPr>
      <w:r>
        <w:rPr/>
        <w:t xml:space="preserve">四、行业相关发展规划 </w:t>
      </w:r>
    </w:p>
    <w:p>
      <w:pPr>
        <w:spacing w:before="75" w:after="0"/>
      </w:pPr>
      <w:r>
        <w:rPr/>
        <w:t xml:space="preserve">1、轮胎行业国家发展规划 </w:t>
      </w:r>
    </w:p>
    <w:p>
      <w:pPr>
        <w:spacing w:before="75" w:after="0"/>
      </w:pPr>
      <w:r>
        <w:rPr/>
        <w:t xml:space="preserve">2、轮胎行业地方发展规划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5、国内对外贸易情况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一、轮胎产业社会环境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二、国内居民收入及消费水平分析 </w:t>
      </w:r>
    </w:p>
    <w:p>
      <w:pPr>
        <w:spacing w:before="75" w:after="0"/>
      </w:pPr>
      <w:r>
        <w:rPr/>
        <w:t xml:space="preserve">三、社会环境对行业的影响 </w:t>
      </w:r>
    </w:p>
    <w:p>
      <w:pPr>
        <w:spacing w:before="75" w:after="0"/>
      </w:pPr>
      <w:r>
        <w:rPr/>
        <w:t xml:space="preserve">四、轮胎产业发展对社会发展的影响 </w:t>
      </w:r>
    </w:p>
    <w:p>
      <w:pPr>
        <w:spacing w:before="75" w:after="0"/>
      </w:pPr>
      <w:r>
        <w:rPr/>
        <w:t xml:space="preserve">第四节 行业技术环境分析(t) </w:t>
      </w:r>
    </w:p>
    <w:p>
      <w:pPr>
        <w:spacing w:before="75" w:after="0"/>
      </w:pPr>
      <w:r>
        <w:rPr/>
        <w:t xml:space="preserve">一、轮胎技术分析 </w:t>
      </w:r>
    </w:p>
    <w:p>
      <w:pPr>
        <w:spacing w:before="75" w:after="0"/>
      </w:pPr>
      <w:r>
        <w:rPr/>
        <w:t xml:space="preserve">1、技术水平总体发展情况 </w:t>
      </w:r>
    </w:p>
    <w:p>
      <w:pPr>
        <w:spacing w:before="75" w:after="0"/>
      </w:pPr>
      <w:r>
        <w:rPr/>
        <w:t xml:space="preserve">2、我国轮胎行业新技术研究 </w:t>
      </w:r>
    </w:p>
    <w:p>
      <w:pPr>
        <w:spacing w:before="75" w:after="0"/>
      </w:pPr>
      <w:r>
        <w:rPr/>
        <w:t xml:space="preserve">二、轮胎技术发展水平 </w:t>
      </w:r>
    </w:p>
    <w:p>
      <w:pPr>
        <w:spacing w:before="75" w:after="0"/>
      </w:pPr>
      <w:r>
        <w:rPr/>
        <w:t xml:space="preserve">1、我国轮胎行业技术水平所处阶段 </w:t>
      </w:r>
    </w:p>
    <w:p>
      <w:pPr>
        <w:spacing w:before="75" w:after="0"/>
      </w:pPr>
      <w:r>
        <w:rPr/>
        <w:t xml:space="preserve">2、与国外轮胎行业的技术差距 </w:t>
      </w:r>
    </w:p>
    <w:p>
      <w:pPr>
        <w:spacing w:before="75" w:after="0"/>
      </w:pPr>
      <w:r>
        <w:rPr/>
        <w:t xml:space="preserve">三、2021-2026年轮胎技术发展分析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第六章 轮胎产业政府战略定位 </w:t>
      </w:r>
    </w:p>
    <w:p>
      <w:pPr>
        <w:spacing w:before="75" w:after="0"/>
      </w:pPr>
      <w:r>
        <w:rPr/>
        <w:t xml:space="preserve">第一节 当地产业发展思路和目标 </w:t>
      </w:r>
    </w:p>
    <w:p>
      <w:pPr>
        <w:spacing w:before="75" w:after="0"/>
      </w:pPr>
      <w:r>
        <w:rPr/>
        <w:t xml:space="preserve">一、指导思想 </w:t>
      </w:r>
    </w:p>
    <w:p>
      <w:pPr>
        <w:spacing w:before="75" w:after="0"/>
      </w:pPr>
      <w:r>
        <w:rPr/>
        <w:t xml:space="preserve">二、产业定位 </w:t>
      </w:r>
    </w:p>
    <w:p>
      <w:pPr>
        <w:spacing w:before="75" w:after="0"/>
      </w:pPr>
      <w:r>
        <w:rPr/>
        <w:t xml:space="preserve">三、发展目标 </w:t>
      </w:r>
    </w:p>
    <w:p>
      <w:pPr>
        <w:spacing w:before="75" w:after="0"/>
      </w:pPr>
      <w:r>
        <w:rPr/>
        <w:t xml:space="preserve">第二节 区域主导产业定位 </w:t>
      </w:r>
    </w:p>
    <w:p>
      <w:pPr>
        <w:spacing w:before="75" w:after="0"/>
      </w:pPr>
      <w:r>
        <w:rPr/>
        <w:t xml:space="preserve">一、区域主导产业的选择原则与方法分析 </w:t>
      </w:r>
    </w:p>
    <w:p>
      <w:pPr>
        <w:spacing w:before="75" w:after="0"/>
      </w:pPr>
      <w:r>
        <w:rPr/>
        <w:t xml:space="preserve">二、区域主导产业的筛选及其可行性分析 </w:t>
      </w:r>
    </w:p>
    <w:p>
      <w:pPr>
        <w:spacing w:before="75" w:after="0"/>
      </w:pPr>
      <w:r>
        <w:rPr/>
        <w:t xml:space="preserve">三、区域主导产业及其关联性产业组合分析 </w:t>
      </w:r>
    </w:p>
    <w:p>
      <w:pPr>
        <w:spacing w:before="75" w:after="0"/>
      </w:pPr>
      <w:r>
        <w:rPr/>
        <w:t xml:space="preserve">四、区域辅助性产业发展定位 </w:t>
      </w:r>
    </w:p>
    <w:p>
      <w:pPr>
        <w:spacing w:before="75" w:after="0"/>
      </w:pPr>
      <w:r>
        <w:rPr>
          <w:b w:val="1"/>
          <w:bCs w:val="1"/>
        </w:rPr>
        <w:t xml:space="preserve">第七章 轮胎产业政府战略规划 </w:t>
      </w:r>
    </w:p>
    <w:p>
      <w:pPr>
        <w:spacing w:before="75" w:after="0"/>
      </w:pPr>
      <w:r>
        <w:rPr/>
        <w:t xml:space="preserve">第一节 区域产业发展目标定位 </w:t>
      </w:r>
    </w:p>
    <w:p>
      <w:pPr>
        <w:spacing w:before="75" w:after="0"/>
      </w:pPr>
      <w:r>
        <w:rPr/>
        <w:t xml:space="preserve">第二节 区域产业发展策略制定及其实施路径分析 </w:t>
      </w:r>
    </w:p>
    <w:p>
      <w:pPr>
        <w:spacing w:before="75" w:after="0"/>
      </w:pPr>
      <w:r>
        <w:rPr/>
        <w:t xml:space="preserve">第三节 区域产业发展布局规划 </w:t>
      </w:r>
    </w:p>
    <w:p>
      <w:pPr>
        <w:spacing w:before="75" w:after="0"/>
      </w:pPr>
      <w:r>
        <w:rPr>
          <w:b w:val="1"/>
          <w:bCs w:val="1"/>
        </w:rPr>
        <w:t xml:space="preserve">第八章 区域产业发展战略实施 </w:t>
      </w:r>
    </w:p>
    <w:p>
      <w:pPr>
        <w:spacing w:before="75" w:after="0"/>
      </w:pPr>
      <w:r>
        <w:rPr/>
        <w:t xml:space="preserve">第一节 区域产业发展配套政策设计 </w:t>
      </w:r>
    </w:p>
    <w:p>
      <w:pPr>
        <w:spacing w:before="75" w:after="0"/>
      </w:pPr>
      <w:r>
        <w:rPr/>
        <w:t xml:space="preserve">第二节 区域产业发展功能型配套措施的设计 </w:t>
      </w:r>
    </w:p>
    <w:p>
      <w:pPr>
        <w:spacing w:before="75" w:after="0"/>
      </w:pPr>
      <w:r>
        <w:rPr/>
        <w:t xml:space="preserve">第三节 区域产业发展服务型公共平台的设计与搭建 </w:t>
      </w:r>
    </w:p>
    <w:p>
      <w:pPr>
        <w:spacing w:before="75" w:after="0"/>
      </w:pPr>
      <w:r>
        <w:rPr>
          <w:b w:val="1"/>
          <w:bCs w:val="1"/>
        </w:rPr>
        <w:t xml:space="preserve">第九章 产业发展导向和产业链设计 </w:t>
      </w:r>
    </w:p>
    <w:p>
      <w:pPr>
        <w:spacing w:before="75" w:after="0"/>
      </w:pPr>
      <w:r>
        <w:rPr/>
        <w:t xml:space="preserve">第一节 核心产业链及产品 </w:t>
      </w:r>
    </w:p>
    <w:p>
      <w:pPr>
        <w:spacing w:before="75" w:after="0"/>
      </w:pPr>
      <w:r>
        <w:rPr/>
        <w:t xml:space="preserve">第二节 配套产业链和产品 </w:t>
      </w:r>
    </w:p>
    <w:p>
      <w:pPr>
        <w:spacing w:before="75" w:after="0"/>
      </w:pPr>
      <w:r>
        <w:rPr/>
        <w:t xml:space="preserve">第三节 相关产业链与产品 </w:t>
      </w:r>
    </w:p>
    <w:p>
      <w:pPr>
        <w:spacing w:before="75" w:after="0"/>
      </w:pPr>
      <w:r>
        <w:rPr>
          <w:b w:val="1"/>
          <w:bCs w:val="1"/>
        </w:rPr>
        <w:t xml:space="preserve">第十章 产业发展空间布局 </w:t>
      </w:r>
    </w:p>
    <w:p>
      <w:pPr>
        <w:spacing w:before="75" w:after="0"/>
      </w:pPr>
      <w:r>
        <w:rPr/>
        <w:t xml:space="preserve">第一节 产业发展的核心产业基地 </w:t>
      </w:r>
    </w:p>
    <w:p>
      <w:pPr>
        <w:spacing w:before="75" w:after="0"/>
      </w:pPr>
      <w:r>
        <w:rPr/>
        <w:t xml:space="preserve">第二节 产业发展的重要拓展区 </w:t>
      </w:r>
    </w:p>
    <w:p>
      <w:pPr>
        <w:spacing w:before="75" w:after="0"/>
      </w:pPr>
      <w:r>
        <w:rPr>
          <w:b w:val="1"/>
          <w:bCs w:val="1"/>
        </w:rPr>
        <w:t xml:space="preserve">第十一章 产业发展的政策保障 </w:t>
      </w:r>
    </w:p>
    <w:p>
      <w:pPr>
        <w:spacing w:before="75" w:after="0"/>
      </w:pPr>
      <w:r>
        <w:rPr/>
        <w:t xml:space="preserve">第一节 组织保障 </w:t>
      </w:r>
    </w:p>
    <w:p>
      <w:pPr>
        <w:spacing w:before="75" w:after="0"/>
      </w:pPr>
      <w:r>
        <w:rPr/>
        <w:t xml:space="preserve">第二节 招商引资 </w:t>
      </w:r>
    </w:p>
    <w:p>
      <w:pPr>
        <w:spacing w:before="75" w:after="0"/>
      </w:pPr>
      <w:r>
        <w:rPr/>
        <w:t xml:space="preserve">第三节 政策扶持 </w:t>
      </w:r>
    </w:p>
    <w:p>
      <w:pPr>
        <w:spacing w:before="75" w:after="0"/>
      </w:pPr>
      <w:r>
        <w:rPr/>
        <w:t xml:space="preserve">第四节 需要注意的问题 </w:t>
      </w:r>
    </w:p>
    <w:p>
      <w:pPr>
        <w:spacing w:before="75" w:after="0"/>
      </w:pPr>
      <w:r>
        <w:rPr>
          <w:b w:val="1"/>
          <w:bCs w:val="1"/>
        </w:rPr>
        <w:t xml:space="preserve">第十二章 产业发展的重大培育工程 </w:t>
      </w:r>
    </w:p>
    <w:p>
      <w:pPr>
        <w:spacing w:before="75" w:after="0"/>
      </w:pPr>
      <w:r>
        <w:rPr/>
        <w:t xml:space="preserve">第一节 产业基地的创建工程 </w:t>
      </w:r>
    </w:p>
    <w:p>
      <w:pPr>
        <w:spacing w:before="75" w:after="0"/>
      </w:pPr>
      <w:r>
        <w:rPr/>
        <w:t xml:space="preserve">第二节 龙头企业的培育工程 </w:t>
      </w:r>
    </w:p>
    <w:p>
      <w:pPr>
        <w:spacing w:before="75" w:after="0"/>
      </w:pPr>
      <w:r>
        <w:rPr/>
        <w:t xml:space="preserve">第三节 创新能力的提升工程 </w:t>
      </w:r>
    </w:p>
    <w:p>
      <w:pPr>
        <w:spacing w:before="75" w:after="0"/>
      </w:pPr>
      <w:r>
        <w:rPr/>
        <w:t xml:space="preserve">第四节 合作平台的搭建工程 </w:t>
      </w:r>
    </w:p>
    <w:p>
      <w:pPr>
        <w:spacing w:before="75" w:after="0"/>
      </w:pPr>
      <w:r>
        <w:rPr/>
        <w:t xml:space="preserve">第五节 推广运用的示范工程 </w:t>
      </w:r>
    </w:p>
    <w:p>
      <w:pPr>
        <w:spacing w:before="75" w:after="0"/>
      </w:pPr>
      <w:r>
        <w:rPr>
          <w:b w:val="1"/>
          <w:bCs w:val="1"/>
        </w:rPr>
        <w:t xml:space="preserve">附录 </w:t>
      </w:r>
    </w:p>
    <w:p>
      <w:pPr>
        <w:spacing w:before="75" w:after="0"/>
      </w:pPr>
      <w:r>
        <w:rPr/>
        <w:t xml:space="preserve">附录一 当地现有企业基本状况 </w:t>
      </w:r>
    </w:p>
    <w:p>
      <w:pPr>
        <w:spacing w:before="75" w:after="0"/>
      </w:pPr>
      <w:r>
        <w:rPr/>
        <w:t xml:space="preserve">附录二 主产业链概述 </w:t>
      </w:r>
    </w:p>
    <w:p>
      <w:pPr>
        <w:spacing w:before="75" w:after="0"/>
      </w:pPr>
      <w:r>
        <w:rPr/>
        <w:t xml:space="preserve">附录三 产业发展项目目录 </w:t>
      </w:r>
    </w:p>
    <w:p>
      <w:pPr>
        <w:spacing w:before="75" w:after="0"/>
      </w:pPr>
      <w:r>
        <w:rPr>
          <w:b w:val="1"/>
          <w:bCs w:val="1"/>
        </w:rPr>
        <w:t xml:space="preserve">图表目录</w:t>
      </w:r>
    </w:p>
    <w:p>
      <w:pPr>
        <w:spacing w:before="75" w:after="0"/>
      </w:pPr>
      <w:r>
        <w:rPr/>
        <w:t xml:space="preserve">图表：2021-2026年中国汽车轮胎行业市场规模(单位：亿元) </w:t>
      </w:r>
    </w:p>
    <w:p>
      <w:pPr>
        <w:spacing w:before="75" w:after="0"/>
      </w:pPr>
      <w:r>
        <w:rPr/>
        <w:t xml:space="preserve">图表：汽车轮胎产业链结构图 </w:t>
      </w:r>
    </w:p>
    <w:p>
      <w:pPr>
        <w:spacing w:before="75" w:after="0"/>
      </w:pPr>
      <w:r>
        <w:rPr/>
        <w:t xml:space="preserve">图表：中国汽车轮胎现行标准汇总 </w:t>
      </w:r>
    </w:p>
    <w:p>
      <w:pPr>
        <w:spacing w:before="75" w:after="0"/>
      </w:pPr>
      <w:r>
        <w:rPr/>
        <w:t xml:space="preserve">图表：“十四五”计划对于轮胎行业的目标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图表：河南省轮胎现有企业 </w:t>
      </w:r>
    </w:p>
    <w:p>
      <w:pPr>
        <w:spacing w:before="75" w:after="0"/>
      </w:pPr>
      <w:r>
        <w:rPr/>
        <w:t xml:space="preserve">图表：山东省轮胎现有企业 </w:t>
      </w:r>
    </w:p>
    <w:p>
      <w:pPr>
        <w:spacing w:before="75" w:after="0"/>
      </w:pPr>
      <w:r>
        <w:rPr/>
        <w:t xml:space="preserve">图表：河南省轮胎主产业链概述 </w:t>
      </w:r>
    </w:p>
    <w:p>
      <w:pPr>
        <w:spacing w:before="75" w:after="0"/>
      </w:pPr>
      <w:r>
        <w:rPr/>
        <w:t xml:space="preserve">图表：山东省轮胎主产业链概述 </w:t>
      </w:r>
    </w:p>
    <w:p>
      <w:pPr>
        <w:spacing w:before="75" w:after="0"/>
      </w:pPr>
      <w:r>
        <w:rPr/>
        <w:t xml:space="preserve">图表：2021-2026年河南省轮胎产业发展项目 </w:t>
      </w:r>
    </w:p>
    <w:p>
      <w:pPr>
        <w:spacing w:before="75" w:after="0"/>
      </w:pPr>
      <w:r>
        <w:rPr/>
        <w:t xml:space="preserve">图表：2021-2026年山东省轮胎产业发展项目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轮胎行业市场发展现状及前景趋势与投资分析研究报告(2026-2031版)</dc:title>
  <dc:description>轮胎行业市场发展现状及前景趋势与投资分析研究报告(2026-2031版)</dc:description>
  <dc:subject>轮胎行业市场发展现状及前景趋势与投资分析研究报告(2026-2031版)</dc:subject>
  <cp:keywords>研究报告</cp:keywords>
  <cp:category>研究报告</cp:category>
  <cp:lastModifiedBy>北京中道泰和信息咨询有限公司</cp:lastModifiedBy>
  <dcterms:created xsi:type="dcterms:W3CDTF">2026-03-26T22:54:00+08:00</dcterms:created>
  <dcterms:modified xsi:type="dcterms:W3CDTF">2026-03-26T22:54:00+08:00</dcterms:modified>
</cp:coreProperties>
</file>

<file path=docProps/custom.xml><?xml version="1.0" encoding="utf-8"?>
<Properties xmlns="http://schemas.openxmlformats.org/officeDocument/2006/custom-properties" xmlns:vt="http://schemas.openxmlformats.org/officeDocument/2006/docPropsVTypes"/>
</file>