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中国仓库管理行业市场发展现状及前景趋势与投资分析研究报告(2026-2031版)</w:t>
      </w:r>
    </w:p>
    <w:p>
      <w:pPr>
        <w:spacing w:after="150"/>
      </w:pPr>
      <w:r>
        <w:rPr>
          <w:b w:val="1"/>
          <w:bCs w:val="1"/>
        </w:rPr>
        <w:t xml:space="preserve">报告简介</w:t>
      </w:r>
    </w:p>
    <w:p>
      <w:pPr>
        <w:spacing w:after="150"/>
      </w:pPr>
      <w:r>
        <w:rPr/>
        <w:t xml:space="preserve">仓库管理是对仓库及其库存物品的管理，是仓储机构为了充分利用所具有的仓储资源提供高效的仓储服务所进行的计划、组织、控制和协调过程。具体来说，仓库管理涵盖了仓储资源的获得、仓储商务管理、仓储流程管理、仓储作业管理、保管管理以及安全管理等多种管理工作及相关的操作。</w:t>
      </w:r>
    </w:p>
    <w:p>
      <w:pPr>
        <w:spacing w:after="150"/>
      </w:pPr>
      <w:r>
        <w:rPr/>
        <w:t xml:space="preserve">未来仓库管理将呈现出智能化、自动化、集成化、绿色环保以及服务化等发展趋势。面对这些变革，企业应积极拥抱新技术、新理念，推动仓库管理的转型升级。同时，政府和社会各界也应加强合作，共同推动物流行业的绿色发展，为构建可持续发展的社会贡献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仓库管理专业研究单位等公布和提供的大量资料。对我国仓库管理行业作了详尽深入的分析，为仓库管理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仓库管理概述</w:t>
      </w:r>
    </w:p>
    <w:p>
      <w:pPr>
        <w:spacing w:before="75" w:after="0"/>
      </w:pPr>
      <w:r>
        <w:rPr/>
        <w:t xml:space="preserve">第一节 仓库管理定义</w:t>
      </w:r>
    </w:p>
    <w:p>
      <w:pPr>
        <w:spacing w:before="75" w:after="0"/>
      </w:pPr>
      <w:r>
        <w:rPr/>
        <w:t xml:space="preserve">第二节 仓库管理分类情况</w:t>
      </w:r>
    </w:p>
    <w:p>
      <w:pPr>
        <w:spacing w:before="75" w:after="0"/>
      </w:pPr>
      <w:r>
        <w:rPr/>
        <w:t xml:space="preserve">第三节 仓库管理产业链分析</w:t>
      </w:r>
    </w:p>
    <w:p>
      <w:pPr>
        <w:spacing w:before="75" w:after="0"/>
      </w:pPr>
      <w:r>
        <w:rPr/>
        <w:t xml:space="preserve">一、产业链模型介绍</w:t>
      </w:r>
    </w:p>
    <w:p>
      <w:pPr>
        <w:spacing w:before="75" w:after="0"/>
      </w:pPr>
      <w:r>
        <w:rPr/>
        <w:t xml:space="preserve">二、仓库管理产业链模型分析</w:t>
      </w:r>
    </w:p>
    <w:p>
      <w:pPr>
        <w:spacing w:before="75" w:after="0"/>
      </w:pPr>
      <w:r>
        <w:rPr>
          <w:b w:val="1"/>
          <w:bCs w:val="1"/>
        </w:rPr>
        <w:t xml:space="preserve">第二章 2021-2026年中国仓库管理行业发展环境分析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2021-2026年中国仓库管理行业发展政策环境分析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2021-2026年中国仓库管理行业发展社会环境分析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2021-2026年中国仓库管理行业总体发展状况</w:t>
      </w:r>
    </w:p>
    <w:p>
      <w:pPr>
        <w:spacing w:before="75" w:after="0"/>
      </w:pPr>
      <w:r>
        <w:rPr/>
        <w:t xml:space="preserve">第一节 中国仓库管理行业规模情况分析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中国仓库管理行业财务能力分析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仓库管理行业发展现状分析</w:t>
      </w:r>
    </w:p>
    <w:p>
      <w:pPr>
        <w:spacing w:before="75" w:after="0"/>
      </w:pPr>
      <w:r>
        <w:rPr/>
        <w:t xml:space="preserve">第一节 仓库管理行业发展分析</w:t>
      </w:r>
    </w:p>
    <w:p>
      <w:pPr>
        <w:spacing w:before="75" w:after="0"/>
      </w:pPr>
      <w:r>
        <w:rPr/>
        <w:t xml:space="preserve">一、仓库管理行业发展现状</w:t>
      </w:r>
    </w:p>
    <w:p>
      <w:pPr>
        <w:spacing w:before="75" w:after="0"/>
      </w:pPr>
      <w:r>
        <w:rPr/>
        <w:t xml:space="preserve">二、仓库管理行业发展预测</w:t>
      </w:r>
    </w:p>
    <w:p>
      <w:pPr>
        <w:spacing w:before="75" w:after="0"/>
      </w:pPr>
      <w:r>
        <w:rPr/>
        <w:t xml:space="preserve">第二节 中国仓库管理行业发展分析</w:t>
      </w:r>
    </w:p>
    <w:p>
      <w:pPr>
        <w:spacing w:before="75" w:after="0"/>
      </w:pPr>
      <w:r>
        <w:rPr/>
        <w:t xml:space="preserve">一、2021-2026年中国仓库管理行业发展态势分析</w:t>
      </w:r>
    </w:p>
    <w:p>
      <w:pPr>
        <w:spacing w:before="75" w:after="0"/>
      </w:pPr>
      <w:r>
        <w:rPr/>
        <w:t xml:space="preserve">二、2021-2026年中国仓库管理行业发展特点分析</w:t>
      </w:r>
    </w:p>
    <w:p>
      <w:pPr>
        <w:spacing w:before="75" w:after="0"/>
      </w:pPr>
      <w:r>
        <w:rPr/>
        <w:t xml:space="preserve">三、2021-2026年中国仓库管理行业市场供需分析</w:t>
      </w:r>
    </w:p>
    <w:p>
      <w:pPr>
        <w:spacing w:before="75" w:after="0"/>
      </w:pPr>
      <w:r>
        <w:rPr/>
        <w:t xml:space="preserve">第三节 仓库管理行业特性分析</w:t>
      </w:r>
    </w:p>
    <w:p>
      <w:pPr>
        <w:spacing w:before="75" w:after="0"/>
      </w:pPr>
      <w:r>
        <w:rPr/>
        <w:t xml:space="preserve">第四节 对中国仓库管理市场的分析及思考</w:t>
      </w:r>
    </w:p>
    <w:p>
      <w:pPr>
        <w:spacing w:before="75" w:after="0"/>
      </w:pPr>
      <w:r>
        <w:rPr/>
        <w:t xml:space="preserve">一、仓库管理市场特点</w:t>
      </w:r>
    </w:p>
    <w:p>
      <w:pPr>
        <w:spacing w:before="75" w:after="0"/>
      </w:pPr>
      <w:r>
        <w:rPr/>
        <w:t xml:space="preserve">二、仓库管理市场分析</w:t>
      </w:r>
    </w:p>
    <w:p>
      <w:pPr>
        <w:spacing w:before="75" w:after="0"/>
      </w:pPr>
      <w:r>
        <w:rPr/>
        <w:t xml:space="preserve">三、仓库管理市场变化的方向</w:t>
      </w:r>
    </w:p>
    <w:p>
      <w:pPr>
        <w:spacing w:before="75" w:after="0"/>
      </w:pPr>
      <w:r>
        <w:rPr/>
        <w:t xml:space="preserve">四、中国仓库管理行业发展的新思路</w:t>
      </w:r>
    </w:p>
    <w:p>
      <w:pPr>
        <w:spacing w:before="75" w:after="0"/>
      </w:pPr>
      <w:r>
        <w:rPr/>
        <w:t xml:space="preserve">五、对中国仓库管理行业发展的思考</w:t>
      </w:r>
    </w:p>
    <w:p>
      <w:pPr>
        <w:spacing w:before="75" w:after="0"/>
      </w:pPr>
      <w:r>
        <w:rPr>
          <w:b w:val="1"/>
          <w:bCs w:val="1"/>
        </w:rPr>
        <w:t xml:space="preserve">第五章 中国仓库管理市场规模分析</w:t>
      </w:r>
    </w:p>
    <w:p>
      <w:pPr>
        <w:spacing w:before="75" w:after="0"/>
      </w:pPr>
      <w:r>
        <w:rPr/>
        <w:t xml:space="preserve">第一节 2021-2026年中国仓库管理区域市场规模分析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2026-2031年中国仓库管理市场规模预测</w:t>
      </w:r>
    </w:p>
    <w:p>
      <w:pPr>
        <w:spacing w:before="75" w:after="0"/>
      </w:pPr>
      <w:r>
        <w:rPr>
          <w:b w:val="1"/>
          <w:bCs w:val="1"/>
        </w:rPr>
        <w:t xml:space="preserve">第六章 仓库管理行业市场竞争策略分析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仓库管理企业竞争策略分析</w:t>
      </w:r>
    </w:p>
    <w:p>
      <w:pPr>
        <w:spacing w:before="75" w:after="0"/>
      </w:pPr>
      <w:r>
        <w:rPr/>
        <w:t xml:space="preserve">一、提高仓库管理企业核心竞争力的对策</w:t>
      </w:r>
    </w:p>
    <w:p>
      <w:pPr>
        <w:spacing w:before="75" w:after="0"/>
      </w:pPr>
      <w:r>
        <w:rPr/>
        <w:t xml:space="preserve">二、影响仓库管理企业核心竞争力的因素及提升途径</w:t>
      </w:r>
    </w:p>
    <w:p>
      <w:pPr>
        <w:spacing w:before="75" w:after="0"/>
      </w:pPr>
      <w:r>
        <w:rPr/>
        <w:t xml:space="preserve">三、提高仓库管理企业竞争力的策略</w:t>
      </w:r>
    </w:p>
    <w:p>
      <w:pPr>
        <w:spacing w:before="75" w:after="0"/>
      </w:pPr>
      <w:r>
        <w:rPr/>
        <w:t xml:space="preserve">第四节 仓库管理行业竞争力优势分析</w:t>
      </w:r>
    </w:p>
    <w:p>
      <w:pPr>
        <w:spacing w:before="75" w:after="0"/>
      </w:pPr>
      <w:r>
        <w:rPr/>
        <w:t xml:space="preserve">一、整体对仓库管理竞争力评价</w:t>
      </w:r>
    </w:p>
    <w:p>
      <w:pPr>
        <w:spacing w:before="75" w:after="0"/>
      </w:pPr>
      <w:r>
        <w:rPr/>
        <w:t xml:space="preserve">二、仓库管理行业竞争力评价结果分析</w:t>
      </w:r>
    </w:p>
    <w:p>
      <w:pPr>
        <w:spacing w:before="75" w:after="0"/>
      </w:pPr>
      <w:r>
        <w:rPr/>
        <w:t xml:space="preserve">三、竞争优势评价及构建建议</w:t>
      </w:r>
    </w:p>
    <w:p>
      <w:pPr>
        <w:spacing w:before="75" w:after="0"/>
      </w:pPr>
      <w:r>
        <w:rPr/>
        <w:t xml:space="preserve">第五节 仓库管理领先企业分析</w:t>
      </w:r>
    </w:p>
    <w:p>
      <w:pPr>
        <w:spacing w:before="75" w:after="0"/>
      </w:pPr>
      <w:r>
        <w:rPr>
          <w:b w:val="1"/>
          <w:bCs w:val="1"/>
        </w:rPr>
        <w:t xml:space="preserve">第七章 仓库管理行业投资与发展前景分析</w:t>
      </w:r>
    </w:p>
    <w:p>
      <w:pPr>
        <w:spacing w:before="75" w:after="0"/>
      </w:pPr>
      <w:r>
        <w:rPr/>
        <w:t xml:space="preserve">第一节 仓库管理行业投资机会分析</w:t>
      </w:r>
    </w:p>
    <w:p>
      <w:pPr>
        <w:spacing w:before="75" w:after="0"/>
      </w:pPr>
      <w:r>
        <w:rPr/>
        <w:t xml:space="preserve">一、仓库管理投资项目分析</w:t>
      </w:r>
    </w:p>
    <w:p>
      <w:pPr>
        <w:spacing w:before="75" w:after="0"/>
      </w:pPr>
      <w:r>
        <w:rPr/>
        <w:t xml:space="preserve">二、可以投资的仓库管理模式</w:t>
      </w:r>
    </w:p>
    <w:p>
      <w:pPr>
        <w:spacing w:before="75" w:after="0"/>
      </w:pPr>
      <w:r>
        <w:rPr/>
        <w:t xml:space="preserve">三、2021-2026年仓库管理投资机会</w:t>
      </w:r>
    </w:p>
    <w:p>
      <w:pPr>
        <w:spacing w:before="75" w:after="0"/>
      </w:pPr>
      <w:r>
        <w:rPr/>
        <w:t xml:space="preserve">第二节 2026-2031年中国仓库管理行业发展预测分析</w:t>
      </w:r>
    </w:p>
    <w:p>
      <w:pPr>
        <w:spacing w:before="75" w:after="0"/>
      </w:pPr>
      <w:r>
        <w:rPr/>
        <w:t xml:space="preserve">一、未来仓库管理发展分析</w:t>
      </w:r>
    </w:p>
    <w:p>
      <w:pPr>
        <w:spacing w:before="75" w:after="0"/>
      </w:pPr>
      <w:r>
        <w:rPr/>
        <w:t xml:space="preserve">二、未来仓库管理行业技术开发方向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第八章 仓库管理产业用户度分析</w:t>
      </w:r>
    </w:p>
    <w:p>
      <w:pPr>
        <w:spacing w:before="75" w:after="0"/>
      </w:pPr>
      <w:r>
        <w:rPr/>
        <w:t xml:space="preserve">第一节 仓库管理产业用户认知程度</w:t>
      </w:r>
    </w:p>
    <w:p>
      <w:pPr>
        <w:spacing w:before="75" w:after="0"/>
      </w:pPr>
      <w:r>
        <w:rPr/>
        <w:t xml:space="preserve">第二节 仓库管理产业用户关注因素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2026-2031年仓库管理行业发展趋势及投资风险分析</w:t>
      </w:r>
    </w:p>
    <w:p>
      <w:pPr>
        <w:spacing w:before="75" w:after="0"/>
      </w:pPr>
      <w:r>
        <w:rPr/>
        <w:t xml:space="preserve">第一节 当前仓库管理存在的问题</w:t>
      </w:r>
    </w:p>
    <w:p>
      <w:pPr>
        <w:spacing w:before="75" w:after="0"/>
      </w:pPr>
      <w:r>
        <w:rPr/>
        <w:t xml:space="preserve">第二节 仓库管理未来发展预测分析</w:t>
      </w:r>
    </w:p>
    <w:p>
      <w:pPr>
        <w:spacing w:before="75" w:after="0"/>
      </w:pPr>
      <w:r>
        <w:rPr/>
        <w:t xml:space="preserve">一、中国仓库管理发展方向分析</w:t>
      </w:r>
    </w:p>
    <w:p>
      <w:pPr>
        <w:spacing w:before="75" w:after="0"/>
      </w:pPr>
      <w:r>
        <w:rPr/>
        <w:t xml:space="preserve">二、2026-2031年中国仓库管理行业发展规模预测</w:t>
      </w:r>
    </w:p>
    <w:p>
      <w:pPr>
        <w:spacing w:before="75" w:after="0"/>
      </w:pPr>
      <w:r>
        <w:rPr/>
        <w:t xml:space="preserve">三、2026-2031年中国仓库管理行业发展趋势预测</w:t>
      </w:r>
    </w:p>
    <w:p>
      <w:pPr>
        <w:spacing w:before="75" w:after="0"/>
      </w:pPr>
      <w:r>
        <w:rPr/>
        <w:t xml:space="preserve">第三节 2026-2031年中国仓库管理行业投资风险分析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仓库管理行业营销策略分析及建议</w:t>
      </w:r>
    </w:p>
    <w:p>
      <w:pPr>
        <w:spacing w:before="75" w:after="0"/>
      </w:pPr>
      <w:r>
        <w:rPr/>
        <w:t xml:space="preserve">一、仓库管理行业营销模式</w:t>
      </w:r>
    </w:p>
    <w:p>
      <w:pPr>
        <w:spacing w:before="75" w:after="0"/>
      </w:pPr>
      <w:r>
        <w:rPr/>
        <w:t xml:space="preserve">二、仓库管理行业营销策略</w:t>
      </w:r>
    </w:p>
    <w:p>
      <w:pPr>
        <w:spacing w:before="75" w:after="0"/>
      </w:pPr>
      <w:r>
        <w:rPr/>
        <w:t xml:space="preserve">第二节 仓库管理行业企业经营发展分析及建议</w:t>
      </w:r>
    </w:p>
    <w:p>
      <w:pPr>
        <w:spacing w:before="75" w:after="0"/>
      </w:pPr>
      <w:r>
        <w:rPr/>
        <w:t xml:space="preserve">一、仓库管理行业经营模式</w:t>
      </w:r>
    </w:p>
    <w:p>
      <w:pPr>
        <w:spacing w:before="75" w:after="0"/>
      </w:pPr>
      <w:r>
        <w:rPr/>
        <w:t xml:space="preserve">二、仓库管理行业发展模式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图表：仓库管理行业生命周期</w:t>
      </w:r>
    </w:p>
    <w:p>
      <w:pPr>
        <w:spacing w:before="75" w:after="0"/>
      </w:pPr>
      <w:r>
        <w:rPr/>
        <w:t xml:space="preserve">图表：仓库管理行业产业链结构</w:t>
      </w:r>
    </w:p>
    <w:p>
      <w:pPr>
        <w:spacing w:before="75" w:after="0"/>
      </w:pPr>
      <w:r>
        <w:rPr/>
        <w:t xml:space="preserve">图表：2021-2026年仓库管理行业竞争力分析</w:t>
      </w:r>
    </w:p>
    <w:p>
      <w:pPr>
        <w:spacing w:before="75" w:after="0"/>
      </w:pPr>
      <w:r>
        <w:rPr/>
        <w:t xml:space="preserve">图表：2021-2026年全球仓库管理行业市场规模</w:t>
      </w:r>
    </w:p>
    <w:p>
      <w:pPr>
        <w:spacing w:before="75" w:after="0"/>
      </w:pPr>
      <w:r>
        <w:rPr/>
        <w:t xml:space="preserve">图表：2021-2026年中国仓库管理行业市场规模</w:t>
      </w:r>
    </w:p>
    <w:p>
      <w:pPr>
        <w:spacing w:before="75" w:after="0"/>
      </w:pPr>
      <w:r>
        <w:rPr/>
        <w:t xml:space="preserve">图表：2026-2031年中国仓库管理行业市场规模预测</w:t>
      </w:r>
    </w:p>
    <w:p>
      <w:pPr>
        <w:spacing w:before="75" w:after="0"/>
      </w:pPr>
      <w:r>
        <w:rPr/>
        <w:t xml:space="preserve">图表：2026-2031年中国仓库管理行业资产规模预测</w:t>
      </w:r>
    </w:p>
    <w:p>
      <w:pPr>
        <w:spacing w:before="75" w:after="0"/>
      </w:pPr>
      <w:r>
        <w:rPr/>
        <w:t xml:space="preserve">图表：2026-2031年中国仓库管理行业利润合计预测</w:t>
      </w:r>
    </w:p>
    <w:p>
      <w:pPr>
        <w:spacing w:before="75" w:after="0"/>
      </w:pPr>
      <w:r>
        <w:rPr/>
        <w:t xml:space="preserve">图表：2026-2031年中国仓库管理行业盈利能力预测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中国仓库管理行业市场发展现状及前景趋势与投资分析研究报告(2026-2031版)</dc:title>
  <dc:description>中国仓库管理行业市场发展现状及前景趋势与投资分析研究报告(2026-2031版)</dc:description>
  <dc:subject>中国仓库管理行业市场发展现状及前景趋势与投资分析研究报告(2026-2031版)</dc:subject>
  <cp:keywords>研究报告</cp:keywords>
  <cp:category>研究报告</cp:category>
  <cp:lastModifiedBy>北京中道泰和信息咨询有限公司</cp:lastModifiedBy>
  <dcterms:created xsi:type="dcterms:W3CDTF">2026-03-26T22:57:07+08:00</dcterms:created>
  <dcterms:modified xsi:type="dcterms:W3CDTF">2026-03-26T22:57:07+08:00</dcterms:modified>
</cp:coreProperties>
</file>

<file path=docProps/custom.xml><?xml version="1.0" encoding="utf-8"?>
<Properties xmlns="http://schemas.openxmlformats.org/officeDocument/2006/custom-properties" xmlns:vt="http://schemas.openxmlformats.org/officeDocument/2006/docPropsVTypes"/>
</file>