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配方奶粉行业市场发展现状及前景趋势与投资分析研究报告(2026-2031版)</w:t>
      </w:r>
    </w:p>
    <w:p>
      <w:pPr>
        <w:spacing w:after="150"/>
      </w:pPr>
      <w:r>
        <w:rPr>
          <w:b w:val="1"/>
          <w:bCs w:val="1"/>
        </w:rPr>
        <w:t xml:space="preserve">报告简介</w:t>
      </w:r>
    </w:p>
    <w:p>
      <w:pPr>
        <w:spacing w:after="150"/>
      </w:pPr>
      <w:r>
        <w:rPr/>
        <w:t xml:space="preserve">配方奶粉，又称母乳化奶粉，是在普通奶粉的基础上添加了矿物质、微量元素、不饱和脂肪酸和氨基酸等物质，使其营养更接近母乳，以满足婴儿的营养需求，并有利于消化和吸收12。配方奶粉适用于一般的婴儿，去除了部分酪蛋白，增加了乳清蛋白，去除了大部分饱和脂肪酸，加入了植物油，并添加了微量元素、维生素等，使之更接近母乳。</w:t>
      </w:r>
    </w:p>
    <w:p>
      <w:pPr>
        <w:spacing w:after="150"/>
      </w:pPr>
      <w:r>
        <w:rPr/>
        <w:t xml:space="preserve">配方奶粉的现状</w:t>
      </w:r>
    </w:p>
    <w:p>
      <w:pPr>
        <w:spacing w:after="150"/>
      </w:pPr>
      <w:r>
        <w:rPr/>
        <w:t xml:space="preserve">配方奶粉市场在近年来保持稳定增长，其中婴幼儿配方奶粉占据主要市场份额。随着消费者对健康意识的提升和对婴幼儿食品安全的关注增加，配方奶粉的市场需求持续增长。国内品牌如伊利、飞鹤、君乐宝、蒙牛、惠氏、美赞臣等占据了较大的市场份额，通过提高产品质量和推出更多符合消费者需求的高端产品来吸引消费者。</w:t>
      </w:r>
    </w:p>
    <w:p>
      <w:pPr>
        <w:spacing w:after="150"/>
      </w:pPr>
      <w:r>
        <w:rPr/>
        <w:t xml:space="preserve">配方奶粉的趋势</w:t>
      </w:r>
    </w:p>
    <w:p>
      <w:pPr>
        <w:spacing w:after="150"/>
      </w:pPr>
      <w:r>
        <w:rPr/>
        <w:t xml:space="preserve">个性化需求增加：新生代父母更加注重科学育儿和精细化喂养，对产品的个性化和精细化需求更高，推动了高端、有机、特殊配方等婴幼儿配方奶粉的需求增长。</w:t>
      </w:r>
    </w:p>
    <w:p>
      <w:pPr>
        <w:spacing w:after="150"/>
      </w:pPr>
      <w:r>
        <w:rPr/>
        <w:t xml:space="preserve">品牌竞争加剧：国内外众多知名品牌通过提高产品质量、品牌地位以及推出更多符合消费者需求的高端产品来吸引消费者。</w:t>
      </w:r>
    </w:p>
    <w:p>
      <w:pPr>
        <w:spacing w:after="150"/>
      </w:pPr>
      <w:r>
        <w:rPr/>
        <w:t xml:space="preserve">技术创新：科技进步推动了婴幼儿配方奶粉行业的创新，利用生物技术、纳米技术等提高产品质量和安全性。</w:t>
      </w:r>
    </w:p>
    <w:p>
      <w:pPr>
        <w:spacing w:after="150"/>
      </w:pPr>
      <w:r>
        <w:rPr/>
        <w:t xml:space="preserve">配方奶粉的前景</w:t>
      </w:r>
    </w:p>
    <w:p>
      <w:pPr>
        <w:spacing w:after="150"/>
      </w:pPr>
      <w:r>
        <w:rPr/>
        <w:t xml:space="preserve">配方奶粉市场前景广阔，随着消费者对高品质、高附加值产品的需求增加，有机奶粉、羊奶粉、特殊配方奶粉等细分领域呈现出快速增长的趋势。此外，成人营养市场的兴起也为乳企提供了新的增长点，缓解了单一市场萎缩带来的压力。</w:t>
      </w:r>
    </w:p>
    <w:p>
      <w:pPr>
        <w:spacing w:after="150"/>
      </w:pPr>
      <w:r>
        <w:rPr/>
        <w:t xml:space="preserve">综上所述，配方奶粉市场在个性化需求增加、品牌竞争加剧和技术创新的推动下，将继续保持稳定增长，并展现出广阔的发展前景。</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方奶粉行业研究单位等公布和提供的大量资料。报告对我国配方奶粉行业的供需状况、发展现状、子行业发展变化等进行了分析，重点分析了国内外配方奶粉行业的发展现状、如何面对行业的发展挑战、行业的发展建议、行业竞争力，以及行业的投资分析和趋势预测等等。报告还综合了配方奶粉行业的整体发展动态，对行业在产品方面提供了参考建议和具体解决办法。报告对于配方奶粉产品生产企业、经销商、行业管理部门以及拟进入该行业的投资者具有重要的参考价值，对于研究我国配方奶粉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配方奶粉行业概述及相关技术指标</w:t>
      </w:r>
    </w:p>
    <w:p>
      <w:pPr>
        <w:spacing w:before="75" w:after="0"/>
      </w:pPr>
      <w:r>
        <w:rPr/>
        <w:t xml:space="preserve">第一节 配方奶粉产品概述</w:t>
      </w:r>
    </w:p>
    <w:p>
      <w:pPr>
        <w:spacing w:before="75" w:after="0"/>
      </w:pPr>
      <w:r>
        <w:rPr/>
        <w:t xml:space="preserve">第二节 配方奶粉产品性能参数</w:t>
      </w:r>
    </w:p>
    <w:p>
      <w:pPr>
        <w:spacing w:before="75" w:after="0"/>
      </w:pPr>
      <w:r>
        <w:rPr/>
        <w:t xml:space="preserve">第三节 配方奶粉替代品分析</w:t>
      </w:r>
    </w:p>
    <w:p>
      <w:pPr>
        <w:spacing w:before="75" w:after="0"/>
      </w:pPr>
      <w:r>
        <w:rPr/>
        <w:t xml:space="preserve">第四节 配方奶粉的用途及应用领域</w:t>
      </w:r>
    </w:p>
    <w:p>
      <w:pPr>
        <w:spacing w:before="75" w:after="0"/>
      </w:pPr>
      <w:r>
        <w:rPr>
          <w:b w:val="1"/>
          <w:bCs w:val="1"/>
        </w:rPr>
        <w:t xml:space="preserve">第二章 2021-2026年中国配方奶粉市场发展关键因素分析</w:t>
      </w:r>
    </w:p>
    <w:p>
      <w:pPr>
        <w:spacing w:before="75" w:after="0"/>
      </w:pPr>
      <w:r>
        <w:rPr/>
        <w:t xml:space="preserve">第一节 配方奶粉市场规模分析</w:t>
      </w:r>
    </w:p>
    <w:p>
      <w:pPr>
        <w:spacing w:before="75" w:after="0"/>
      </w:pPr>
      <w:r>
        <w:rPr/>
        <w:t xml:space="preserve">第二节 配方奶粉市场主要竞争对手构成</w:t>
      </w:r>
    </w:p>
    <w:p>
      <w:pPr>
        <w:spacing w:before="75" w:after="0"/>
      </w:pPr>
      <w:r>
        <w:rPr/>
        <w:t xml:space="preserve">第三节 配方奶粉市场政治、经济、法律、技术环境分析</w:t>
      </w:r>
    </w:p>
    <w:p>
      <w:pPr>
        <w:spacing w:before="75" w:after="0"/>
      </w:pPr>
      <w:r>
        <w:rPr/>
        <w:t xml:space="preserve">一、政治环境</w:t>
      </w:r>
    </w:p>
    <w:p>
      <w:pPr>
        <w:spacing w:before="75" w:after="0"/>
      </w:pPr>
      <w:r>
        <w:rPr/>
        <w:t xml:space="preserve">二、经济环境</w:t>
      </w:r>
    </w:p>
    <w:p>
      <w:pPr>
        <w:spacing w:before="75" w:after="0"/>
      </w:pPr>
      <w:r>
        <w:rPr/>
        <w:t xml:space="preserve">三、法律环境</w:t>
      </w:r>
    </w:p>
    <w:p>
      <w:pPr>
        <w:spacing w:before="75" w:after="0"/>
      </w:pPr>
      <w:r>
        <w:rPr/>
        <w:t xml:space="preserve">四、技术环境</w:t>
      </w:r>
    </w:p>
    <w:p>
      <w:pPr>
        <w:spacing w:before="75" w:after="0"/>
      </w:pPr>
      <w:r>
        <w:rPr/>
        <w:t xml:space="preserve">第四节 配方奶粉市场发展驱动因素分析</w:t>
      </w:r>
    </w:p>
    <w:p>
      <w:pPr>
        <w:spacing w:before="75" w:after="0"/>
      </w:pPr>
      <w:r>
        <w:rPr/>
        <w:t xml:space="preserve">一、产品优势</w:t>
      </w:r>
    </w:p>
    <w:p>
      <w:pPr>
        <w:spacing w:before="75" w:after="0"/>
      </w:pPr>
      <w:r>
        <w:rPr/>
        <w:t xml:space="preserve">二、政策扶持</w:t>
      </w:r>
    </w:p>
    <w:p>
      <w:pPr>
        <w:spacing w:before="75" w:after="0"/>
      </w:pPr>
      <w:r>
        <w:rPr>
          <w:b w:val="1"/>
          <w:bCs w:val="1"/>
        </w:rPr>
        <w:t xml:space="preserve">第三章 配方奶粉生产工艺及技术路径分析</w:t>
      </w:r>
    </w:p>
    <w:p>
      <w:pPr>
        <w:spacing w:before="75" w:after="0"/>
      </w:pPr>
      <w:r>
        <w:rPr/>
        <w:t xml:space="preserve">第一节 配方奶粉各种生产方法及利弊对比分析</w:t>
      </w:r>
    </w:p>
    <w:p>
      <w:pPr>
        <w:spacing w:before="75" w:after="0"/>
      </w:pPr>
      <w:r>
        <w:rPr/>
        <w:t xml:space="preserve">第二节 国内外配方奶粉生产工艺及技术趋势</w:t>
      </w:r>
    </w:p>
    <w:p>
      <w:pPr>
        <w:spacing w:before="75" w:after="0"/>
      </w:pPr>
      <w:r>
        <w:rPr/>
        <w:t xml:space="preserve">一、国外主流生产工艺介绍</w:t>
      </w:r>
    </w:p>
    <w:p>
      <w:pPr>
        <w:spacing w:before="75" w:after="0"/>
      </w:pPr>
      <w:r>
        <w:rPr/>
        <w:t xml:space="preserve">二、国内主流生产工艺介绍</w:t>
      </w:r>
    </w:p>
    <w:p>
      <w:pPr>
        <w:spacing w:before="75" w:after="0"/>
      </w:pPr>
      <w:r>
        <w:rPr/>
        <w:t xml:space="preserve">第三节 国内外配方奶粉最新技术研发及应用情况</w:t>
      </w:r>
    </w:p>
    <w:p>
      <w:pPr>
        <w:spacing w:before="75" w:after="0"/>
      </w:pPr>
      <w:r>
        <w:rPr/>
        <w:t xml:space="preserve">第四节 主要生产设备情况介绍</w:t>
      </w:r>
    </w:p>
    <w:p>
      <w:pPr>
        <w:spacing w:before="75" w:after="0"/>
      </w:pPr>
      <w:r>
        <w:rPr>
          <w:b w:val="1"/>
          <w:bCs w:val="1"/>
        </w:rPr>
        <w:t xml:space="preserve">第四章 配方奶粉市场容量分析</w:t>
      </w:r>
    </w:p>
    <w:p>
      <w:pPr>
        <w:spacing w:before="75" w:after="0"/>
      </w:pPr>
      <w:r>
        <w:rPr/>
        <w:t xml:space="preserve">第一节 2021-2026年配方奶粉市场容量统计</w:t>
      </w:r>
    </w:p>
    <w:p>
      <w:pPr>
        <w:spacing w:before="75" w:after="0"/>
      </w:pPr>
      <w:r>
        <w:rPr/>
        <w:t xml:space="preserve">第二节 配方奶粉下游应用市场结构</w:t>
      </w:r>
    </w:p>
    <w:p>
      <w:pPr>
        <w:spacing w:before="75" w:after="0"/>
      </w:pPr>
      <w:r>
        <w:rPr/>
        <w:t xml:space="preserve">第三节 影响配方奶粉市场容量增长的因素</w:t>
      </w:r>
    </w:p>
    <w:p>
      <w:pPr>
        <w:spacing w:before="75" w:after="0"/>
      </w:pPr>
      <w:r>
        <w:rPr/>
        <w:t xml:space="preserve">第四节 2026-2031年我国配方奶粉市场容量预测</w:t>
      </w:r>
    </w:p>
    <w:p>
      <w:pPr>
        <w:spacing w:before="75" w:after="0"/>
      </w:pPr>
      <w:r>
        <w:rPr>
          <w:b w:val="1"/>
          <w:bCs w:val="1"/>
        </w:rPr>
        <w:t xml:space="preserve">第五章 配方奶粉市场推广策略研究</w:t>
      </w:r>
    </w:p>
    <w:p>
      <w:pPr>
        <w:spacing w:before="75" w:after="0"/>
      </w:pPr>
      <w:r>
        <w:rPr/>
        <w:t xml:space="preserve">第一节 配方奶粉行业新品推广模式研究</w:t>
      </w:r>
    </w:p>
    <w:p>
      <w:pPr>
        <w:spacing w:before="75" w:after="0"/>
      </w:pPr>
      <w:r>
        <w:rPr/>
        <w:t xml:space="preserve">第二节 配方奶粉市场终端产品发布特点</w:t>
      </w:r>
    </w:p>
    <w:p>
      <w:pPr>
        <w:spacing w:before="75" w:after="0"/>
      </w:pPr>
      <w:r>
        <w:rPr/>
        <w:t xml:space="preserve">第三节 配方奶粉市场中间商、代理商参与机制</w:t>
      </w:r>
    </w:p>
    <w:p>
      <w:pPr>
        <w:spacing w:before="75" w:after="0"/>
      </w:pPr>
      <w:r>
        <w:rPr/>
        <w:t xml:space="preserve">第四节 配方奶粉市场网络推广策略研究</w:t>
      </w:r>
    </w:p>
    <w:p>
      <w:pPr>
        <w:spacing w:before="75" w:after="0"/>
      </w:pPr>
      <w:r>
        <w:rPr/>
        <w:t xml:space="preserve">第五节 配方奶粉市场广告宣传策略</w:t>
      </w:r>
    </w:p>
    <w:p>
      <w:pPr>
        <w:spacing w:before="75" w:after="0"/>
      </w:pPr>
      <w:r>
        <w:rPr/>
        <w:t xml:space="preserve">第六节 配方奶粉市场推广与配套供货渠道建立</w:t>
      </w:r>
    </w:p>
    <w:p>
      <w:pPr>
        <w:spacing w:before="75" w:after="0"/>
      </w:pPr>
      <w:r>
        <w:rPr/>
        <w:t xml:space="preserve">第七节 配方奶粉新产品推广常见问题</w:t>
      </w:r>
    </w:p>
    <w:p>
      <w:pPr>
        <w:spacing w:before="75" w:after="0"/>
      </w:pPr>
      <w:r>
        <w:rPr>
          <w:b w:val="1"/>
          <w:bCs w:val="1"/>
        </w:rPr>
        <w:t xml:space="preserve">第六章 配方奶粉营销渠道建立策略</w:t>
      </w:r>
    </w:p>
    <w:p>
      <w:pPr>
        <w:spacing w:before="75" w:after="0"/>
      </w:pPr>
      <w:r>
        <w:rPr/>
        <w:t xml:space="preserve">第一节 配方奶粉市场营销渠道结构</w:t>
      </w:r>
    </w:p>
    <w:p>
      <w:pPr>
        <w:spacing w:before="75" w:after="0"/>
      </w:pPr>
      <w:r>
        <w:rPr/>
        <w:t xml:space="preserve">一、主力型渠道</w:t>
      </w:r>
    </w:p>
    <w:p>
      <w:pPr>
        <w:spacing w:before="75" w:after="0"/>
      </w:pPr>
      <w:r>
        <w:rPr/>
        <w:t xml:space="preserve">二、紧凑型渠道</w:t>
      </w:r>
    </w:p>
    <w:p>
      <w:pPr>
        <w:spacing w:before="75" w:after="0"/>
      </w:pPr>
      <w:r>
        <w:rPr/>
        <w:t xml:space="preserve">三、伙伴型渠道</w:t>
      </w:r>
    </w:p>
    <w:p>
      <w:pPr>
        <w:spacing w:before="75" w:after="0"/>
      </w:pPr>
      <w:r>
        <w:rPr/>
        <w:t xml:space="preserve">四、松散型渠道</w:t>
      </w:r>
    </w:p>
    <w:p>
      <w:pPr>
        <w:spacing w:before="75" w:after="0"/>
      </w:pPr>
      <w:r>
        <w:rPr/>
        <w:t xml:space="preserve">第二节 配方奶粉市场伙伴型渠道研究</w:t>
      </w:r>
    </w:p>
    <w:p>
      <w:pPr>
        <w:spacing w:before="75" w:after="0"/>
      </w:pPr>
      <w:r>
        <w:rPr/>
        <w:t xml:space="preserve">第三节 配方奶粉市场直接分销渠道与间接分销渠道管理</w:t>
      </w:r>
    </w:p>
    <w:p>
      <w:pPr>
        <w:spacing w:before="75" w:after="0"/>
      </w:pPr>
      <w:r>
        <w:rPr/>
        <w:t xml:space="preserve">一、直接分销渠道</w:t>
      </w:r>
    </w:p>
    <w:p>
      <w:pPr>
        <w:spacing w:before="75" w:after="0"/>
      </w:pPr>
      <w:r>
        <w:rPr/>
        <w:t xml:space="preserve">二、间接分销渠道(长渠道、短渠道)</w:t>
      </w:r>
    </w:p>
    <w:p>
      <w:pPr>
        <w:spacing w:before="75" w:after="0"/>
      </w:pPr>
      <w:r>
        <w:rPr/>
        <w:t xml:space="preserve">第四节 网络经销渠道优化</w:t>
      </w:r>
    </w:p>
    <w:p>
      <w:pPr>
        <w:spacing w:before="75" w:after="0"/>
      </w:pPr>
      <w:r>
        <w:rPr/>
        <w:t xml:space="preserve">第五节 渠道经销管理问题</w:t>
      </w:r>
    </w:p>
    <w:p>
      <w:pPr>
        <w:spacing w:before="75" w:after="0"/>
      </w:pPr>
      <w:r>
        <w:rPr/>
        <w:t xml:space="preserve">一、现金流管理</w:t>
      </w:r>
    </w:p>
    <w:p>
      <w:pPr>
        <w:spacing w:before="75" w:after="0"/>
      </w:pPr>
      <w:r>
        <w:rPr/>
        <w:t xml:space="preserve">二、货品进出物流管理</w:t>
      </w:r>
    </w:p>
    <w:p>
      <w:pPr>
        <w:spacing w:before="75" w:after="0"/>
      </w:pPr>
      <w:r>
        <w:rPr/>
        <w:t xml:space="preserve">三、售后服务</w:t>
      </w:r>
    </w:p>
    <w:p>
      <w:pPr>
        <w:spacing w:before="75" w:after="0"/>
      </w:pPr>
      <w:r>
        <w:rPr>
          <w:b w:val="1"/>
          <w:bCs w:val="1"/>
        </w:rPr>
        <w:t xml:space="preserve">第七章 配方奶粉市场客户群研究与渠道匹配分析</w:t>
      </w:r>
    </w:p>
    <w:p>
      <w:pPr>
        <w:spacing w:before="75" w:after="0"/>
      </w:pPr>
      <w:r>
        <w:rPr/>
        <w:t xml:space="preserve">第一节 配方奶粉主要客户群消费特征分析</w:t>
      </w:r>
    </w:p>
    <w:p>
      <w:pPr>
        <w:spacing w:before="75" w:after="0"/>
      </w:pPr>
      <w:r>
        <w:rPr/>
        <w:t xml:space="preserve">第二节 配方奶粉主要销售渠道客户群稳定性分析</w:t>
      </w:r>
    </w:p>
    <w:p>
      <w:pPr>
        <w:spacing w:before="75" w:after="0"/>
      </w:pPr>
      <w:r>
        <w:rPr/>
        <w:t xml:space="preserve">第三节 大客户经销渠道构建问题研究</w:t>
      </w:r>
    </w:p>
    <w:p>
      <w:pPr>
        <w:spacing w:before="75" w:after="0"/>
      </w:pPr>
      <w:r>
        <w:rPr/>
        <w:t xml:space="preserve">第四节 渠道经销商维护策略研究</w:t>
      </w:r>
    </w:p>
    <w:p>
      <w:pPr>
        <w:spacing w:before="75" w:after="0"/>
      </w:pPr>
      <w:r>
        <w:rPr/>
        <w:t xml:space="preserve">第五节 配方奶粉市场客户群消费趋势发展方向</w:t>
      </w:r>
    </w:p>
    <w:p>
      <w:pPr>
        <w:spacing w:before="75" w:after="0"/>
      </w:pPr>
      <w:r>
        <w:rPr>
          <w:b w:val="1"/>
          <w:bCs w:val="1"/>
        </w:rPr>
        <w:t xml:space="preserve">第八章 2021-2026年配方奶粉原料行业发展的影响展望</w:t>
      </w:r>
    </w:p>
    <w:p>
      <w:pPr>
        <w:spacing w:before="75" w:after="0"/>
      </w:pPr>
      <w:r>
        <w:rPr/>
        <w:t xml:space="preserve">第一节 我国配方奶粉原料行业发展状况</w:t>
      </w:r>
    </w:p>
    <w:p>
      <w:pPr>
        <w:spacing w:before="75" w:after="0"/>
      </w:pPr>
      <w:r>
        <w:rPr/>
        <w:t xml:space="preserve">一、配方奶粉原料行业历史相关指标汇总</w:t>
      </w:r>
    </w:p>
    <w:p>
      <w:pPr>
        <w:spacing w:before="75" w:after="0"/>
      </w:pPr>
      <w:r>
        <w:rPr/>
        <w:t xml:space="preserve">二、配方奶粉原料相关指标汇总</w:t>
      </w:r>
    </w:p>
    <w:p>
      <w:pPr>
        <w:spacing w:before="75" w:after="0"/>
      </w:pPr>
      <w:r>
        <w:rPr/>
        <w:t xml:space="preserve">三、配方奶粉原料行业中配方奶粉的替代情况</w:t>
      </w:r>
    </w:p>
    <w:p>
      <w:pPr>
        <w:spacing w:before="75" w:after="0"/>
      </w:pPr>
      <w:r>
        <w:rPr/>
        <w:t xml:space="preserve">第二节 影响配方奶粉原料行业发展的主要因素</w:t>
      </w:r>
    </w:p>
    <w:p>
      <w:pPr>
        <w:spacing w:before="75" w:after="0"/>
      </w:pPr>
      <w:r>
        <w:rPr/>
        <w:t xml:space="preserve">第三节 2021-2026年配方奶粉原料行业发展态势展望</w:t>
      </w:r>
    </w:p>
    <w:p>
      <w:pPr>
        <w:spacing w:before="75" w:after="0"/>
      </w:pPr>
      <w:r>
        <w:rPr/>
        <w:t xml:space="preserve">一、2021-2026年配方奶粉原料行业发展态势展望</w:t>
      </w:r>
    </w:p>
    <w:p>
      <w:pPr>
        <w:spacing w:before="75" w:after="0"/>
      </w:pPr>
      <w:r>
        <w:rPr/>
        <w:t xml:space="preserve">二、2021-2026年配方奶粉原料价格走势预测</w:t>
      </w:r>
    </w:p>
    <w:p>
      <w:pPr>
        <w:spacing w:before="75" w:after="0"/>
      </w:pPr>
      <w:r>
        <w:rPr/>
        <w:t xml:space="preserve">第四节 2021-2026年配方奶粉原料行业发展的影响展望</w:t>
      </w:r>
    </w:p>
    <w:p>
      <w:pPr>
        <w:spacing w:before="75" w:after="0"/>
      </w:pPr>
      <w:r>
        <w:rPr>
          <w:b w:val="1"/>
          <w:bCs w:val="1"/>
        </w:rPr>
        <w:t xml:space="preserve">第九章 2021-2026年中国配方奶粉市场行情分析及发展预测</w:t>
      </w:r>
    </w:p>
    <w:p>
      <w:pPr>
        <w:spacing w:before="75" w:after="0"/>
      </w:pPr>
      <w:r>
        <w:rPr/>
        <w:t xml:space="preserve">第一节 国内配方奶粉市场发展回顾分析</w:t>
      </w:r>
    </w:p>
    <w:p>
      <w:pPr>
        <w:spacing w:before="75" w:after="0"/>
      </w:pPr>
      <w:r>
        <w:rPr/>
        <w:t xml:space="preserve">第二节 2026-2031年配方奶粉产量分析及预测</w:t>
      </w:r>
    </w:p>
    <w:p>
      <w:pPr>
        <w:spacing w:before="75" w:after="0"/>
      </w:pPr>
      <w:r>
        <w:rPr/>
        <w:t xml:space="preserve">第三节 2026-2031年配方奶粉需求量分析及预测</w:t>
      </w:r>
    </w:p>
    <w:p>
      <w:pPr>
        <w:spacing w:before="75" w:after="0"/>
      </w:pPr>
      <w:r>
        <w:rPr/>
        <w:t xml:space="preserve">第四节 国内配方奶粉进出口状况分析</w:t>
      </w:r>
    </w:p>
    <w:p>
      <w:pPr>
        <w:spacing w:before="75" w:after="0"/>
      </w:pPr>
      <w:r>
        <w:rPr/>
        <w:t xml:space="preserve">第五节 2026-2031年中国配方奶粉价格研究</w:t>
      </w:r>
    </w:p>
    <w:p>
      <w:pPr>
        <w:spacing w:before="75" w:after="0"/>
      </w:pPr>
      <w:r>
        <w:rPr/>
        <w:t xml:space="preserve">一、配方奶粉产品价格变化趋势</w:t>
      </w:r>
    </w:p>
    <w:p>
      <w:pPr>
        <w:spacing w:before="75" w:after="0"/>
      </w:pPr>
      <w:r>
        <w:rPr/>
        <w:t xml:space="preserve">二、配方奶粉产品价格影响因素分析</w:t>
      </w:r>
    </w:p>
    <w:p>
      <w:pPr>
        <w:spacing w:before="75" w:after="0"/>
      </w:pPr>
      <w:r>
        <w:rPr/>
        <w:t xml:space="preserve">第六节 配方奶粉主要下游消费领域构成分析</w:t>
      </w:r>
    </w:p>
    <w:p>
      <w:pPr>
        <w:spacing w:before="75" w:after="0"/>
      </w:pPr>
      <w:r>
        <w:rPr/>
        <w:t xml:space="preserve">一、下游消费领域</w:t>
      </w:r>
    </w:p>
    <w:p>
      <w:pPr>
        <w:spacing w:before="75" w:after="0"/>
      </w:pPr>
      <w:r>
        <w:rPr/>
        <w:t xml:space="preserve">二、下游产业发展预测</w:t>
      </w:r>
    </w:p>
    <w:p>
      <w:pPr>
        <w:spacing w:before="75" w:after="0"/>
      </w:pPr>
      <w:r>
        <w:rPr/>
        <w:t xml:space="preserve">三、市场需求结构及份额构成</w:t>
      </w:r>
    </w:p>
    <w:p>
      <w:pPr>
        <w:spacing w:before="75" w:after="0"/>
      </w:pPr>
      <w:r>
        <w:rPr>
          <w:b w:val="1"/>
          <w:bCs w:val="1"/>
        </w:rPr>
        <w:t xml:space="preserve">第十章 2021-2026年中国主要配方奶粉企业标杆分析</w:t>
      </w:r>
    </w:p>
    <w:p>
      <w:pPr>
        <w:spacing w:before="75" w:after="0"/>
      </w:pPr>
      <w:r>
        <w:rPr/>
        <w:t xml:space="preserve">第一节 ‌飞鹤奶粉</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第二节 伊利金领冠</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第三节 皇家美素佳儿</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第四节 爱他美</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第五节 启赋</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第六节 a2</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第七节 雀巢母婴</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第八节 澳优奶粉</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第九节 贝因美奶粉</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第十节 圣元优博</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b w:val="1"/>
          <w:bCs w:val="1"/>
        </w:rPr>
        <w:t xml:space="preserve">第十一章 2021-2026年中国配方奶粉行业投资机会风险展望</w:t>
      </w:r>
    </w:p>
    <w:p>
      <w:pPr>
        <w:spacing w:before="75" w:after="0"/>
      </w:pPr>
      <w:r>
        <w:rPr/>
        <w:t xml:space="preserve">第一节 2021-2026年配方奶粉行业投资机会</w:t>
      </w:r>
    </w:p>
    <w:p>
      <w:pPr>
        <w:spacing w:before="75" w:after="0"/>
      </w:pPr>
      <w:r>
        <w:rPr/>
        <w:t xml:space="preserve">一、2021-2026年配方奶粉行业主要领域投资机会</w:t>
      </w:r>
    </w:p>
    <w:p>
      <w:pPr>
        <w:spacing w:before="75" w:after="0"/>
      </w:pPr>
      <w:r>
        <w:rPr/>
        <w:t xml:space="preserve">二、2021-2026年配方奶粉行业出口市场投资机会</w:t>
      </w:r>
    </w:p>
    <w:p>
      <w:pPr>
        <w:spacing w:before="75" w:after="0"/>
      </w:pPr>
      <w:r>
        <w:rPr/>
        <w:t xml:space="preserve">三、2021-2026年配方奶粉行业企业的多元化投资机会</w:t>
      </w:r>
    </w:p>
    <w:p>
      <w:pPr>
        <w:spacing w:before="75" w:after="0"/>
      </w:pPr>
      <w:r>
        <w:rPr/>
        <w:t xml:space="preserve">第二节 2021-2026年配方奶粉行业投资风险展望</w:t>
      </w:r>
    </w:p>
    <w:p>
      <w:pPr>
        <w:spacing w:before="75" w:after="0"/>
      </w:pPr>
      <w:r>
        <w:rPr/>
        <w:t xml:space="preserve">一、宏观调控风险</w:t>
      </w:r>
    </w:p>
    <w:p>
      <w:pPr>
        <w:spacing w:before="75" w:after="0"/>
      </w:pPr>
      <w:r>
        <w:rPr/>
        <w:t xml:space="preserve">二、行业竞争风险</w:t>
      </w:r>
    </w:p>
    <w:p>
      <w:pPr>
        <w:spacing w:before="75" w:after="0"/>
      </w:pPr>
      <w:r>
        <w:rPr/>
        <w:t xml:space="preserve">三、供需波动风险</w:t>
      </w:r>
    </w:p>
    <w:p>
      <w:pPr>
        <w:spacing w:before="75" w:after="0"/>
      </w:pPr>
      <w:r>
        <w:rPr/>
        <w:t xml:space="preserve">四、技术创新风险</w:t>
      </w:r>
    </w:p>
    <w:p>
      <w:pPr>
        <w:spacing w:before="75" w:after="0"/>
      </w:pPr>
      <w:r>
        <w:rPr/>
        <w:t xml:space="preserve">五、经营管理风险</w:t>
      </w:r>
    </w:p>
    <w:p>
      <w:pPr>
        <w:spacing w:before="75" w:after="0"/>
      </w:pPr>
      <w:r>
        <w:rPr/>
        <w:t xml:space="preserve">六、其他风险</w:t>
      </w:r>
    </w:p>
    <w:p>
      <w:pPr>
        <w:spacing w:before="75" w:after="0"/>
      </w:pPr>
      <w:r>
        <w:rPr>
          <w:b w:val="1"/>
          <w:bCs w:val="1"/>
        </w:rPr>
        <w:t xml:space="preserve">第十二章 2021-2026年对配方奶粉行业主要研究结论及市场判断</w:t>
      </w:r>
    </w:p>
    <w:p>
      <w:pPr>
        <w:spacing w:before="75" w:after="0"/>
      </w:pPr>
      <w:r>
        <w:rPr/>
        <w:t xml:space="preserve">第一节 对配方奶粉市场行情的主要判断及结论</w:t>
      </w:r>
    </w:p>
    <w:p>
      <w:pPr>
        <w:spacing w:before="75" w:after="0"/>
      </w:pPr>
      <w:r>
        <w:rPr/>
        <w:t xml:space="preserve">第二节 对配方奶粉产品主要生产技术及工艺流程分析判断</w:t>
      </w:r>
    </w:p>
    <w:p>
      <w:pPr>
        <w:spacing w:before="75" w:after="0"/>
      </w:pPr>
      <w:r>
        <w:rPr>
          <w:b w:val="1"/>
          <w:bCs w:val="1"/>
        </w:rPr>
        <w:t xml:space="preserve">第十三章 中道泰和独家策略建议</w:t>
      </w:r>
    </w:p>
    <w:p>
      <w:pPr>
        <w:spacing w:before="75" w:after="0"/>
      </w:pPr>
      <w:r>
        <w:rPr/>
        <w:t xml:space="preserve">第一节 配方奶粉技术开发注意要点及应对策略</w:t>
      </w:r>
    </w:p>
    <w:p>
      <w:pPr>
        <w:spacing w:before="75" w:after="0"/>
      </w:pPr>
      <w:r>
        <w:rPr/>
        <w:t xml:space="preserve">一、配方奶粉技术开发注意要点</w:t>
      </w:r>
    </w:p>
    <w:p>
      <w:pPr>
        <w:spacing w:before="75" w:after="0"/>
      </w:pPr>
      <w:r>
        <w:rPr/>
        <w:t xml:space="preserve">二、配方奶粉技术开发应对策略</w:t>
      </w:r>
    </w:p>
    <w:p>
      <w:pPr>
        <w:spacing w:before="75" w:after="0"/>
      </w:pPr>
      <w:r>
        <w:rPr/>
        <w:t xml:space="preserve">第二节 配方奶粉项目投资注意要点及应对策略</w:t>
      </w:r>
    </w:p>
    <w:p>
      <w:pPr>
        <w:spacing w:before="75" w:after="0"/>
      </w:pPr>
      <w:r>
        <w:rPr/>
        <w:t xml:space="preserve">一、配方奶粉项目投资注意要点</w:t>
      </w:r>
    </w:p>
    <w:p>
      <w:pPr>
        <w:spacing w:before="75" w:after="0"/>
      </w:pPr>
      <w:r>
        <w:rPr/>
        <w:t xml:space="preserve">二、配方奶粉项目投资应对策略</w:t>
      </w:r>
    </w:p>
    <w:p>
      <w:pPr>
        <w:spacing w:before="75" w:after="0"/>
      </w:pPr>
      <w:r>
        <w:rPr/>
        <w:t xml:space="preserve">第三节 配方奶粉行业产业链延伸策略</w:t>
      </w:r>
    </w:p>
    <w:p>
      <w:pPr>
        <w:spacing w:before="75" w:after="0"/>
      </w:pPr>
      <w:r>
        <w:rPr/>
        <w:t xml:space="preserve">第四节 配方奶粉产品市场及销售策略建议</w:t>
      </w:r>
    </w:p>
    <w:p>
      <w:pPr>
        <w:spacing w:before="75" w:after="0"/>
      </w:pPr>
      <w:r>
        <w:rPr>
          <w:b w:val="1"/>
          <w:bCs w:val="1"/>
        </w:rPr>
        <w:t xml:space="preserve">图表目录</w:t>
      </w:r>
    </w:p>
    <w:p>
      <w:pPr>
        <w:spacing w:before="75" w:after="0"/>
      </w:pPr>
      <w:r>
        <w:rPr/>
        <w:t xml:space="preserve">图表：配方奶粉全球市场构成图</w:t>
      </w:r>
    </w:p>
    <w:p>
      <w:pPr>
        <w:spacing w:before="75" w:after="0"/>
      </w:pPr>
      <w:r>
        <w:rPr/>
        <w:t xml:space="preserve">图表：配方奶粉技术质量指标</w:t>
      </w:r>
    </w:p>
    <w:p>
      <w:pPr>
        <w:spacing w:before="75" w:after="0"/>
      </w:pPr>
      <w:r>
        <w:rPr/>
        <w:t xml:space="preserve">图表：配方奶粉理化性质一览图</w:t>
      </w:r>
    </w:p>
    <w:p>
      <w:pPr>
        <w:spacing w:before="75" w:after="0"/>
      </w:pPr>
      <w:r>
        <w:rPr/>
        <w:t xml:space="preserve">图表：配方奶粉生产工艺流程图</w:t>
      </w:r>
    </w:p>
    <w:p>
      <w:pPr>
        <w:spacing w:before="75" w:after="0"/>
      </w:pPr>
      <w:r>
        <w:rPr/>
        <w:t xml:space="preserve">图表：配方奶粉主要生产工艺及技术对比</w:t>
      </w:r>
    </w:p>
    <w:p>
      <w:pPr>
        <w:spacing w:before="75" w:after="0"/>
      </w:pPr>
      <w:r>
        <w:rPr/>
        <w:t xml:space="preserve">图表：配方奶粉下游需求领域构成图</w:t>
      </w:r>
    </w:p>
    <w:p>
      <w:pPr>
        <w:spacing w:before="75" w:after="0"/>
      </w:pPr>
      <w:r>
        <w:rPr/>
        <w:t xml:space="preserve">图表：配方奶粉市场发展驱动因素构成图</w:t>
      </w:r>
    </w:p>
    <w:p>
      <w:pPr>
        <w:spacing w:before="75" w:after="0"/>
      </w:pPr>
      <w:r>
        <w:rPr/>
        <w:t xml:space="preserve">图表：配方奶粉行业在建、拟建项目统计</w:t>
      </w:r>
    </w:p>
    <w:p>
      <w:pPr>
        <w:spacing w:before="75" w:after="0"/>
      </w:pPr>
      <w:r>
        <w:rPr/>
        <w:t xml:space="preserve">图表：配方奶粉产品主要生产厂家相关数据统计</w:t>
      </w:r>
    </w:p>
    <w:p>
      <w:pPr>
        <w:spacing w:before="75" w:after="0"/>
      </w:pPr>
      <w:r>
        <w:rPr/>
        <w:t xml:space="preserve">图表：2021-2026年配方奶粉市场规模分析</w:t>
      </w:r>
    </w:p>
    <w:p>
      <w:pPr>
        <w:spacing w:before="75" w:after="0"/>
      </w:pPr>
      <w:r>
        <w:rPr/>
        <w:t xml:space="preserve">图表：2021-2026年配方奶粉产品进出口情况</w:t>
      </w:r>
    </w:p>
    <w:p>
      <w:pPr>
        <w:spacing w:before="75" w:after="0"/>
      </w:pPr>
      <w:r>
        <w:rPr/>
        <w:t xml:space="preserve">图表：2021-2026年全球经济发展对配方奶粉行业的影响</w:t>
      </w:r>
    </w:p>
    <w:p>
      <w:pPr>
        <w:spacing w:before="75" w:after="0"/>
      </w:pPr>
      <w:r>
        <w:rPr/>
        <w:t xml:space="preserve">图表：2026-2031年配方奶粉产品价格走势</w:t>
      </w:r>
    </w:p>
    <w:p>
      <w:pPr>
        <w:spacing w:before="75" w:after="0"/>
      </w:pPr>
      <w:r>
        <w:rPr/>
        <w:t xml:space="preserve">图表：2026-2031年配方奶粉产量分析及预测</w:t>
      </w:r>
    </w:p>
    <w:p>
      <w:pPr>
        <w:spacing w:before="75" w:after="0"/>
      </w:pPr>
      <w:r>
        <w:rPr/>
        <w:t xml:space="preserve">图表：2026-2031年配方奶粉需求量分析及预测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本文地址：https://www.51baogao.cn/baogao/20241114/1540251.shtml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4/1540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配方奶粉行业市场发展现状及前景趋势与投资分析研究报告(2026-2031版)</dc:title>
  <dc:description>配方奶粉行业市场发展现状及前景趋势与投资分析研究报告(2026-2031版)</dc:description>
  <dc:subject>配方奶粉行业市场发展现状及前景趋势与投资分析研究报告(2026-2031版)</dc:subject>
  <cp:keywords>研究报告</cp:keywords>
  <cp:category>研究报告</cp:category>
  <cp:lastModifiedBy>北京中道泰和信息咨询有限公司</cp:lastModifiedBy>
  <dcterms:created xsi:type="dcterms:W3CDTF">2026-03-26T23:00:53+08:00</dcterms:created>
  <dcterms:modified xsi:type="dcterms:W3CDTF">2026-03-26T23:00:53+08:00</dcterms:modified>
</cp:coreProperties>
</file>

<file path=docProps/custom.xml><?xml version="1.0" encoding="utf-8"?>
<Properties xmlns="http://schemas.openxmlformats.org/officeDocument/2006/custom-properties" xmlns:vt="http://schemas.openxmlformats.org/officeDocument/2006/docPropsVTypes"/>
</file>