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玩具行业市场发展现状及前景趋势与投资分析研究报告(2026-2031版)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玩具是指专门提供给儿童或其他人群娱乐和玩耍的物品。玩具的种类繁多，按原料和工艺可以分为塑料玩具、木、竹玩具、布绒玩具等;按年龄分为乳儿玩具、婴儿玩具、幼儿玩具、成人玩具;按功能可以分为体育玩具、智力玩具、科教玩具、军事玩具、装饰玩具等。</w:t>
      </w:r>
    </w:p>
    <w:p>
      <w:pPr>
        <w:spacing w:after="150"/>
      </w:pPr>
      <w:r>
        <w:rPr/>
        <w:t xml:space="preserve">趋势</w:t>
      </w:r>
    </w:p>
    <w:p>
      <w:pPr>
        <w:spacing w:after="150"/>
      </w:pPr>
      <w:r>
        <w:rPr/>
        <w:t xml:space="preserve">线上销售趋势：随着互联网和智能手机的普及，线上购物成为主流消费方式。网络平台如抖音、快手、小红书等迅速崛起，进一步促进了玩具产品的线上消费。新冠疫情期间，居家隔离也推动了线上玩具消费的增长。</w:t>
      </w:r>
    </w:p>
    <w:p>
      <w:pPr>
        <w:spacing w:after="150"/>
      </w:pPr>
      <w:r>
        <w:rPr/>
        <w:t xml:space="preserve">个性化需求：消费者对玩具的需求逐渐从功能性转向情感性和个性化。例如，盲盒、手办等潮流玩具因其独特性和收藏价值而受到年轻人的喜爱。此外，智能玩具和动漫玩具也因其创新性和文化内涵而受到市场的欢迎。</w:t>
      </w:r>
    </w:p>
    <w:p>
      <w:pPr>
        <w:spacing w:after="150"/>
      </w:pPr>
      <w:r>
        <w:rPr/>
        <w:t xml:space="preserve">前景</w:t>
      </w:r>
    </w:p>
    <w:p>
      <w:pPr>
        <w:spacing w:after="150"/>
      </w:pPr>
      <w:r>
        <w:rPr/>
        <w:t xml:space="preserve">市场规模预测：预计到2026年，中国玩具市场规模将超过2800亿元，年复合增长率高达20%。</w:t>
      </w:r>
    </w:p>
    <w:p>
      <w:pPr>
        <w:spacing w:after="150"/>
      </w:pPr>
      <w:r>
        <w:rPr/>
        <w:t xml:space="preserve">政策支持：近年来，中国政府加强对玩具行业的监管，并为其发展提供积极引导。例如，通过制定和实施相关政策，推动玩具行业的健康发展。</w:t>
      </w:r>
    </w:p>
    <w:p>
      <w:pPr>
        <w:spacing w:after="150"/>
      </w:pPr>
      <w:r>
        <w:rPr/>
        <w:t xml:space="preserve">技术创新：随着技术的进步，智能玩具和动漫玩具的市场份额将进一步增加，满足消费者对创新性和文化内涵的需求。</w:t>
      </w:r>
    </w:p>
    <w:p>
      <w:pPr>
        <w:spacing w:after="150"/>
      </w:pPr>
      <w:r>
        <w:rPr/>
        <w:t xml:space="preserve">综上所述，中国玩具行业在市场规模、技术创新和政策支持等方面展现出强劲的发展势头，未来前景广阔。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玩具行业的市场走向和发展趋势。</w:t>
      </w:r>
    </w:p>
    <w:p>
      <w:pPr>
        <w:spacing w:after="150"/>
      </w:pPr>
      <w:r>
        <w:rPr/>
        <w:t xml:space="preserve">本报告专业!权威!报告根据玩具行业的发展轨迹及多年的实践经验，对中国玩具行业的内外部环境、行业发展现状、产业链发展状况、市场供需、竞争格局、标杆企业、发展趋势、机会风险、发展策略与投资建议等进行了分析，并重点分析了我国玩具行业将面临的机遇与挑战，对玩具行业未来的发展趋势及前景作出审慎分析与预测。是玩具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玩具产业市场概述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中国玩具产业链发展状况分析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中国玩具产业发展分析</w:t>
      </w:r>
    </w:p>
    <w:p>
      <w:pPr>
        <w:spacing w:before="75" w:after="0"/>
      </w:pPr>
      <w:r>
        <w:rPr/>
        <w:t xml:space="preserve">第一节 中国玩具产业发展现状</w:t>
      </w:r>
    </w:p>
    <w:p>
      <w:pPr>
        <w:spacing w:before="75" w:after="0"/>
      </w:pPr>
      <w:r>
        <w:rPr/>
        <w:t xml:space="preserve">第二节 中国玩具产业经济运行现状</w:t>
      </w:r>
    </w:p>
    <w:p>
      <w:pPr>
        <w:spacing w:before="75" w:after="0"/>
      </w:pPr>
      <w:r>
        <w:rPr/>
        <w:t xml:space="preserve">第三节 中国玩具产业存在的问题及发展障碍分析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中国玩具市场现状及发展趋势</w:t>
      </w:r>
    </w:p>
    <w:p>
      <w:pPr>
        <w:spacing w:before="75" w:after="0"/>
      </w:pPr>
      <w:r>
        <w:rPr/>
        <w:t xml:space="preserve">第一节 中国玩具市场供给状况</w:t>
      </w:r>
    </w:p>
    <w:p>
      <w:pPr>
        <w:spacing w:before="75" w:after="0"/>
      </w:pPr>
      <w:r>
        <w:rPr/>
        <w:t xml:space="preserve">第二节 中国玩具市场需求状况</w:t>
      </w:r>
    </w:p>
    <w:p>
      <w:pPr>
        <w:spacing w:before="75" w:after="0"/>
      </w:pPr>
      <w:r>
        <w:rPr/>
        <w:t xml:space="preserve">第三节 中国玩具市场发展潜力及发展趋势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中国玩具产业基本竞争战略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中国玩具产业市场竞争策略分析</w:t>
      </w:r>
    </w:p>
    <w:p>
      <w:pPr>
        <w:spacing w:before="75" w:after="0"/>
      </w:pPr>
      <w:r>
        <w:rPr/>
        <w:t xml:space="preserve">第一节 玩具产业市场五种竞争动力模式结构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玩具产业市场核心竞争力的塑造要素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中国玩具产业市场营销策略竞争分析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2021-2026年中国玩具产业竞争格局分析</w:t>
      </w:r>
    </w:p>
    <w:p>
      <w:pPr>
        <w:spacing w:before="75" w:after="0"/>
      </w:pPr>
      <w:r>
        <w:rPr/>
        <w:t xml:space="preserve">第一节 2021-2026年中国玩具产业竞争现状分析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2021-2026年中国玩具产业集中度分析</w:t>
      </w:r>
    </w:p>
    <w:p>
      <w:pPr>
        <w:spacing w:before="75" w:after="0"/>
      </w:pPr>
      <w:r>
        <w:rPr/>
        <w:t xml:space="preserve">一、玩具企业分布分析</w:t>
      </w:r>
    </w:p>
    <w:p>
      <w:pPr>
        <w:spacing w:before="75" w:after="0"/>
      </w:pPr>
      <w:r>
        <w:rPr/>
        <w:t xml:space="preserve">二、玩具市场集中度分析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领先企业在中国玩具产业市场竞争策略研究</w:t>
      </w:r>
    </w:p>
    <w:p>
      <w:pPr>
        <w:spacing w:before="75" w:after="0"/>
      </w:pPr>
      <w:r>
        <w:rPr/>
        <w:t xml:space="preserve">第一节 lego乐高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孩之宝hasbro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美泰mattel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万代bandai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奥迪auldey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巴啦啦小魔仙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芭比barbie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rastar星辉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‌贝瓦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小猪佩奇peppapig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中国玩具产业市场发展预测</w:t>
      </w:r>
    </w:p>
    <w:p>
      <w:pPr>
        <w:spacing w:before="75" w:after="0"/>
      </w:pPr>
      <w:r>
        <w:rPr/>
        <w:t xml:space="preserve">第一节 中国玩具产业发展环境预测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中国玩具产业发展预测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中国玩具市场发展预测</w:t>
      </w:r>
    </w:p>
    <w:p>
      <w:pPr>
        <w:spacing w:before="75" w:after="0"/>
      </w:pPr>
      <w:r>
        <w:rPr/>
        <w:t xml:space="preserve">一、2026-2031年中国玩具市场需求预测</w:t>
      </w:r>
    </w:p>
    <w:p>
      <w:pPr>
        <w:spacing w:before="75" w:after="0"/>
      </w:pPr>
      <w:r>
        <w:rPr/>
        <w:t xml:space="preserve">二、2026-2031年中国玩具市场结构预测</w:t>
      </w:r>
    </w:p>
    <w:p>
      <w:pPr>
        <w:spacing w:before="75" w:after="0"/>
      </w:pPr>
      <w:r>
        <w:rPr/>
        <w:t xml:space="preserve">三、2026-2031年中国玩具市场集中度预测</w:t>
      </w:r>
    </w:p>
    <w:p>
      <w:pPr>
        <w:spacing w:before="75" w:after="0"/>
      </w:pPr>
      <w:r>
        <w:rPr/>
        <w:t xml:space="preserve">四、2026-2031年中国玩具市场供给预测</w:t>
      </w:r>
    </w:p>
    <w:p>
      <w:pPr>
        <w:spacing w:before="75" w:after="0"/>
      </w:pPr>
      <w:r>
        <w:rPr/>
        <w:t xml:space="preserve">五、2026-2031年中国玩具市场价格预测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中国玩具产业市场投资机会与风险</w:t>
      </w:r>
    </w:p>
    <w:p>
      <w:pPr>
        <w:spacing w:before="75" w:after="0"/>
      </w:pPr>
      <w:r>
        <w:rPr/>
        <w:t xml:space="preserve">第一节 中国玩具产业市场投资优势分析</w:t>
      </w:r>
    </w:p>
    <w:p>
      <w:pPr>
        <w:spacing w:before="75" w:after="0"/>
      </w:pPr>
      <w:r>
        <w:rPr/>
        <w:t xml:space="preserve">第二节 中国玩具产业市场投资劣势分析</w:t>
      </w:r>
    </w:p>
    <w:p>
      <w:pPr>
        <w:spacing w:before="75" w:after="0"/>
      </w:pPr>
      <w:r>
        <w:rPr/>
        <w:t xml:space="preserve">第三节 中国玩具产业市场投资机会分析</w:t>
      </w:r>
    </w:p>
    <w:p>
      <w:pPr>
        <w:spacing w:before="75" w:after="0"/>
      </w:pPr>
      <w:r>
        <w:rPr/>
        <w:t xml:space="preserve">第四节 中国玩具产业市场投资风险分析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中国玩具产业市场竞争策略建议</w:t>
      </w:r>
    </w:p>
    <w:p>
      <w:pPr>
        <w:spacing w:before="75" w:after="0"/>
      </w:pPr>
      <w:r>
        <w:rPr/>
        <w:t xml:space="preserve">第一节 中国玩具产业竞争战略建议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中国玩具产业竞争策略建议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2026-2031年中国玩具行业企业经营战略建议</w:t>
      </w:r>
    </w:p>
    <w:p>
      <w:pPr>
        <w:spacing w:before="75" w:after="0"/>
      </w:pPr>
      <w:r>
        <w:rPr/>
        <w:t xml:space="preserve">第一节 2026-2031年玩具行业企业的标杆管理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2026-2031年玩具行业企业的资本运作模式</w:t>
      </w:r>
    </w:p>
    <w:p>
      <w:pPr>
        <w:spacing w:before="75" w:after="0"/>
      </w:pPr>
      <w:r>
        <w:rPr/>
        <w:t xml:space="preserve">一、玩具行业企业国内资本市场的运作建议</w:t>
      </w:r>
    </w:p>
    <w:p>
      <w:pPr>
        <w:spacing w:before="75" w:after="0"/>
      </w:pPr>
      <w:r>
        <w:rPr/>
        <w:t xml:space="preserve">1、玩具行业企业的兼并及收购建议</w:t>
      </w:r>
    </w:p>
    <w:p>
      <w:pPr>
        <w:spacing w:before="75" w:after="0"/>
      </w:pPr>
      <w:r>
        <w:rPr/>
        <w:t xml:space="preserve">2、玩具行业企业的融资方式选择建议</w:t>
      </w:r>
    </w:p>
    <w:p>
      <w:pPr>
        <w:spacing w:before="75" w:after="0"/>
      </w:pPr>
      <w:r>
        <w:rPr/>
        <w:t xml:space="preserve">二、玩具行业企业海外资本市场的运作建议</w:t>
      </w:r>
    </w:p>
    <w:p>
      <w:pPr>
        <w:spacing w:before="75" w:after="0"/>
      </w:pPr>
      <w:r>
        <w:rPr/>
        <w:t xml:space="preserve">第三节 2026-2031年玩具行业企业营销模式建议</w:t>
      </w:r>
    </w:p>
    <w:p>
      <w:pPr>
        <w:spacing w:before="75" w:after="0"/>
      </w:pPr>
      <w:r>
        <w:rPr/>
        <w:t xml:space="preserve">一、玩具行业企业的国内营销模式建议</w:t>
      </w:r>
    </w:p>
    <w:p>
      <w:pPr>
        <w:spacing w:before="75" w:after="0"/>
      </w:pPr>
      <w:r>
        <w:rPr/>
        <w:t xml:space="preserve">1、玩具行业企业的渠道建设</w:t>
      </w:r>
    </w:p>
    <w:p>
      <w:pPr>
        <w:spacing w:before="75" w:after="0"/>
      </w:pPr>
      <w:r>
        <w:rPr/>
        <w:t xml:space="preserve">2、玩具行业企业的品牌建设</w:t>
      </w:r>
    </w:p>
    <w:p>
      <w:pPr>
        <w:spacing w:before="75" w:after="0"/>
      </w:pPr>
      <w:r>
        <w:rPr/>
        <w:t xml:space="preserve">二、玩具行业企业海外营销模式建议</w:t>
      </w:r>
    </w:p>
    <w:p>
      <w:pPr>
        <w:spacing w:before="75" w:after="0"/>
      </w:pPr>
      <w:r>
        <w:rPr/>
        <w:t xml:space="preserve">1、玩具行业企业的海外细分市场选择</w:t>
      </w:r>
    </w:p>
    <w:p>
      <w:pPr>
        <w:spacing w:before="75" w:after="0"/>
      </w:pPr>
      <w:r>
        <w:rPr/>
        <w:t xml:space="preserve">2、玩具行业企业的海外经销商选择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玩具行业发展战略研究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图表：2021-2026年中国玩具资产规模分析</w:t>
      </w:r>
    </w:p>
    <w:p>
      <w:pPr>
        <w:spacing w:before="75" w:after="0"/>
      </w:pPr>
      <w:r>
        <w:rPr/>
        <w:t xml:space="preserve">图表：2021-2026年中国玩具行业供给情况</w:t>
      </w:r>
    </w:p>
    <w:p>
      <w:pPr>
        <w:spacing w:before="75" w:after="0"/>
      </w:pPr>
      <w:r>
        <w:rPr/>
        <w:t xml:space="preserve">图表：2021-2026年中国玩具行业市场规模</w:t>
      </w:r>
    </w:p>
    <w:p>
      <w:pPr>
        <w:spacing w:before="75" w:after="0"/>
      </w:pPr>
      <w:r>
        <w:rPr/>
        <w:t xml:space="preserve">图表：2021-2026年中国玩具行业负债规模分析</w:t>
      </w:r>
    </w:p>
    <w:p>
      <w:pPr>
        <w:spacing w:before="75" w:after="0"/>
      </w:pPr>
      <w:r>
        <w:rPr/>
        <w:t xml:space="preserve">图表：2021-2026年中国玩具行业市场产品价格走势</w:t>
      </w:r>
    </w:p>
    <w:p>
      <w:pPr>
        <w:spacing w:before="75" w:after="0"/>
      </w:pPr>
      <w:r>
        <w:rPr/>
        <w:t xml:space="preserve">图表：2026-2031年中国玩具行业市场产品价格趋势预测</w:t>
      </w:r>
    </w:p>
    <w:p>
      <w:pPr>
        <w:spacing w:before="75" w:after="0"/>
      </w:pPr>
      <w:r>
        <w:rPr/>
        <w:t xml:space="preserve">图表：2021-2026年中国玩具行业利润规模及增长速度</w:t>
      </w:r>
    </w:p>
    <w:p>
      <w:pPr>
        <w:spacing w:before="75" w:after="0"/>
      </w:pPr>
      <w:r>
        <w:rPr/>
        <w:t xml:space="preserve">图表：2021-2026年中国玩具行业销售收入</w:t>
      </w:r>
    </w:p>
    <w:p>
      <w:pPr>
        <w:spacing w:before="75" w:after="0"/>
      </w:pPr>
      <w:r>
        <w:rPr/>
        <w:t xml:space="preserve">图表：2021-2026年中国玩具行业销售利润率</w:t>
      </w:r>
    </w:p>
    <w:p>
      <w:pPr>
        <w:spacing w:before="75" w:after="0"/>
      </w:pPr>
      <w:r>
        <w:rPr/>
        <w:t xml:space="preserve">图表：2021-2026年中国玩具行业总资产利润率</w:t>
      </w:r>
    </w:p>
    <w:p>
      <w:pPr>
        <w:spacing w:before="75" w:after="0"/>
      </w:pPr>
      <w:r>
        <w:rPr/>
        <w:t xml:space="preserve">图表：2021-2026年中国玩具行业净资产利润率</w:t>
      </w:r>
    </w:p>
    <w:p>
      <w:pPr>
        <w:spacing w:before="75" w:after="0"/>
      </w:pPr>
      <w:r>
        <w:rPr/>
        <w:t xml:space="preserve">图表：2021-2026年中国玩具行业总资产增长率</w:t>
      </w:r>
    </w:p>
    <w:p>
      <w:pPr>
        <w:spacing w:before="75" w:after="0"/>
      </w:pPr>
      <w:r>
        <w:rPr/>
        <w:t xml:space="preserve">图表：2021-2026年中国玩具行业净资产增长率</w:t>
      </w:r>
    </w:p>
    <w:p>
      <w:pPr>
        <w:spacing w:before="75" w:after="0"/>
      </w:pPr>
      <w:r>
        <w:rPr/>
        <w:t xml:space="preserve">图表：2021-2026年中国玩具行业资产负债率</w:t>
      </w:r>
    </w:p>
    <w:p>
      <w:pPr>
        <w:spacing w:before="75" w:after="0"/>
      </w:pPr>
      <w:r>
        <w:rPr/>
        <w:t xml:space="preserve">图表：2021-2026年中国玩具行业速动比率</w:t>
      </w:r>
    </w:p>
    <w:p>
      <w:pPr>
        <w:spacing w:before="75" w:after="0"/>
      </w:pPr>
      <w:r>
        <w:rPr/>
        <w:t xml:space="preserve">图表：2021-2026年中国玩具行业流动比率</w:t>
      </w:r>
    </w:p>
    <w:p>
      <w:pPr>
        <w:spacing w:before="75" w:after="0"/>
      </w:pPr>
      <w:r>
        <w:rPr/>
        <w:t xml:space="preserve">图表：2021-2026年中国玩具行业总资产周转率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本文地址：https://www.51baogao.cn/baogao/20241114/1540255.shtml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114/1540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玩具行业市场发展现状及前景趋势与投资分析研究报告(2026-2031版)</dc:title>
  <dc:description>玩具行业市场发展现状及前景趋势与投资分析研究报告(2026-2031版)</dc:description>
  <dc:subject>玩具行业市场发展现状及前景趋势与投资分析研究报告(2026-2031版)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2026-03-26T23:01:02+08:00</dcterms:created>
  <dcterms:modified xsi:type="dcterms:W3CDTF">2026-03-26T23:01:02+08:00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