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中国窗帘窗饰行业市场发展现状及前景趋势与投资分析研究报告(2024-2030版)</w:t>
      </w:r>
    </w:p>
    <w:p>
      <w:pPr>
        <w:spacing w:after="150"/>
      </w:pPr>
      <w:r>
        <w:rPr>
          <w:b w:val="1"/>
          <w:bCs w:val="1"/>
        </w:rPr>
        <w:t xml:space="preserve">报告简介</w:t>
      </w:r>
    </w:p>
    <w:p>
      <w:pPr>
        <w:spacing w:after="150"/>
      </w:pPr>
      <w:r>
        <w:rPr/>
        <w:t xml:space="preserve">窗帘窗饰是指装饰门窗的饰品，包括窗帘、窗纱、百叶窗、卷帘等。这些产品不仅具有遮光、隔热、调节室内光线和保护隐私的基本功能，还通过材质、设计和智能化技术的不断创新，成为彰显个性、提升家居格调的关键元素。</w:t>
      </w:r>
    </w:p>
    <w:p>
      <w:pPr>
        <w:spacing w:after="150"/>
      </w:pPr>
      <w:r>
        <w:rPr/>
        <w:t xml:space="preserve">趋势</w:t>
      </w:r>
    </w:p>
    <w:p>
      <w:pPr>
        <w:spacing w:after="150"/>
      </w:pPr>
      <w:r>
        <w:rPr/>
        <w:t xml:space="preserve">智能化趋势：随着物联网、人工智能等技术的发展，智能窗帘通过手机APP远程控制、语音控制、光线感应等功能，极大地提升了用户体验。</w:t>
      </w:r>
    </w:p>
    <w:p>
      <w:pPr>
        <w:spacing w:after="150"/>
      </w:pPr>
      <w:r>
        <w:rPr/>
        <w:t xml:space="preserve">环保材料：环保已成为窗帘窗饰行业的重要发展方向。企业在生产过程中更加注重环保材料的选择和使用，推出具有节能环保功能的窗帘产品以满足市场需求。</w:t>
      </w:r>
    </w:p>
    <w:p>
      <w:pPr>
        <w:spacing w:after="150"/>
      </w:pPr>
      <w:r>
        <w:rPr/>
        <w:t xml:space="preserve">线上线下融合：线上线下融合的销售模式已成为窗帘窗饰行业的重要特征。线上电商平台提供便捷的购物体验和丰富的产品选择，而线下实体店则通过提供专业的服务和体验继续发挥作用。</w:t>
      </w:r>
    </w:p>
    <w:p>
      <w:pPr>
        <w:spacing w:after="150"/>
      </w:pPr>
      <w:r>
        <w:rPr/>
        <w:t xml:space="preserve">前景</w:t>
      </w:r>
    </w:p>
    <w:p>
      <w:pPr>
        <w:spacing w:after="150"/>
      </w:pPr>
      <w:r>
        <w:rPr/>
        <w:t xml:space="preserve">智能化发展：未来，智能化将成为窗帘窗饰行业的重要发展方向。智能窗帘将融入更多智能家居场景，实现与其他智能设备的互联互通，提供更加个性化的家居体验。</w:t>
      </w:r>
    </w:p>
    <w:p>
      <w:pPr>
        <w:spacing w:after="150"/>
      </w:pPr>
      <w:r>
        <w:rPr/>
        <w:t xml:space="preserve">环保健康：随着人们环保意识的提高，环保健康将成为窗帘行业的重要关注点。企业将注重环保材料的使用和废弃物的处理，推出更多具有环保性能的窗帘产品。</w:t>
      </w:r>
    </w:p>
    <w:p>
      <w:pPr>
        <w:spacing w:after="150"/>
      </w:pPr>
      <w:r>
        <w:rPr/>
        <w:t xml:space="preserve">个性化需求：消费者对窗帘的需求日益多样化，不再仅仅满足于基本的遮光、装饰功能，而是更加注重材质、环保性和智能化程度。因此，窗帘行业将不断推出新产品以满足市场需求。</w:t>
      </w:r>
    </w:p>
    <w:p>
      <w:pPr>
        <w:spacing w:after="150"/>
      </w:pPr>
      <w:r>
        <w:rPr/>
        <w:t xml:space="preserve">综上所述，窗帘窗饰行业在智能化、环保和个性化方面的发展趋势将进一步推动其市场增长和消费者满意度的提升。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窗帘窗饰行业研究单位等公布和提供的大量资料。报告对我国窗帘窗饰行业的供需状况、发展现状、子行业发展变化等进行了分析，重点分析了国内外窗帘窗饰行业的发展现状、如何面对行业的发展挑战、行业的发展建议、行业竞争力，以及行业的投资分析和趋势预测等等。报告还综合了窗帘窗饰行业的整体发展动态，对行业在产品方面提供了参考建议和具体解决办法。报告对于窗帘窗饰产品生产企业、经销商、行业管理部门以及拟进入该行业的投资者具有重要的参考价值，对于研究我国窗帘窗饰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窗帘窗饰产业相关概述</w:t>
      </w:r>
    </w:p>
    <w:p>
      <w:pPr>
        <w:spacing w:before="75" w:after="0"/>
      </w:pPr>
      <w:r>
        <w:rPr/>
        <w:t xml:space="preserve">第一节 窗帘窗饰基础阐述</w:t>
      </w:r>
    </w:p>
    <w:p>
      <w:pPr>
        <w:spacing w:before="75" w:after="0"/>
      </w:pPr>
      <w:r>
        <w:rPr/>
        <w:t xml:space="preserve">一、窗帘窗饰范围界定</w:t>
      </w:r>
    </w:p>
    <w:p>
      <w:pPr>
        <w:spacing w:before="75" w:after="0"/>
      </w:pPr>
      <w:r>
        <w:rPr/>
        <w:t xml:space="preserve">二、窗帘窗饰的种类</w:t>
      </w:r>
    </w:p>
    <w:p>
      <w:pPr>
        <w:spacing w:before="75" w:after="0"/>
      </w:pPr>
      <w:r>
        <w:rPr/>
        <w:t xml:space="preserve">三、窗帘窗饰特色分析</w:t>
      </w:r>
    </w:p>
    <w:p>
      <w:pPr>
        <w:spacing w:before="75" w:after="0"/>
      </w:pPr>
      <w:r>
        <w:rPr/>
        <w:t xml:space="preserve">第二节 窗帘窗饰行业特点</w:t>
      </w:r>
    </w:p>
    <w:p>
      <w:pPr>
        <w:spacing w:before="75" w:after="0"/>
      </w:pPr>
      <w:r>
        <w:rPr/>
        <w:t xml:space="preserve">一、属典型的劳动密集型产业</w:t>
      </w:r>
    </w:p>
    <w:p>
      <w:pPr>
        <w:spacing w:before="75" w:after="0"/>
      </w:pPr>
      <w:r>
        <w:rPr/>
        <w:t xml:space="preserve">二、技术壁垒及行业门槛分析</w:t>
      </w:r>
    </w:p>
    <w:p>
      <w:pPr>
        <w:spacing w:before="75" w:after="0"/>
      </w:pPr>
      <w:r>
        <w:rPr/>
        <w:t xml:space="preserve">三、属外向型的产业</w:t>
      </w:r>
    </w:p>
    <w:p>
      <w:pPr>
        <w:spacing w:before="75" w:after="0"/>
      </w:pPr>
      <w:r>
        <w:rPr/>
        <w:t xml:space="preserve">四、投资少、收效快</w:t>
      </w:r>
    </w:p>
    <w:p>
      <w:pPr>
        <w:spacing w:before="75" w:after="0"/>
      </w:pPr>
      <w:r>
        <w:rPr>
          <w:b w:val="1"/>
          <w:bCs w:val="1"/>
        </w:rPr>
        <w:t xml:space="preserve">第二章 2022-2024年全球窗帘窗饰市场运行态势分析</w:t>
      </w:r>
    </w:p>
    <w:p>
      <w:pPr>
        <w:spacing w:before="75" w:after="0"/>
      </w:pPr>
      <w:r>
        <w:rPr/>
        <w:t xml:space="preserve">第一节 2022-2024年全球窗帘窗饰业运行环境分析</w:t>
      </w:r>
    </w:p>
    <w:p>
      <w:pPr>
        <w:spacing w:before="75" w:after="0"/>
      </w:pPr>
      <w:r>
        <w:rPr/>
        <w:t xml:space="preserve">第二节 2022-2024年全球窗帘窗饰市场运行状况分析</w:t>
      </w:r>
    </w:p>
    <w:p>
      <w:pPr>
        <w:spacing w:before="75" w:after="0"/>
      </w:pPr>
      <w:r>
        <w:rPr/>
        <w:t xml:space="preserve">一、全球窗帘窗饰行业的发展现状分析</w:t>
      </w:r>
    </w:p>
    <w:p>
      <w:pPr>
        <w:spacing w:before="75" w:after="0"/>
      </w:pPr>
      <w:r>
        <w:rPr/>
        <w:t xml:space="preserve">二、全球窗帘窗饰行业竞争趋势</w:t>
      </w:r>
    </w:p>
    <w:p>
      <w:pPr>
        <w:spacing w:before="75" w:after="0"/>
      </w:pPr>
      <w:r>
        <w:rPr/>
        <w:t xml:space="preserve">三、全球窗帘窗饰贸易形势分析</w:t>
      </w:r>
    </w:p>
    <w:p>
      <w:pPr>
        <w:spacing w:before="75" w:after="0"/>
      </w:pPr>
      <w:r>
        <w:rPr/>
        <w:t xml:space="preserve">第三节 2022-2024年主要国家地区窗帘窗饰市场分析</w:t>
      </w:r>
    </w:p>
    <w:p>
      <w:pPr>
        <w:spacing w:before="75" w:after="0"/>
      </w:pPr>
      <w:r>
        <w:rPr/>
        <w:t xml:space="preserve">一、美国窗帘窗饰市场分析</w:t>
      </w:r>
    </w:p>
    <w:p>
      <w:pPr>
        <w:spacing w:before="75" w:after="0"/>
      </w:pPr>
      <w:r>
        <w:rPr/>
        <w:t xml:space="preserve">二、欧洲窗帘窗饰市场分析</w:t>
      </w:r>
    </w:p>
    <w:p>
      <w:pPr>
        <w:spacing w:before="75" w:after="0"/>
      </w:pPr>
      <w:r>
        <w:rPr/>
        <w:t xml:space="preserve">三、德国窗帘窗饰市场分析</w:t>
      </w:r>
    </w:p>
    <w:p>
      <w:pPr>
        <w:spacing w:before="75" w:after="0"/>
      </w:pPr>
      <w:r>
        <w:rPr/>
        <w:t xml:space="preserve">四、意大利窗帘窗饰市场分析</w:t>
      </w:r>
    </w:p>
    <w:p>
      <w:pPr>
        <w:spacing w:before="75" w:after="0"/>
      </w:pPr>
      <w:r>
        <w:rPr/>
        <w:t xml:space="preserve">第四节 2022-2024年世界窗帘窗饰产业发展趋势分析</w:t>
      </w:r>
    </w:p>
    <w:p>
      <w:pPr>
        <w:spacing w:before="75" w:after="0"/>
      </w:pPr>
      <w:r>
        <w:rPr>
          <w:b w:val="1"/>
          <w:bCs w:val="1"/>
        </w:rPr>
        <w:t xml:space="preserve">第三章 2022-2024年中国家纺行业发展现状分析</w:t>
      </w:r>
    </w:p>
    <w:p>
      <w:pPr>
        <w:spacing w:before="75" w:after="0"/>
      </w:pPr>
      <w:r>
        <w:rPr/>
        <w:t xml:space="preserve">第一节 2022-2024年中国家纺行业发展分析</w:t>
      </w:r>
    </w:p>
    <w:p>
      <w:pPr>
        <w:spacing w:before="75" w:after="0"/>
      </w:pPr>
      <w:r>
        <w:rPr/>
        <w:t xml:space="preserve">一、中国家纺产业环境及对策</w:t>
      </w:r>
    </w:p>
    <w:p>
      <w:pPr>
        <w:spacing w:before="75" w:after="0"/>
      </w:pPr>
      <w:r>
        <w:rPr/>
        <w:t xml:space="preserve">二、家纺行业供需情况</w:t>
      </w:r>
    </w:p>
    <w:p>
      <w:pPr>
        <w:spacing w:before="75" w:after="0"/>
      </w:pPr>
      <w:r>
        <w:rPr/>
        <w:t xml:space="preserve">三、家纺企业品牌发展出路</w:t>
      </w:r>
    </w:p>
    <w:p>
      <w:pPr>
        <w:spacing w:before="75" w:after="0"/>
      </w:pPr>
      <w:r>
        <w:rPr/>
        <w:t xml:space="preserve">四、家纺品牌发展态势</w:t>
      </w:r>
    </w:p>
    <w:p>
      <w:pPr>
        <w:spacing w:before="75" w:after="0"/>
      </w:pPr>
      <w:r>
        <w:rPr/>
        <w:t xml:space="preserve">第二节 2024年纺织行业运行情况</w:t>
      </w:r>
    </w:p>
    <w:p>
      <w:pPr>
        <w:spacing w:before="75" w:after="0"/>
      </w:pPr>
      <w:r>
        <w:rPr/>
        <w:t xml:space="preserve">一、2024年纺织业销售收入前十家企业</w:t>
      </w:r>
    </w:p>
    <w:p>
      <w:pPr>
        <w:spacing w:before="75" w:after="0"/>
      </w:pPr>
      <w:r>
        <w:rPr/>
        <w:t xml:space="preserve">二、2024年纺织业主要经济指标运行分析</w:t>
      </w:r>
    </w:p>
    <w:p>
      <w:pPr>
        <w:spacing w:before="75" w:after="0"/>
      </w:pPr>
      <w:r>
        <w:rPr/>
        <w:t xml:space="preserve">第三节 2024年家纺所属行业经济运行分析</w:t>
      </w:r>
    </w:p>
    <w:p>
      <w:pPr>
        <w:spacing w:before="75" w:after="0"/>
      </w:pPr>
      <w:r>
        <w:rPr/>
        <w:t xml:space="preserve">一、2024年经济指标完成情况分析</w:t>
      </w:r>
    </w:p>
    <w:p>
      <w:pPr>
        <w:spacing w:before="75" w:after="0"/>
      </w:pPr>
      <w:r>
        <w:rPr/>
        <w:t xml:space="preserve">二、2024年出口形态</w:t>
      </w:r>
    </w:p>
    <w:p>
      <w:pPr>
        <w:spacing w:before="75" w:after="0"/>
      </w:pPr>
      <w:r>
        <w:rPr/>
        <w:t xml:space="preserve">三、2024年主要运行特点和问题</w:t>
      </w:r>
    </w:p>
    <w:p>
      <w:pPr>
        <w:spacing w:before="75" w:after="0"/>
      </w:pPr>
      <w:r>
        <w:rPr/>
        <w:t xml:space="preserve">第四节 2024年中国家纺所属行业绩效分析</w:t>
      </w:r>
    </w:p>
    <w:p>
      <w:pPr>
        <w:spacing w:before="75" w:after="0"/>
      </w:pPr>
      <w:r>
        <w:rPr/>
        <w:t xml:space="preserve">一、2024年家纺所属行业产销情况</w:t>
      </w:r>
    </w:p>
    <w:p>
      <w:pPr>
        <w:spacing w:before="75" w:after="0"/>
      </w:pPr>
      <w:r>
        <w:rPr/>
        <w:t xml:space="preserve">二、2024年家纺业发展规模</w:t>
      </w:r>
    </w:p>
    <w:p>
      <w:pPr>
        <w:spacing w:before="75" w:after="0"/>
      </w:pPr>
      <w:r>
        <w:rPr/>
        <w:t xml:space="preserve">三、2024年家纺业盈利能力</w:t>
      </w:r>
    </w:p>
    <w:p>
      <w:pPr>
        <w:spacing w:before="75" w:after="0"/>
      </w:pPr>
      <w:r>
        <w:rPr/>
        <w:t xml:space="preserve">四、2024年家纺业经营发展能力</w:t>
      </w:r>
    </w:p>
    <w:p>
      <w:pPr>
        <w:spacing w:before="75" w:after="0"/>
      </w:pPr>
      <w:r>
        <w:rPr/>
        <w:t xml:space="preserve">五、2024年家纺业偿债能力</w:t>
      </w:r>
    </w:p>
    <w:p>
      <w:pPr>
        <w:spacing w:before="75" w:after="0"/>
      </w:pPr>
      <w:r>
        <w:rPr>
          <w:b w:val="1"/>
          <w:bCs w:val="1"/>
        </w:rPr>
        <w:t xml:space="preserve">第四章 2022-2024年中国窗帘窗饰行业发展动态分析</w:t>
      </w:r>
    </w:p>
    <w:p>
      <w:pPr>
        <w:spacing w:before="75" w:after="0"/>
      </w:pPr>
      <w:r>
        <w:rPr/>
        <w:t xml:space="preserve">第一节 2022-2024年全国窗帘窗饰市场分析</w:t>
      </w:r>
    </w:p>
    <w:p>
      <w:pPr>
        <w:spacing w:before="75" w:after="0"/>
      </w:pPr>
      <w:r>
        <w:rPr/>
        <w:t xml:space="preserve">一、中国窗帘窗饰行业市场亮点聚焦</w:t>
      </w:r>
    </w:p>
    <w:p>
      <w:pPr>
        <w:spacing w:before="75" w:after="0"/>
      </w:pPr>
      <w:r>
        <w:rPr/>
        <w:t xml:space="preserve">二、贸易战对窗帘窗饰市场的影响</w:t>
      </w:r>
    </w:p>
    <w:p>
      <w:pPr>
        <w:spacing w:before="75" w:after="0"/>
      </w:pPr>
      <w:r>
        <w:rPr/>
        <w:t xml:space="preserve">三、装修行业对窗帘窗饰市场的影响</w:t>
      </w:r>
    </w:p>
    <w:p>
      <w:pPr>
        <w:spacing w:before="75" w:after="0"/>
      </w:pPr>
      <w:r>
        <w:rPr/>
        <w:t xml:space="preserve">第二节 2022-2024年中国窗帘窗饰市场销售情况分析</w:t>
      </w:r>
    </w:p>
    <w:p>
      <w:pPr>
        <w:spacing w:before="75" w:after="0"/>
      </w:pPr>
      <w:r>
        <w:rPr/>
        <w:t xml:space="preserve">一、窗帘窗饰销量情况</w:t>
      </w:r>
    </w:p>
    <w:p>
      <w:pPr>
        <w:spacing w:before="75" w:after="0"/>
      </w:pPr>
      <w:r>
        <w:rPr/>
        <w:t xml:space="preserve">二、窗帘窗饰成交情况</w:t>
      </w:r>
    </w:p>
    <w:p>
      <w:pPr>
        <w:spacing w:before="75" w:after="0"/>
      </w:pPr>
      <w:r>
        <w:rPr/>
        <w:t xml:space="preserve">三、窗帘窗饰市场的品牌危机分析</w:t>
      </w:r>
    </w:p>
    <w:p>
      <w:pPr>
        <w:spacing w:before="75" w:after="0"/>
      </w:pPr>
      <w:r>
        <w:rPr/>
        <w:t xml:space="preserve">第三节 2022-2024年中国窗帘窗饰市场价格分析</w:t>
      </w:r>
    </w:p>
    <w:p>
      <w:pPr>
        <w:spacing w:before="75" w:after="0"/>
      </w:pPr>
      <w:r>
        <w:rPr/>
        <w:t xml:space="preserve">一、窗帘窗饰价格分析</w:t>
      </w:r>
    </w:p>
    <w:p>
      <w:pPr>
        <w:spacing w:before="75" w:after="0"/>
      </w:pPr>
      <w:r>
        <w:rPr/>
        <w:t xml:space="preserve">二、窗帘窗饰价格情况分析</w:t>
      </w:r>
    </w:p>
    <w:p>
      <w:pPr>
        <w:spacing w:before="75" w:after="0"/>
      </w:pPr>
      <w:r>
        <w:rPr/>
        <w:t xml:space="preserve">三、影响电动窗帘价格的因素</w:t>
      </w:r>
    </w:p>
    <w:p>
      <w:pPr>
        <w:spacing w:before="75" w:after="0"/>
      </w:pPr>
      <w:r>
        <w:rPr>
          <w:b w:val="1"/>
          <w:bCs w:val="1"/>
        </w:rPr>
        <w:t xml:space="preserve">第五章 2022-2024年中国窗帘窗饰市场发展情况分析</w:t>
      </w:r>
    </w:p>
    <w:p>
      <w:pPr>
        <w:spacing w:before="75" w:after="0"/>
      </w:pPr>
      <w:r>
        <w:rPr/>
        <w:t xml:space="preserve">第一节 2022-2024年窗帘窗饰市场发展分析</w:t>
      </w:r>
    </w:p>
    <w:p>
      <w:pPr>
        <w:spacing w:before="75" w:after="0"/>
      </w:pPr>
      <w:r>
        <w:rPr/>
        <w:t xml:space="preserve">一、窗帘窗饰的产品定位</w:t>
      </w:r>
    </w:p>
    <w:p>
      <w:pPr>
        <w:spacing w:before="75" w:after="0"/>
      </w:pPr>
      <w:r>
        <w:rPr/>
        <w:t xml:space="preserve">二、窗帘窗饰产品经营情况</w:t>
      </w:r>
    </w:p>
    <w:p>
      <w:pPr>
        <w:spacing w:before="75" w:after="0"/>
      </w:pPr>
      <w:r>
        <w:rPr/>
        <w:t xml:space="preserve">三、窗帘窗饰品牌价值分析</w:t>
      </w:r>
    </w:p>
    <w:p>
      <w:pPr>
        <w:spacing w:before="75" w:after="0"/>
      </w:pPr>
      <w:r>
        <w:rPr/>
        <w:t xml:space="preserve">第二节 2022-2024年中国窗帘窗饰行业发展存在的问题</w:t>
      </w:r>
    </w:p>
    <w:p>
      <w:pPr>
        <w:spacing w:before="75" w:after="0"/>
      </w:pPr>
      <w:r>
        <w:rPr/>
        <w:t xml:space="preserve">一、规模小门槛低</w:t>
      </w:r>
    </w:p>
    <w:p>
      <w:pPr>
        <w:spacing w:before="75" w:after="0"/>
      </w:pPr>
      <w:r>
        <w:rPr/>
        <w:t xml:space="preserve">二、产品线众多难形成整体系统</w:t>
      </w:r>
    </w:p>
    <w:p>
      <w:pPr>
        <w:spacing w:before="75" w:after="0"/>
      </w:pPr>
      <w:r>
        <w:rPr/>
        <w:t xml:space="preserve">三、销售市场乏善可陈</w:t>
      </w:r>
    </w:p>
    <w:p>
      <w:pPr>
        <w:spacing w:before="75" w:after="0"/>
      </w:pPr>
      <w:r>
        <w:rPr/>
        <w:t xml:space="preserve">四、自主创新不足</w:t>
      </w:r>
    </w:p>
    <w:p>
      <w:pPr>
        <w:spacing w:before="75" w:after="0"/>
      </w:pPr>
      <w:r>
        <w:rPr/>
        <w:t xml:space="preserve">五、营销理念和经营模式落后</w:t>
      </w:r>
    </w:p>
    <w:p>
      <w:pPr>
        <w:spacing w:before="75" w:after="0"/>
      </w:pPr>
      <w:r>
        <w:rPr/>
        <w:t xml:space="preserve">第三节 2022-2024年中国窗帘窗饰市场消费群偏好分析</w:t>
      </w:r>
    </w:p>
    <w:p>
      <w:pPr>
        <w:spacing w:before="75" w:after="0"/>
      </w:pPr>
      <w:r>
        <w:rPr/>
        <w:t xml:space="preserve">一、伙伴式消费</w:t>
      </w:r>
    </w:p>
    <w:p>
      <w:pPr>
        <w:spacing w:before="75" w:after="0"/>
      </w:pPr>
      <w:r>
        <w:rPr/>
        <w:t xml:space="preserve">二、冲动性消费</w:t>
      </w:r>
    </w:p>
    <w:p>
      <w:pPr>
        <w:spacing w:before="75" w:after="0"/>
      </w:pPr>
      <w:r>
        <w:rPr/>
        <w:t xml:space="preserve">三、感觉购物</w:t>
      </w:r>
    </w:p>
    <w:p>
      <w:pPr>
        <w:spacing w:before="75" w:after="0"/>
      </w:pPr>
      <w:r>
        <w:rPr/>
        <w:t xml:space="preserve">四、攀比消费</w:t>
      </w:r>
    </w:p>
    <w:p>
      <w:pPr>
        <w:spacing w:before="75" w:after="0"/>
      </w:pPr>
      <w:r>
        <w:rPr/>
        <w:t xml:space="preserve">五、关系型消费</w:t>
      </w:r>
    </w:p>
    <w:p>
      <w:pPr>
        <w:spacing w:before="75" w:after="0"/>
      </w:pPr>
      <w:r>
        <w:rPr/>
        <w:t xml:space="preserve">第四节 2022-2024年中国窗帘窗饰业价值营销分析</w:t>
      </w:r>
    </w:p>
    <w:p>
      <w:pPr>
        <w:spacing w:before="75" w:after="0"/>
      </w:pPr>
      <w:r>
        <w:rPr/>
        <w:t xml:space="preserve">一、产品价值</w:t>
      </w:r>
    </w:p>
    <w:p>
      <w:pPr>
        <w:spacing w:before="75" w:after="0"/>
      </w:pPr>
      <w:r>
        <w:rPr/>
        <w:t xml:space="preserve">二、人员价值</w:t>
      </w:r>
    </w:p>
    <w:p>
      <w:pPr>
        <w:spacing w:before="75" w:after="0"/>
      </w:pPr>
      <w:r>
        <w:rPr/>
        <w:t xml:space="preserve">三、服务价值</w:t>
      </w:r>
    </w:p>
    <w:p>
      <w:pPr>
        <w:spacing w:before="75" w:after="0"/>
      </w:pPr>
      <w:r>
        <w:rPr>
          <w:b w:val="1"/>
          <w:bCs w:val="1"/>
        </w:rPr>
        <w:t xml:space="preserve">第六章 2022-2024年中国窗帘（包括帷帘）及帐幔；帘帷或床帷所属行业进出口数据监测分析</w:t>
      </w:r>
    </w:p>
    <w:p>
      <w:pPr>
        <w:spacing w:before="75" w:after="0"/>
      </w:pPr>
      <w:r>
        <w:rPr/>
        <w:t xml:space="preserve">第一节 2022-2024年中国窗帘(包括帷帘)及帐幔;帘帷或床帷所属行业进口数据分析</w:t>
      </w:r>
    </w:p>
    <w:p>
      <w:pPr>
        <w:spacing w:before="75" w:after="0"/>
      </w:pPr>
      <w:r>
        <w:rPr/>
        <w:t xml:space="preserve">一、进口数量分析</w:t>
      </w:r>
    </w:p>
    <w:p>
      <w:pPr>
        <w:spacing w:before="75" w:after="0"/>
      </w:pPr>
      <w:r>
        <w:rPr/>
        <w:t xml:space="preserve">二、进口金额分析</w:t>
      </w:r>
    </w:p>
    <w:p>
      <w:pPr>
        <w:spacing w:before="75" w:after="0"/>
      </w:pPr>
      <w:r>
        <w:rPr/>
        <w:t xml:space="preserve">第二节 2022-2024年中国窗帘(包括帷帘)及帐幔;帘帷或床帷所属行业出口数据分析</w:t>
      </w:r>
    </w:p>
    <w:p>
      <w:pPr>
        <w:spacing w:before="75" w:after="0"/>
      </w:pPr>
      <w:r>
        <w:rPr/>
        <w:t xml:space="preserve">一、出口数量分析</w:t>
      </w:r>
    </w:p>
    <w:p>
      <w:pPr>
        <w:spacing w:before="75" w:after="0"/>
      </w:pPr>
      <w:r>
        <w:rPr/>
        <w:t xml:space="preserve">二、出口金额分析</w:t>
      </w:r>
    </w:p>
    <w:p>
      <w:pPr>
        <w:spacing w:before="75" w:after="0"/>
      </w:pPr>
      <w:r>
        <w:rPr/>
        <w:t xml:space="preserve">第三节 2022-2024年中国窗帘(包括帷帘)及帐幔;帘帷或床帷所属行业进出口平均单价分析</w:t>
      </w:r>
    </w:p>
    <w:p>
      <w:pPr>
        <w:spacing w:before="75" w:after="0"/>
      </w:pPr>
      <w:r>
        <w:rPr/>
        <w:t xml:space="preserve">第四节 2022-2024年中国窗帘(包括帷帘)及帐幔;帘帷或床帷所属行业进出口国家及地区分</w:t>
      </w:r>
    </w:p>
    <w:p>
      <w:pPr>
        <w:spacing w:before="75" w:after="0"/>
      </w:pPr>
      <w:r>
        <w:rPr/>
        <w:t xml:space="preserve">析</w:t>
      </w:r>
    </w:p>
    <w:p>
      <w:pPr>
        <w:spacing w:before="75" w:after="0"/>
      </w:pPr>
      <w:r>
        <w:rPr/>
        <w:t xml:space="preserve">一、进口国家及地区分析</w:t>
      </w:r>
    </w:p>
    <w:p>
      <w:pPr>
        <w:spacing w:before="75" w:after="0"/>
      </w:pPr>
      <w:r>
        <w:rPr/>
        <w:t xml:space="preserve">二、出口国家及地区分析</w:t>
      </w:r>
    </w:p>
    <w:p>
      <w:pPr>
        <w:spacing w:before="75" w:after="0"/>
      </w:pPr>
      <w:r>
        <w:rPr>
          <w:b w:val="1"/>
          <w:bCs w:val="1"/>
        </w:rPr>
        <w:t xml:space="preserve">第七章 2022-2024年中国窗帘窗饰行业市场营销策略分析</w:t>
      </w:r>
    </w:p>
    <w:p>
      <w:pPr>
        <w:spacing w:before="75" w:after="0"/>
      </w:pPr>
      <w:r>
        <w:rPr/>
        <w:t xml:space="preserve">第一节 2022-2024年中国窗帘窗饰企业营销战略</w:t>
      </w:r>
    </w:p>
    <w:p>
      <w:pPr>
        <w:spacing w:before="75" w:after="0"/>
      </w:pPr>
      <w:r>
        <w:rPr/>
        <w:t xml:space="preserve">一、窗帘窗饰企业营销战略模式选择要求</w:t>
      </w:r>
    </w:p>
    <w:p>
      <w:pPr>
        <w:spacing w:before="75" w:after="0"/>
      </w:pPr>
      <w:r>
        <w:rPr/>
        <w:t xml:space="preserve">二、窗帘窗饰企业的营销战略模式选择</w:t>
      </w:r>
    </w:p>
    <w:p>
      <w:pPr>
        <w:spacing w:before="75" w:after="0"/>
      </w:pPr>
      <w:r>
        <w:rPr/>
        <w:t xml:space="preserve">三、窗帘窗饰企业的营销战略选择关键</w:t>
      </w:r>
    </w:p>
    <w:p>
      <w:pPr>
        <w:spacing w:before="75" w:after="0"/>
      </w:pPr>
      <w:r>
        <w:rPr/>
        <w:t xml:space="preserve">第二节 窗帘窗饰企业成功营销策略</w:t>
      </w:r>
    </w:p>
    <w:p>
      <w:pPr>
        <w:spacing w:before="75" w:after="0"/>
      </w:pPr>
      <w:r>
        <w:rPr/>
        <w:t xml:space="preserve">一、专卖店营销</w:t>
      </w:r>
    </w:p>
    <w:p>
      <w:pPr>
        <w:spacing w:before="75" w:after="0"/>
      </w:pPr>
      <w:r>
        <w:rPr/>
        <w:t xml:space="preserve">二、广告营销</w:t>
      </w:r>
    </w:p>
    <w:p>
      <w:pPr>
        <w:spacing w:before="75" w:after="0"/>
      </w:pPr>
      <w:r>
        <w:rPr/>
        <w:t xml:space="preserve">三、体育营销</w:t>
      </w:r>
    </w:p>
    <w:p>
      <w:pPr>
        <w:spacing w:before="75" w:after="0"/>
      </w:pPr>
      <w:r>
        <w:rPr/>
        <w:t xml:space="preserve">四、电子商务营销</w:t>
      </w:r>
    </w:p>
    <w:p>
      <w:pPr>
        <w:spacing w:before="75" w:after="0"/>
      </w:pPr>
      <w:r>
        <w:rPr/>
        <w:t xml:space="preserve">五、主题营销</w:t>
      </w:r>
    </w:p>
    <w:p>
      <w:pPr>
        <w:spacing w:before="75" w:after="0"/>
      </w:pPr>
      <w:r>
        <w:rPr/>
        <w:t xml:space="preserve">六、榜样纺企</w:t>
      </w:r>
    </w:p>
    <w:p>
      <w:pPr>
        <w:spacing w:before="75" w:after="0"/>
      </w:pPr>
      <w:r>
        <w:rPr/>
        <w:t xml:space="preserve">七、路演营销</w:t>
      </w:r>
    </w:p>
    <w:p>
      <w:pPr>
        <w:spacing w:before="75" w:after="0"/>
      </w:pPr>
      <w:r>
        <w:rPr/>
        <w:t xml:space="preserve">第三节 2022-2024年中国窗帘窗饰营销渠道分析</w:t>
      </w:r>
    </w:p>
    <w:p>
      <w:pPr>
        <w:spacing w:before="75" w:after="0"/>
      </w:pPr>
      <w:r>
        <w:rPr/>
        <w:t xml:space="preserve">一、窗帘窗饰企业的销售对象</w:t>
      </w:r>
    </w:p>
    <w:p>
      <w:pPr>
        <w:spacing w:before="75" w:after="0"/>
      </w:pPr>
      <w:r>
        <w:rPr/>
        <w:t xml:space="preserve">二、窗帘窗饰网上开店优势</w:t>
      </w:r>
    </w:p>
    <w:p>
      <w:pPr>
        <w:spacing w:before="75" w:after="0"/>
      </w:pPr>
      <w:r>
        <w:rPr/>
        <w:t xml:space="preserve">三、中国窗帘窗饰企业的渠道选择</w:t>
      </w:r>
    </w:p>
    <w:p>
      <w:pPr>
        <w:spacing w:before="75" w:after="0"/>
      </w:pPr>
      <w:r>
        <w:rPr/>
        <w:t xml:space="preserve">四、窗帘窗饰企业的销售渠道</w:t>
      </w:r>
    </w:p>
    <w:p>
      <w:pPr>
        <w:spacing w:before="75" w:after="0"/>
      </w:pPr>
      <w:r>
        <w:rPr/>
        <w:t xml:space="preserve">五、窗帘窗饰市场多元化渠道分析</w:t>
      </w:r>
    </w:p>
    <w:p>
      <w:pPr>
        <w:spacing w:before="75" w:after="0"/>
      </w:pPr>
      <w:r>
        <w:rPr/>
        <w:t xml:space="preserve">第四节 2022-2024年窗帘窗饰企业网络营销分析</w:t>
      </w:r>
    </w:p>
    <w:p>
      <w:pPr>
        <w:spacing w:before="75" w:after="0"/>
      </w:pPr>
      <w:r>
        <w:rPr/>
        <w:t xml:space="preserve">一、网络营销策划</w:t>
      </w:r>
    </w:p>
    <w:p>
      <w:pPr>
        <w:spacing w:before="75" w:after="0"/>
      </w:pPr>
      <w:r>
        <w:rPr/>
        <w:t xml:space="preserve">二、网络新闻发布</w:t>
      </w:r>
    </w:p>
    <w:p>
      <w:pPr>
        <w:spacing w:before="75" w:after="0"/>
      </w:pPr>
      <w:r>
        <w:rPr/>
        <w:t xml:space="preserve">三、网络活动宣传/品牌招商</w:t>
      </w:r>
    </w:p>
    <w:p>
      <w:pPr>
        <w:spacing w:before="75" w:after="0"/>
      </w:pPr>
      <w:r>
        <w:rPr/>
        <w:t xml:space="preserve">四、搜索引擎优化</w:t>
      </w:r>
    </w:p>
    <w:p>
      <w:pPr>
        <w:spacing w:before="75" w:after="0"/>
      </w:pPr>
      <w:r>
        <w:rPr/>
        <w:t xml:space="preserve">五、危机公关管理</w:t>
      </w:r>
    </w:p>
    <w:p>
      <w:pPr>
        <w:spacing w:before="75" w:after="0"/>
      </w:pPr>
      <w:r>
        <w:rPr>
          <w:b w:val="1"/>
          <w:bCs w:val="1"/>
        </w:rPr>
        <w:t xml:space="preserve">第八章 2022-2024年中国窗帘窗饰区域市场发展格局分析</w:t>
      </w:r>
    </w:p>
    <w:p>
      <w:pPr>
        <w:spacing w:before="75" w:after="0"/>
      </w:pPr>
      <w:r>
        <w:rPr/>
        <w:t xml:space="preserve">第一节 2022-2024年中国家纺产业集群地发展分析</w:t>
      </w:r>
    </w:p>
    <w:p>
      <w:pPr>
        <w:spacing w:before="75" w:after="0"/>
      </w:pPr>
      <w:r>
        <w:rPr/>
        <w:t xml:space="preserve">一、广东</w:t>
      </w:r>
    </w:p>
    <w:p>
      <w:pPr>
        <w:spacing w:before="75" w:after="0"/>
      </w:pPr>
      <w:r>
        <w:rPr/>
        <w:t xml:space="preserve">二、上海</w:t>
      </w:r>
    </w:p>
    <w:p>
      <w:pPr>
        <w:spacing w:before="75" w:after="0"/>
      </w:pPr>
      <w:r>
        <w:rPr/>
        <w:t xml:space="preserve">三、江苏</w:t>
      </w:r>
    </w:p>
    <w:p>
      <w:pPr>
        <w:spacing w:before="75" w:after="0"/>
      </w:pPr>
      <w:r>
        <w:rPr/>
        <w:t xml:space="preserve">四、浙江</w:t>
      </w:r>
    </w:p>
    <w:p>
      <w:pPr>
        <w:spacing w:before="75" w:after="0"/>
      </w:pPr>
      <w:r>
        <w:rPr/>
        <w:t xml:space="preserve">五、山东</w:t>
      </w:r>
    </w:p>
    <w:p>
      <w:pPr>
        <w:spacing w:before="75" w:after="0"/>
      </w:pPr>
      <w:r>
        <w:rPr/>
        <w:t xml:space="preserve">第二节 2022-2024年各省市窗帘窗饰市场分析</w:t>
      </w:r>
    </w:p>
    <w:p>
      <w:pPr>
        <w:spacing w:before="75" w:after="0"/>
      </w:pPr>
      <w:r>
        <w:rPr/>
        <w:t xml:space="preserve">一、银川市窗帘窗饰市场分析</w:t>
      </w:r>
    </w:p>
    <w:p>
      <w:pPr>
        <w:spacing w:before="75" w:after="0"/>
      </w:pPr>
      <w:r>
        <w:rPr/>
        <w:t xml:space="preserve">二、绍兴窗帘窗饰市场分析</w:t>
      </w:r>
    </w:p>
    <w:p>
      <w:pPr>
        <w:spacing w:before="75" w:after="0"/>
      </w:pPr>
      <w:r>
        <w:rPr/>
        <w:t xml:space="preserve">三、深圳市窗帘窗饰市场分析</w:t>
      </w:r>
    </w:p>
    <w:p>
      <w:pPr>
        <w:spacing w:before="75" w:after="0"/>
      </w:pPr>
      <w:r>
        <w:rPr/>
        <w:t xml:space="preserve">四、广州市窗帘窗饰市场分析</w:t>
      </w:r>
    </w:p>
    <w:p>
      <w:pPr>
        <w:spacing w:before="75" w:after="0"/>
      </w:pPr>
      <w:r>
        <w:rPr/>
        <w:t xml:space="preserve">五、湖南省窗帘窗饰市场分析</w:t>
      </w:r>
    </w:p>
    <w:p>
      <w:pPr>
        <w:spacing w:before="75" w:after="0"/>
      </w:pPr>
      <w:r>
        <w:rPr/>
        <w:t xml:space="preserve">六、湖北省窗帘窗饰市场分析</w:t>
      </w:r>
    </w:p>
    <w:p>
      <w:pPr>
        <w:spacing w:before="75" w:after="0"/>
      </w:pPr>
      <w:r>
        <w:rPr/>
        <w:t xml:space="preserve">七、山东省窗帘窗饰市场分析</w:t>
      </w:r>
    </w:p>
    <w:p>
      <w:pPr>
        <w:spacing w:before="75" w:after="0"/>
      </w:pPr>
      <w:r>
        <w:rPr>
          <w:b w:val="1"/>
          <w:bCs w:val="1"/>
        </w:rPr>
        <w:t xml:space="preserve">第九章 2022-2024年中国窗帘窗饰行业市场竞争格局分析</w:t>
      </w:r>
    </w:p>
    <w:p>
      <w:pPr>
        <w:spacing w:before="75" w:after="0"/>
      </w:pPr>
      <w:r>
        <w:rPr/>
        <w:t xml:space="preserve">第一节 2022-2024年家纺行业竞争格局</w:t>
      </w:r>
    </w:p>
    <w:p>
      <w:pPr>
        <w:spacing w:before="75" w:after="0"/>
      </w:pPr>
      <w:r>
        <w:rPr/>
        <w:t xml:space="preserve">一、家纺企业竞争力500强</w:t>
      </w:r>
    </w:p>
    <w:p>
      <w:pPr>
        <w:spacing w:before="75" w:after="0"/>
      </w:pPr>
      <w:r>
        <w:rPr/>
        <w:t xml:space="preserve">二、家纺企业内销市场竞争力分析</w:t>
      </w:r>
    </w:p>
    <w:p>
      <w:pPr>
        <w:spacing w:before="75" w:after="0"/>
      </w:pPr>
      <w:r>
        <w:rPr/>
        <w:t xml:space="preserve">三、家纺行业竞争情况分析</w:t>
      </w:r>
    </w:p>
    <w:p>
      <w:pPr>
        <w:spacing w:before="75" w:after="0"/>
      </w:pPr>
      <w:r>
        <w:rPr/>
        <w:t xml:space="preserve">四、家纺市场竞争格局</w:t>
      </w:r>
    </w:p>
    <w:p>
      <w:pPr>
        <w:spacing w:before="75" w:after="0"/>
      </w:pPr>
      <w:r>
        <w:rPr/>
        <w:t xml:space="preserve">第二节 2022-2024年中国窗帘窗饰行业竞争格局综述</w:t>
      </w:r>
    </w:p>
    <w:p>
      <w:pPr>
        <w:spacing w:before="75" w:after="0"/>
      </w:pPr>
      <w:r>
        <w:rPr/>
        <w:t xml:space="preserve">一、2024年中国十大品牌窗帘窗饰分析</w:t>
      </w:r>
    </w:p>
    <w:p>
      <w:pPr>
        <w:spacing w:before="75" w:after="0"/>
      </w:pPr>
      <w:r>
        <w:rPr/>
        <w:t xml:space="preserve">二、2024年窗帘窗饰市场竞争力</w:t>
      </w:r>
    </w:p>
    <w:p>
      <w:pPr>
        <w:spacing w:before="75" w:after="0"/>
      </w:pPr>
      <w:r>
        <w:rPr/>
        <w:t xml:space="preserve">三、窗帘窗饰行业竞争力分析</w:t>
      </w:r>
    </w:p>
    <w:p>
      <w:pPr>
        <w:spacing w:before="75" w:after="0"/>
      </w:pPr>
      <w:r>
        <w:rPr/>
        <w:t xml:space="preserve">四、窗帘窗饰成品差异化竞争分析</w:t>
      </w:r>
    </w:p>
    <w:p>
      <w:pPr>
        <w:spacing w:before="75" w:after="0"/>
      </w:pPr>
      <w:r>
        <w:rPr/>
        <w:t xml:space="preserve">五、国内外窗帘窗饰市场竞争分析</w:t>
      </w:r>
    </w:p>
    <w:p>
      <w:pPr>
        <w:spacing w:before="75" w:after="0"/>
      </w:pPr>
      <w:r>
        <w:rPr/>
        <w:t xml:space="preserve">六、2022-2024年窗帘窗饰企业实施兼并重组趋势</w:t>
      </w:r>
    </w:p>
    <w:p>
      <w:pPr>
        <w:spacing w:before="75" w:after="0"/>
      </w:pPr>
      <w:r>
        <w:rPr/>
        <w:t xml:space="preserve">第三节 2022-2024年中国窗帘窗饰企业竞争策略分析</w:t>
      </w:r>
    </w:p>
    <w:p>
      <w:pPr>
        <w:spacing w:before="75" w:after="0"/>
      </w:pPr>
      <w:r>
        <w:rPr>
          <w:b w:val="1"/>
          <w:bCs w:val="1"/>
        </w:rPr>
        <w:t xml:space="preserve">第十章 中国窗帘窗饰重点企业竞争力分析</w:t>
      </w:r>
    </w:p>
    <w:p>
      <w:pPr>
        <w:spacing w:before="75" w:after="0"/>
      </w:pPr>
      <w:r>
        <w:rPr/>
        <w:t xml:space="preserve">第一节 孚日集团股份有限公司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四、企业运营能力分析</w:t>
      </w:r>
    </w:p>
    <w:p>
      <w:pPr>
        <w:spacing w:before="75" w:after="0"/>
      </w:pPr>
      <w:r>
        <w:rPr/>
        <w:t xml:space="preserve">第二节 广东美居乐家纺用品有限公司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四、企业运营能力分析</w:t>
      </w:r>
    </w:p>
    <w:p>
      <w:pPr>
        <w:spacing w:before="75" w:after="0"/>
      </w:pPr>
      <w:r>
        <w:rPr/>
        <w:t xml:space="preserve">第三节 浙江金蝉服饰有限公司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四、企业运营能力分析</w:t>
      </w:r>
    </w:p>
    <w:p>
      <w:pPr>
        <w:spacing w:before="75" w:after="0"/>
      </w:pPr>
      <w:r>
        <w:rPr/>
        <w:t xml:space="preserve">第四节 宁波维科精华人丰家纺有限公司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四、企业运营能力分析</w:t>
      </w:r>
    </w:p>
    <w:p>
      <w:pPr>
        <w:spacing w:before="75" w:after="0"/>
      </w:pPr>
      <w:r>
        <w:rPr/>
        <w:t xml:space="preserve">第五节 上海国成塑料有限公司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四、企业运营能力分析</w:t>
      </w:r>
    </w:p>
    <w:p>
      <w:pPr>
        <w:spacing w:before="75" w:after="0"/>
      </w:pPr>
      <w:r>
        <w:rPr/>
        <w:t xml:space="preserve">第六节 亨特建材(北京)有限公司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四、企业运营能力分析</w:t>
      </w:r>
    </w:p>
    <w:p>
      <w:pPr>
        <w:spacing w:before="75" w:after="0"/>
      </w:pPr>
      <w:r>
        <w:rPr/>
        <w:t xml:space="preserve">第七节 亨特建材(深圳)有限公司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四、企业运营能力分析</w:t>
      </w:r>
    </w:p>
    <w:p>
      <w:pPr>
        <w:spacing w:before="75" w:after="0"/>
      </w:pPr>
      <w:r>
        <w:rPr/>
        <w:t xml:space="preserve">第八节 元鼎饰材实业(镇江)有限公司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四、企业运营能力分析</w:t>
      </w:r>
    </w:p>
    <w:p>
      <w:pPr>
        <w:spacing w:before="75" w:after="0"/>
      </w:pPr>
      <w:r>
        <w:rPr/>
        <w:t xml:space="preserve">第九节 清远清新大中塑胶制品有限公司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四、企业运营能力分析</w:t>
      </w:r>
    </w:p>
    <w:p>
      <w:pPr>
        <w:spacing w:before="75" w:after="0"/>
      </w:pPr>
      <w:r>
        <w:rPr>
          <w:b w:val="1"/>
          <w:bCs w:val="1"/>
        </w:rPr>
        <w:t xml:space="preserve">第十一章 2024-2030年中国窗帘窗饰行业发展趋势分析</w:t>
      </w:r>
    </w:p>
    <w:p>
      <w:pPr>
        <w:spacing w:before="75" w:after="0"/>
      </w:pPr>
      <w:r>
        <w:rPr/>
        <w:t xml:space="preserve">第一节 2024-2030年窗帘窗饰面料流行趋势分析</w:t>
      </w:r>
    </w:p>
    <w:p>
      <w:pPr>
        <w:spacing w:before="75" w:after="0"/>
      </w:pPr>
      <w:r>
        <w:rPr/>
        <w:t xml:space="preserve">一、功能性和高科技性</w:t>
      </w:r>
    </w:p>
    <w:p>
      <w:pPr>
        <w:spacing w:before="75" w:after="0"/>
      </w:pPr>
      <w:r>
        <w:rPr/>
        <w:t xml:space="preserve">二、花型</w:t>
      </w:r>
    </w:p>
    <w:p>
      <w:pPr>
        <w:spacing w:before="75" w:after="0"/>
      </w:pPr>
      <w:r>
        <w:rPr/>
        <w:t xml:space="preserve">三、立体</w:t>
      </w:r>
    </w:p>
    <w:p>
      <w:pPr>
        <w:spacing w:before="75" w:after="0"/>
      </w:pPr>
      <w:r>
        <w:rPr/>
        <w:t xml:space="preserve">四、混纺</w:t>
      </w:r>
    </w:p>
    <w:p>
      <w:pPr>
        <w:spacing w:before="75" w:after="0"/>
      </w:pPr>
      <w:r>
        <w:rPr/>
        <w:t xml:space="preserve">五、轻薄</w:t>
      </w:r>
    </w:p>
    <w:p>
      <w:pPr>
        <w:spacing w:before="75" w:after="0"/>
      </w:pPr>
      <w:r>
        <w:rPr/>
        <w:t xml:space="preserve">第二节 2024-2030年中国窗帘窗饰行业流行趋势</w:t>
      </w:r>
    </w:p>
    <w:p>
      <w:pPr>
        <w:spacing w:before="75" w:after="0"/>
      </w:pPr>
      <w:r>
        <w:rPr/>
        <w:t xml:space="preserve">一、色彩</w:t>
      </w:r>
    </w:p>
    <w:p>
      <w:pPr>
        <w:spacing w:before="75" w:after="0"/>
      </w:pPr>
      <w:r>
        <w:rPr/>
        <w:t xml:space="preserve">二、布料</w:t>
      </w:r>
    </w:p>
    <w:p>
      <w:pPr>
        <w:spacing w:before="75" w:after="0"/>
      </w:pPr>
      <w:r>
        <w:rPr/>
        <w:t xml:space="preserve">三、配饰</w:t>
      </w:r>
    </w:p>
    <w:p>
      <w:pPr>
        <w:spacing w:before="75" w:after="0"/>
      </w:pPr>
      <w:r>
        <w:rPr/>
        <w:t xml:space="preserve">四、搭配</w:t>
      </w:r>
    </w:p>
    <w:p>
      <w:pPr>
        <w:spacing w:before="75" w:after="0"/>
      </w:pPr>
      <w:r>
        <w:rPr/>
        <w:t xml:space="preserve">五、高科技</w:t>
      </w:r>
    </w:p>
    <w:p>
      <w:pPr>
        <w:spacing w:before="75" w:after="0"/>
      </w:pPr>
      <w:r>
        <w:rPr/>
        <w:t xml:space="preserve">第三节 2024-2030年窗帘技术发展趋势</w:t>
      </w:r>
    </w:p>
    <w:p>
      <w:pPr>
        <w:spacing w:before="75" w:after="0"/>
      </w:pPr>
      <w:r>
        <w:rPr/>
        <w:t xml:space="preserve">一、光控窗帘</w:t>
      </w:r>
    </w:p>
    <w:p>
      <w:pPr>
        <w:spacing w:before="75" w:after="0"/>
      </w:pPr>
      <w:r>
        <w:rPr/>
        <w:t xml:space="preserve">二、隔音窗帘</w:t>
      </w:r>
    </w:p>
    <w:p>
      <w:pPr>
        <w:spacing w:before="75" w:after="0"/>
      </w:pPr>
      <w:r>
        <w:rPr/>
        <w:t xml:space="preserve">三、节能窗帘</w:t>
      </w:r>
    </w:p>
    <w:p>
      <w:pPr>
        <w:spacing w:before="75" w:after="0"/>
      </w:pPr>
      <w:r>
        <w:rPr/>
        <w:t xml:space="preserve">四、隐身窗帘</w:t>
      </w:r>
    </w:p>
    <w:p>
      <w:pPr>
        <w:spacing w:before="75" w:after="0"/>
      </w:pPr>
      <w:r>
        <w:rPr/>
        <w:t xml:space="preserve">五、太阳能窗帘</w:t>
      </w:r>
    </w:p>
    <w:p>
      <w:pPr>
        <w:spacing w:before="75" w:after="0"/>
      </w:pPr>
      <w:r>
        <w:rPr>
          <w:b w:val="1"/>
          <w:bCs w:val="1"/>
        </w:rPr>
        <w:t xml:space="preserve">第十二章 2022-2024年中国窗帘窗饰行业投资环境分析</w:t>
      </w:r>
    </w:p>
    <w:p>
      <w:pPr>
        <w:spacing w:before="75" w:after="0"/>
      </w:pPr>
      <w:r>
        <w:rPr/>
        <w:t xml:space="preserve">第一节 2022-2024年中国经济发展环境分析</w:t>
      </w:r>
    </w:p>
    <w:p>
      <w:pPr>
        <w:spacing w:before="75" w:after="0"/>
      </w:pPr>
      <w:r>
        <w:rPr/>
        <w:t xml:space="preserve">一、中国gdp分析</w:t>
      </w:r>
    </w:p>
    <w:p>
      <w:pPr>
        <w:spacing w:before="75" w:after="0"/>
      </w:pPr>
      <w:r>
        <w:rPr/>
        <w:t xml:space="preserve">二、中国工业发展形势</w:t>
      </w:r>
    </w:p>
    <w:p>
      <w:pPr>
        <w:spacing w:before="75" w:after="0"/>
      </w:pPr>
      <w:r>
        <w:rPr/>
        <w:t xml:space="preserve">三、消费价格指数分析</w:t>
      </w:r>
    </w:p>
    <w:p>
      <w:pPr>
        <w:spacing w:before="75" w:after="0"/>
      </w:pPr>
      <w:r>
        <w:rPr/>
        <w:t xml:space="preserve">四、城乡居民收入分析</w:t>
      </w:r>
    </w:p>
    <w:p>
      <w:pPr>
        <w:spacing w:before="75" w:after="0"/>
      </w:pPr>
      <w:r>
        <w:rPr/>
        <w:t xml:space="preserve">五、社会消费品零售总额</w:t>
      </w:r>
    </w:p>
    <w:p>
      <w:pPr>
        <w:spacing w:before="75" w:after="0"/>
      </w:pPr>
      <w:r>
        <w:rPr/>
        <w:t xml:space="preserve">六、全社会固定资产投资分析</w:t>
      </w:r>
    </w:p>
    <w:p>
      <w:pPr>
        <w:spacing w:before="75" w:after="0"/>
      </w:pPr>
      <w:r>
        <w:rPr/>
        <w:t xml:space="preserve">七、进出口总额及增长率分析</w:t>
      </w:r>
    </w:p>
    <w:p>
      <w:pPr>
        <w:spacing w:before="75" w:after="0"/>
      </w:pPr>
      <w:r>
        <w:rPr/>
        <w:t xml:space="preserve">第二节 2022-2024年中国政策法规环境分析</w:t>
      </w:r>
    </w:p>
    <w:p>
      <w:pPr>
        <w:spacing w:before="75" w:after="0"/>
      </w:pPr>
      <w:r>
        <w:rPr/>
        <w:t xml:space="preserve">一、解读《纺织工业调整和振兴规划》</w:t>
      </w:r>
    </w:p>
    <w:p>
      <w:pPr>
        <w:spacing w:before="75" w:after="0"/>
      </w:pPr>
      <w:r>
        <w:rPr/>
        <w:t xml:space="preserve">二、纺织品服装纺织出口退税率提高</w:t>
      </w:r>
    </w:p>
    <w:p>
      <w:pPr>
        <w:spacing w:before="75" w:after="0"/>
      </w:pPr>
      <w:r>
        <w:rPr/>
        <w:t xml:space="preserve">三、中国首个纺织服装专业市场标准实施</w:t>
      </w:r>
    </w:p>
    <w:p>
      <w:pPr>
        <w:spacing w:before="75" w:after="0"/>
      </w:pPr>
      <w:r>
        <w:rPr/>
        <w:t xml:space="preserve">第三节 2022-2024年中国社会发展环境分析</w:t>
      </w:r>
    </w:p>
    <w:p>
      <w:pPr>
        <w:spacing w:before="75" w:after="0"/>
      </w:pPr>
      <w:r>
        <w:rPr/>
        <w:t xml:space="preserve">一、居民消费价格分类指数分析</w:t>
      </w:r>
    </w:p>
    <w:p>
      <w:pPr>
        <w:spacing w:before="75" w:after="0"/>
      </w:pPr>
      <w:r>
        <w:rPr/>
        <w:t xml:space="preserve">二、全国居民收入情况分析</w:t>
      </w:r>
    </w:p>
    <w:p>
      <w:pPr>
        <w:spacing w:before="75" w:after="0"/>
      </w:pPr>
      <w:r>
        <w:rPr/>
        <w:t xml:space="preserve">三、全国社会消费品零售总额</w:t>
      </w:r>
    </w:p>
    <w:p>
      <w:pPr>
        <w:spacing w:before="75" w:after="0"/>
      </w:pPr>
      <w:r>
        <w:rPr/>
        <w:t xml:space="preserve">四、全国居民消费价格分析</w:t>
      </w:r>
    </w:p>
    <w:p>
      <w:pPr>
        <w:spacing w:before="75" w:after="0"/>
      </w:pPr>
      <w:r>
        <w:rPr/>
        <w:t xml:space="preserve">五、全国城镇投资情况</w:t>
      </w:r>
    </w:p>
    <w:p>
      <w:pPr>
        <w:spacing w:before="75" w:after="0"/>
      </w:pPr>
      <w:r>
        <w:rPr/>
        <w:t xml:space="preserve">第四节 纺织行业振兴规划</w:t>
      </w:r>
    </w:p>
    <w:p>
      <w:pPr>
        <w:spacing w:before="75" w:after="0"/>
      </w:pPr>
      <w:r>
        <w:rPr/>
        <w:t xml:space="preserve">一、纺织行业振兴规划概述</w:t>
      </w:r>
    </w:p>
    <w:p>
      <w:pPr>
        <w:spacing w:before="75" w:after="0"/>
      </w:pPr>
      <w:r>
        <w:rPr/>
        <w:t xml:space="preserve">二、纺织行业振兴规划细则</w:t>
      </w:r>
    </w:p>
    <w:p>
      <w:pPr>
        <w:spacing w:before="75" w:after="0"/>
      </w:pPr>
      <w:r>
        <w:rPr/>
        <w:t xml:space="preserve">三、纺织行业振兴规划主要任务</w:t>
      </w:r>
    </w:p>
    <w:p>
      <w:pPr>
        <w:spacing w:before="75" w:after="0"/>
      </w:pPr>
      <w:r>
        <w:rPr/>
        <w:t xml:space="preserve">四、纺织行业振兴规划主要措施</w:t>
      </w:r>
    </w:p>
    <w:p>
      <w:pPr>
        <w:spacing w:before="75" w:after="0"/>
      </w:pPr>
      <w:r>
        <w:rPr/>
        <w:t xml:space="preserve">五、纺织行业振兴规划的意义与作用</w:t>
      </w:r>
    </w:p>
    <w:p>
      <w:pPr>
        <w:spacing w:before="75" w:after="0"/>
      </w:pPr>
      <w:r>
        <w:rPr/>
        <w:t xml:space="preserve">六、纺织行业振兴规划对窗帘窗饰行业的影响</w:t>
      </w:r>
    </w:p>
    <w:p>
      <w:pPr>
        <w:spacing w:before="75" w:after="0"/>
      </w:pPr>
      <w:r>
        <w:rPr>
          <w:b w:val="1"/>
          <w:bCs w:val="1"/>
        </w:rPr>
        <w:t xml:space="preserve">第十三章 2024-2030年中国窗帘窗饰行业投资机会与风险分析</w:t>
      </w:r>
    </w:p>
    <w:p>
      <w:pPr>
        <w:spacing w:before="75" w:after="0"/>
      </w:pPr>
      <w:r>
        <w:rPr/>
        <w:t xml:space="preserve">第一节 2024-2030年中国窗帘窗饰行业投资情况</w:t>
      </w:r>
    </w:p>
    <w:p>
      <w:pPr>
        <w:spacing w:before="75" w:after="0"/>
      </w:pPr>
      <w:r>
        <w:rPr/>
        <w:t xml:space="preserve">一、智能窗帘店的投资效益分析</w:t>
      </w:r>
    </w:p>
    <w:p>
      <w:pPr>
        <w:spacing w:before="75" w:after="0"/>
      </w:pPr>
      <w:r>
        <w:rPr/>
        <w:t xml:space="preserve">二、新型智能窗帘的投资前景</w:t>
      </w:r>
    </w:p>
    <w:p>
      <w:pPr>
        <w:spacing w:before="75" w:after="0"/>
      </w:pPr>
      <w:r>
        <w:rPr/>
        <w:t xml:space="preserve">三、窗帘农村市场投资潜力分析</w:t>
      </w:r>
    </w:p>
    <w:p>
      <w:pPr>
        <w:spacing w:before="75" w:after="0"/>
      </w:pPr>
      <w:r>
        <w:rPr/>
        <w:t xml:space="preserve">四、投资经营窗帘店的注意事项</w:t>
      </w:r>
    </w:p>
    <w:p>
      <w:pPr>
        <w:spacing w:before="75" w:after="0"/>
      </w:pPr>
      <w:r>
        <w:rPr/>
        <w:t xml:space="preserve">五、投资窗帘布艺店的新模式</w:t>
      </w:r>
    </w:p>
    <w:p>
      <w:pPr>
        <w:spacing w:before="75" w:after="0"/>
      </w:pPr>
      <w:r>
        <w:rPr/>
        <w:t xml:space="preserve">第二节 2024-2030年中国纺织行业投资风险和门槛分析</w:t>
      </w:r>
    </w:p>
    <w:p>
      <w:pPr>
        <w:spacing w:before="75" w:after="0"/>
      </w:pPr>
      <w:r>
        <w:rPr/>
        <w:t xml:space="preserve">一、纺织业投资风险分析</w:t>
      </w:r>
    </w:p>
    <w:p>
      <w:pPr>
        <w:spacing w:before="75" w:after="0"/>
      </w:pPr>
      <w:r>
        <w:rPr/>
        <w:t xml:space="preserve">二、纺织业的投资门槛分析</w:t>
      </w:r>
    </w:p>
    <w:p>
      <w:pPr>
        <w:spacing w:before="75" w:after="0"/>
      </w:pPr>
      <w:r>
        <w:rPr/>
        <w:t xml:space="preserve">三、纺织服装的投资机会</w:t>
      </w:r>
    </w:p>
    <w:p>
      <w:pPr>
        <w:spacing w:before="75" w:after="0"/>
      </w:pPr>
      <w:r>
        <w:rPr/>
        <w:t xml:space="preserve">四、家用纺织品店投资前景</w:t>
      </w:r>
    </w:p>
    <w:p>
      <w:pPr>
        <w:spacing w:before="75" w:after="0"/>
      </w:pPr>
      <w:r>
        <w:rPr>
          <w:b w:val="1"/>
          <w:bCs w:val="1"/>
        </w:rPr>
        <w:t xml:space="preserve">图表目录</w:t>
      </w:r>
    </w:p>
    <w:p>
      <w:pPr>
        <w:spacing w:before="75" w:after="0"/>
      </w:pPr>
      <w:r>
        <w:rPr/>
        <w:t xml:space="preserve">图表：我国纺织品及服装纺织进出口情况(亿美元)</w:t>
      </w:r>
    </w:p>
    <w:p>
      <w:pPr>
        <w:spacing w:before="75" w:after="0"/>
      </w:pPr>
      <w:r>
        <w:rPr/>
        <w:t xml:space="preserve">图表：2024年部分窗饰报价</w:t>
      </w:r>
    </w:p>
    <w:p>
      <w:pPr>
        <w:spacing w:before="75" w:after="0"/>
      </w:pPr>
      <w:r>
        <w:rPr/>
        <w:t xml:space="preserve">图表：2024年部分布艺窗帘报价</w:t>
      </w:r>
    </w:p>
    <w:p>
      <w:pPr>
        <w:spacing w:before="75" w:after="0"/>
      </w:pPr>
      <w:r>
        <w:rPr/>
        <w:t xml:space="preserve">图表：2024年部分百叶窗帘报价</w:t>
      </w:r>
    </w:p>
    <w:p>
      <w:pPr>
        <w:spacing w:before="75" w:after="0"/>
      </w:pPr>
      <w:r>
        <w:rPr/>
        <w:t xml:space="preserve">图表：2024年部分百叶卷帘报价</w:t>
      </w:r>
    </w:p>
    <w:p>
      <w:pPr>
        <w:spacing w:before="75" w:after="0"/>
      </w:pPr>
      <w:r>
        <w:rPr/>
        <w:t xml:space="preserve">图表：2024年中国家纺城窗帘布批发价格统计表单价：元/米</w:t>
      </w:r>
    </w:p>
    <w:p>
      <w:pPr>
        <w:spacing w:before="75" w:after="0"/>
      </w:pPr>
      <w:r>
        <w:rPr/>
        <w:t xml:space="preserve">图表：2024年中国家纺城有光长丝提花窗帘布批发价格走势图单位：元/米</w:t>
      </w:r>
    </w:p>
    <w:p>
      <w:pPr>
        <w:spacing w:before="75" w:after="0"/>
      </w:pPr>
      <w:r>
        <w:rPr/>
        <w:t xml:space="preserve">图表：2024年中国家纺城整幅人棉提花窗帘布批发价格走势图单位：元/米</w:t>
      </w:r>
    </w:p>
    <w:p>
      <w:pPr>
        <w:spacing w:before="75" w:after="0"/>
      </w:pPr>
      <w:r>
        <w:rPr/>
        <w:t xml:space="preserve">图表：2024年中国家纺城整幅定位印花窗帘市批发价格走势图单位：元/米</w:t>
      </w:r>
    </w:p>
    <w:p>
      <w:pPr>
        <w:spacing w:before="75" w:after="0"/>
      </w:pPr>
      <w:r>
        <w:rPr/>
        <w:t xml:space="preserve">图表：2024年中国家纺城小提花定位印花窗帘布批发价格走势图单位：元/米</w:t>
      </w:r>
    </w:p>
    <w:p>
      <w:pPr>
        <w:spacing w:before="75" w:after="0"/>
      </w:pPr>
      <w:r>
        <w:rPr/>
        <w:t xml:space="preserve">图表：2024年窗帘市场产品畅销指数</w:t>
      </w:r>
    </w:p>
    <w:p>
      <w:pPr>
        <w:spacing w:before="75" w:after="0"/>
      </w:pPr>
      <w:r>
        <w:rPr/>
        <w:t xml:space="preserve">图表：2024年窗帘市场占有份额统计图</w:t>
      </w:r>
    </w:p>
    <w:p>
      <w:pPr>
        <w:spacing w:before="75" w:after="0"/>
      </w:pPr>
      <w:r>
        <w:rPr/>
        <w:t xml:space="preserve">图表：2024年窗帘市场占有份额情况</w:t>
      </w:r>
    </w:p>
    <w:p>
      <w:pPr>
        <w:spacing w:before="75" w:after="0"/>
      </w:pPr>
      <w:r>
        <w:rPr/>
        <w:t xml:space="preserve">图表：2024年家纺企业500强排名情况</w:t>
      </w:r>
    </w:p>
    <w:p>
      <w:pPr>
        <w:spacing w:before="75" w:after="0"/>
      </w:pPr>
      <w:r>
        <w:rPr/>
        <w:t xml:space="preserve">图表：2024年中国十大品牌窗帘窗饰排行</w:t>
      </w:r>
    </w:p>
    <w:p>
      <w:pPr>
        <w:spacing w:before="75" w:after="0"/>
      </w:pPr>
      <w:r>
        <w:rPr/>
        <w:t xml:space="preserve">图表：2024年窗帘市场份额统计图</w:t>
      </w:r>
    </w:p>
    <w:p>
      <w:pPr>
        <w:spacing w:before="75" w:after="0"/>
      </w:pPr>
      <w:r>
        <w:rPr/>
        <w:t xml:space="preserve">图表：2024年窗帘市场竞争力统计图</w:t>
      </w:r>
    </w:p>
    <w:p>
      <w:pPr>
        <w:spacing w:before="75" w:after="0"/>
      </w:pPr>
      <w:r>
        <w:rPr/>
        <w:t xml:space="preserve">图表：2024年窗帘市场竞争力指数排名</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中国窗帘窗饰行业市场发展现状及前景趋势与投资分析研究报告(2024-2030版)</dc:title>
  <dc:description>中国窗帘窗饰行业市场发展现状及前景趋势与投资分析研究报告(2024-2030版)</dc:description>
  <dc:subject>中国窗帘窗饰行业市场发展现状及前景趋势与投资分析研究报告(2024-2030版)</dc:subject>
  <cp:keywords>研究报告</cp:keywords>
  <cp:category>研究报告</cp:category>
  <cp:lastModifiedBy>北京中道泰和信息咨询有限公司</cp:lastModifiedBy>
  <dcterms:created xsi:type="dcterms:W3CDTF">2024-11-19T19:22:56+08:00</dcterms:created>
  <dcterms:modified xsi:type="dcterms:W3CDTF">2024-11-19T19:22:56+08:00</dcterms:modified>
</cp:coreProperties>
</file>

<file path=docProps/custom.xml><?xml version="1.0" encoding="utf-8"?>
<Properties xmlns="http://schemas.openxmlformats.org/officeDocument/2006/custom-properties" xmlns:vt="http://schemas.openxmlformats.org/officeDocument/2006/docPropsVTypes"/>
</file>