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中国儿童体适能培训行业市场发展现状及前景趋势与投资分析研究报告(2026-2031版)</w:t>
      </w:r>
    </w:p>
    <w:p>
      <w:pPr>
        <w:spacing w:after="150"/>
      </w:pPr>
      <w:r>
        <w:rPr>
          <w:b w:val="1"/>
          <w:bCs w:val="1"/>
        </w:rPr>
        <w:t xml:space="preserve">报告简介</w:t>
      </w:r>
    </w:p>
    <w:p>
      <w:pPr>
        <w:spacing w:after="150"/>
      </w:pPr>
      <w:r>
        <w:rPr/>
        <w:t xml:space="preserve">儿童体适能是指儿童身体适应环境的能力，是进行一切运动的基础。通过系统的运动训练，可以使儿童的力量、速度、灵敏、平衡、协调等能力得到最大程度的发展。体适能训练能够显著提高儿童的心肺功能、肌肉力量和耐力，为他们的健康成长打下坚实的基础。</w:t>
      </w:r>
    </w:p>
    <w:p>
      <w:pPr>
        <w:spacing w:after="150"/>
      </w:pPr>
      <w:r>
        <w:rPr/>
        <w:t xml:space="preserve">随着现代生活方式的改变，越来越多的儿童面临着健康问题，如肥胖、协调障碍等。这些问题不仅影响了儿童的身体健康，还对其心理健康和社会适应能力造成了负面影响。因此，探索有效的康复方法显得尤为重要，儿童体适能训练在运动康复中展现出了独特的优势和应用价值。</w:t>
      </w:r>
    </w:p>
    <w:p>
      <w:pPr>
        <w:spacing w:after="150"/>
      </w:pPr>
      <w:r>
        <w:rPr/>
        <w:t xml:space="preserve">体适能训练不仅能增强儿童的体质，还能促进他们的心理发展和社会适应能力。通过体适能训练，儿童可以建立自我保护意识，培养良好的行为习惯和团队合作精神。此外，体适能训练还能帮助特殊儿童(如脑瘫儿童、孤独症儿童等)改善健康状况，提高他们的生活质量。</w:t>
      </w:r>
    </w:p>
    <w:p>
      <w:pPr>
        <w:spacing w:after="150"/>
      </w:pPr>
      <w:r>
        <w:rPr/>
        <w:t xml:space="preserve">科学全面的训练方法：科学全面的儿童体适能课程是孩子最适合的运动项目之一。通过系统的运动训练，儿童可以在不同的生长阶段有序地接受刺激培养，掌握基本动作如走、跑、跳、投、攀、钻、爬等。</w:t>
      </w:r>
    </w:p>
    <w:p>
      <w:pPr>
        <w:spacing w:after="150"/>
      </w:pPr>
      <w:r>
        <w:rPr/>
        <w:t xml:space="preserve">儿童体适能不仅在生理上对儿童的健康成长有重要作用，还在心理和社会适应能力方面有着显著的益处。随着健康意识的提升和特殊教育需求的增加，儿童体适能的发展前景非常广阔。</w:t>
      </w:r>
    </w:p>
    <w:p>
      <w:pPr>
        <w:spacing w:after="150"/>
      </w:pPr>
      <w:r>
        <w:rPr/>
        <w:t xml:space="preserve">儿童体适能培训行业研究报告主要分析了儿童体适能培训行业的市场规模、儿童体适能培训市场供需求状况、儿童体适能培训市场竞争状况和儿童体适能培训主要企业经营情况，同时对儿童体适能培训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儿童体适能培训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儿童体适能培训专业研究单位等公布和提供的大量资料。对我国儿童体适能培训行业作了详尽深入的分析，为儿童体适能培训产业投资者寻找新的投资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儿童体适能培训概述</w:t>
      </w:r>
    </w:p>
    <w:p>
      <w:pPr>
        <w:spacing w:before="75" w:after="0"/>
      </w:pPr>
      <w:r>
        <w:rPr/>
        <w:t xml:space="preserve">第一节 儿童体适能培训定义</w:t>
      </w:r>
    </w:p>
    <w:p>
      <w:pPr>
        <w:spacing w:before="75" w:after="0"/>
      </w:pPr>
      <w:r>
        <w:rPr/>
        <w:t xml:space="preserve">第二节 儿童体适能培训分类情况</w:t>
      </w:r>
    </w:p>
    <w:p>
      <w:pPr>
        <w:spacing w:before="75" w:after="0"/>
      </w:pPr>
      <w:r>
        <w:rPr/>
        <w:t xml:space="preserve">第三节 儿童体适能培训产业链分析</w:t>
      </w:r>
    </w:p>
    <w:p>
      <w:pPr>
        <w:spacing w:before="75" w:after="0"/>
      </w:pPr>
      <w:r>
        <w:rPr/>
        <w:t xml:space="preserve">一、产业链模型介绍</w:t>
      </w:r>
    </w:p>
    <w:p>
      <w:pPr>
        <w:spacing w:before="75" w:after="0"/>
      </w:pPr>
      <w:r>
        <w:rPr/>
        <w:t xml:space="preserve">二、儿童体适能培训产业链模型分析</w:t>
      </w:r>
    </w:p>
    <w:p>
      <w:pPr>
        <w:spacing w:before="75" w:after="0"/>
      </w:pPr>
      <w:r>
        <w:rPr>
          <w:b w:val="1"/>
          <w:bCs w:val="1"/>
        </w:rPr>
        <w:t xml:space="preserve">第二章 2021-2026年中国儿童体适能培训行业发展环境分析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2021-2026年中国儿童体适能培训行业发展政策环境分析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2021-2026年中国儿童体适能培训行业发展社会环境分析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2021-2026年中国儿童体适能培训行业总体发展状况</w:t>
      </w:r>
    </w:p>
    <w:p>
      <w:pPr>
        <w:spacing w:before="75" w:after="0"/>
      </w:pPr>
      <w:r>
        <w:rPr/>
        <w:t xml:space="preserve">第一节 中国儿童体适能培训行业规模情况分析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中国儿童体适能培训行业财务能力分析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儿童体适能培训行业发展现状分析</w:t>
      </w:r>
    </w:p>
    <w:p>
      <w:pPr>
        <w:spacing w:before="75" w:after="0"/>
      </w:pPr>
      <w:r>
        <w:rPr/>
        <w:t xml:space="preserve">第一节 儿童体适能培训行业发展分析</w:t>
      </w:r>
    </w:p>
    <w:p>
      <w:pPr>
        <w:spacing w:before="75" w:after="0"/>
      </w:pPr>
      <w:r>
        <w:rPr/>
        <w:t xml:space="preserve">一、儿童体适能培训行业发展现状</w:t>
      </w:r>
    </w:p>
    <w:p>
      <w:pPr>
        <w:spacing w:before="75" w:after="0"/>
      </w:pPr>
      <w:r>
        <w:rPr/>
        <w:t xml:space="preserve">二、儿童体适能培训行业发展预测</w:t>
      </w:r>
    </w:p>
    <w:p>
      <w:pPr>
        <w:spacing w:before="75" w:after="0"/>
      </w:pPr>
      <w:r>
        <w:rPr/>
        <w:t xml:space="preserve">第二节 中国儿童体适能培训行业发展分析</w:t>
      </w:r>
    </w:p>
    <w:p>
      <w:pPr>
        <w:spacing w:before="75" w:after="0"/>
      </w:pPr>
      <w:r>
        <w:rPr/>
        <w:t xml:space="preserve">一、2021-2026年中国儿童体适能培训行业发展态势分析</w:t>
      </w:r>
    </w:p>
    <w:p>
      <w:pPr>
        <w:spacing w:before="75" w:after="0"/>
      </w:pPr>
      <w:r>
        <w:rPr/>
        <w:t xml:space="preserve">二、2021-2026年中国儿童体适能培训行业发展特点分析</w:t>
      </w:r>
    </w:p>
    <w:p>
      <w:pPr>
        <w:spacing w:before="75" w:after="0"/>
      </w:pPr>
      <w:r>
        <w:rPr/>
        <w:t xml:space="preserve">三、2021-2026年中国儿童体适能培训行业市场供需分析</w:t>
      </w:r>
    </w:p>
    <w:p>
      <w:pPr>
        <w:spacing w:before="75" w:after="0"/>
      </w:pPr>
      <w:r>
        <w:rPr/>
        <w:t xml:space="preserve">第三节 儿童体适能培训行业特性分析</w:t>
      </w:r>
    </w:p>
    <w:p>
      <w:pPr>
        <w:spacing w:before="75" w:after="0"/>
      </w:pPr>
      <w:r>
        <w:rPr/>
        <w:t xml:space="preserve">第四节 对中国儿童体适能培训市场的分析及思考</w:t>
      </w:r>
    </w:p>
    <w:p>
      <w:pPr>
        <w:spacing w:before="75" w:after="0"/>
      </w:pPr>
      <w:r>
        <w:rPr/>
        <w:t xml:space="preserve">一、儿童体适能培训市场特点</w:t>
      </w:r>
    </w:p>
    <w:p>
      <w:pPr>
        <w:spacing w:before="75" w:after="0"/>
      </w:pPr>
      <w:r>
        <w:rPr/>
        <w:t xml:space="preserve">二、儿童体适能培训市场分析</w:t>
      </w:r>
    </w:p>
    <w:p>
      <w:pPr>
        <w:spacing w:before="75" w:after="0"/>
      </w:pPr>
      <w:r>
        <w:rPr/>
        <w:t xml:space="preserve">三、儿童体适能培训市场变化的方向</w:t>
      </w:r>
    </w:p>
    <w:p>
      <w:pPr>
        <w:spacing w:before="75" w:after="0"/>
      </w:pPr>
      <w:r>
        <w:rPr/>
        <w:t xml:space="preserve">四、中国儿童体适能培训行业发展的新思路</w:t>
      </w:r>
    </w:p>
    <w:p>
      <w:pPr>
        <w:spacing w:before="75" w:after="0"/>
      </w:pPr>
      <w:r>
        <w:rPr/>
        <w:t xml:space="preserve">五、对中国儿童体适能培训行业发展的思考</w:t>
      </w:r>
    </w:p>
    <w:p>
      <w:pPr>
        <w:spacing w:before="75" w:after="0"/>
      </w:pPr>
      <w:r>
        <w:rPr>
          <w:b w:val="1"/>
          <w:bCs w:val="1"/>
        </w:rPr>
        <w:t xml:space="preserve">第五章 中国儿童体适能培训市场规模分析</w:t>
      </w:r>
    </w:p>
    <w:p>
      <w:pPr>
        <w:spacing w:before="75" w:after="0"/>
      </w:pPr>
      <w:r>
        <w:rPr/>
        <w:t xml:space="preserve">第一节 2021-2026年中国儿童体适能培训区域市场规模分析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2026-2031年中国儿童体适能培训市场规模预测</w:t>
      </w:r>
    </w:p>
    <w:p>
      <w:pPr>
        <w:spacing w:before="75" w:after="0"/>
      </w:pPr>
      <w:r>
        <w:rPr>
          <w:b w:val="1"/>
          <w:bCs w:val="1"/>
        </w:rPr>
        <w:t xml:space="preserve">第六章 儿童体适能培训行业市场竞争策略分析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儿童体适能培训企业竞争策略分析</w:t>
      </w:r>
    </w:p>
    <w:p>
      <w:pPr>
        <w:spacing w:before="75" w:after="0"/>
      </w:pPr>
      <w:r>
        <w:rPr/>
        <w:t xml:space="preserve">一、提高儿童体适能培训企业核心竞争力的对策</w:t>
      </w:r>
    </w:p>
    <w:p>
      <w:pPr>
        <w:spacing w:before="75" w:after="0"/>
      </w:pPr>
      <w:r>
        <w:rPr/>
        <w:t xml:space="preserve">二、影响儿童体适能培训企业核心竞争力的因素及提升途径</w:t>
      </w:r>
    </w:p>
    <w:p>
      <w:pPr>
        <w:spacing w:before="75" w:after="0"/>
      </w:pPr>
      <w:r>
        <w:rPr/>
        <w:t xml:space="preserve">三、提高儿童体适能培训企业竞争力的策略</w:t>
      </w:r>
    </w:p>
    <w:p>
      <w:pPr>
        <w:spacing w:before="75" w:after="0"/>
      </w:pPr>
      <w:r>
        <w:rPr/>
        <w:t xml:space="preserve">第四节 儿童体适能培训行业竞争力优势分析</w:t>
      </w:r>
    </w:p>
    <w:p>
      <w:pPr>
        <w:spacing w:before="75" w:after="0"/>
      </w:pPr>
      <w:r>
        <w:rPr/>
        <w:t xml:space="preserve">一、整体对儿童体适能培训竞争力评价</w:t>
      </w:r>
    </w:p>
    <w:p>
      <w:pPr>
        <w:spacing w:before="75" w:after="0"/>
      </w:pPr>
      <w:r>
        <w:rPr/>
        <w:t xml:space="preserve">二、儿童体适能培训行业竞争力评价结果分析</w:t>
      </w:r>
    </w:p>
    <w:p>
      <w:pPr>
        <w:spacing w:before="75" w:after="0"/>
      </w:pPr>
      <w:r>
        <w:rPr/>
        <w:t xml:space="preserve">三、竞争优势评价及构建建议</w:t>
      </w:r>
    </w:p>
    <w:p>
      <w:pPr>
        <w:spacing w:before="75" w:after="0"/>
      </w:pPr>
      <w:r>
        <w:rPr/>
        <w:t xml:space="preserve">第五节 儿童体适能培训领先企业分析</w:t>
      </w:r>
    </w:p>
    <w:p>
      <w:pPr>
        <w:spacing w:before="75" w:after="0"/>
      </w:pPr>
      <w:r>
        <w:rPr>
          <w:b w:val="1"/>
          <w:bCs w:val="1"/>
        </w:rPr>
        <w:t xml:space="preserve">第七章 儿童体适能培训行业投资与发展前景分析</w:t>
      </w:r>
    </w:p>
    <w:p>
      <w:pPr>
        <w:spacing w:before="75" w:after="0"/>
      </w:pPr>
      <w:r>
        <w:rPr/>
        <w:t xml:space="preserve">第一节 儿童体适能培训行业投资机会分析</w:t>
      </w:r>
    </w:p>
    <w:p>
      <w:pPr>
        <w:spacing w:before="75" w:after="0"/>
      </w:pPr>
      <w:r>
        <w:rPr/>
        <w:t xml:space="preserve">一、儿童体适能培训投资项目分析</w:t>
      </w:r>
    </w:p>
    <w:p>
      <w:pPr>
        <w:spacing w:before="75" w:after="0"/>
      </w:pPr>
      <w:r>
        <w:rPr/>
        <w:t xml:space="preserve">二、可以投资的儿童体适能培训模式</w:t>
      </w:r>
    </w:p>
    <w:p>
      <w:pPr>
        <w:spacing w:before="75" w:after="0"/>
      </w:pPr>
      <w:r>
        <w:rPr/>
        <w:t xml:space="preserve">三、2021-2026年儿童体适能培训投资机会</w:t>
      </w:r>
    </w:p>
    <w:p>
      <w:pPr>
        <w:spacing w:before="75" w:after="0"/>
      </w:pPr>
      <w:r>
        <w:rPr/>
        <w:t xml:space="preserve">第二节 2026-2031年中国儿童体适能培训行业发展预测分析</w:t>
      </w:r>
    </w:p>
    <w:p>
      <w:pPr>
        <w:spacing w:before="75" w:after="0"/>
      </w:pPr>
      <w:r>
        <w:rPr/>
        <w:t xml:space="preserve">一、未来儿童体适能培训发展分析</w:t>
      </w:r>
    </w:p>
    <w:p>
      <w:pPr>
        <w:spacing w:before="75" w:after="0"/>
      </w:pPr>
      <w:r>
        <w:rPr/>
        <w:t xml:space="preserve">二、未来儿童体适能培训行业技术开发方向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第八章 儿童体适能培训产业用户度分析</w:t>
      </w:r>
    </w:p>
    <w:p>
      <w:pPr>
        <w:spacing w:before="75" w:after="0"/>
      </w:pPr>
      <w:r>
        <w:rPr/>
        <w:t xml:space="preserve">第一节 儿童体适能培训产业用户认知程度</w:t>
      </w:r>
    </w:p>
    <w:p>
      <w:pPr>
        <w:spacing w:before="75" w:after="0"/>
      </w:pPr>
      <w:r>
        <w:rPr/>
        <w:t xml:space="preserve">第二节 儿童体适能培训产业用户关注因素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第九章 2026-2031年儿童体适能培训行业发展趋势及投资风险分析</w:t>
      </w:r>
    </w:p>
    <w:p>
      <w:pPr>
        <w:spacing w:before="75" w:after="0"/>
      </w:pPr>
      <w:r>
        <w:rPr/>
        <w:t xml:space="preserve">第一节 当前儿童体适能培训存在的问题</w:t>
      </w:r>
    </w:p>
    <w:p>
      <w:pPr>
        <w:spacing w:before="75" w:after="0"/>
      </w:pPr>
      <w:r>
        <w:rPr/>
        <w:t xml:space="preserve">第二节 儿童体适能培训未来发展预测分析</w:t>
      </w:r>
    </w:p>
    <w:p>
      <w:pPr>
        <w:spacing w:before="75" w:after="0"/>
      </w:pPr>
      <w:r>
        <w:rPr/>
        <w:t xml:space="preserve">一、中国儿童体适能培训发展方向分析</w:t>
      </w:r>
    </w:p>
    <w:p>
      <w:pPr>
        <w:spacing w:before="75" w:after="0"/>
      </w:pPr>
      <w:r>
        <w:rPr/>
        <w:t xml:space="preserve">二、2026-2031年中国儿童体适能培训行业发展规模预测</w:t>
      </w:r>
    </w:p>
    <w:p>
      <w:pPr>
        <w:spacing w:before="75" w:after="0"/>
      </w:pPr>
      <w:r>
        <w:rPr/>
        <w:t xml:space="preserve">三、2026-2031年中国儿童体适能培训行业发展趋势预测</w:t>
      </w:r>
    </w:p>
    <w:p>
      <w:pPr>
        <w:spacing w:before="75" w:after="0"/>
      </w:pPr>
      <w:r>
        <w:rPr/>
        <w:t xml:space="preserve">第三节 2026-2031年中国儿童体适能培训行业投资风险分析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第十章 中道泰和专家观点与结论</w:t>
      </w:r>
    </w:p>
    <w:p>
      <w:pPr>
        <w:spacing w:before="75" w:after="0"/>
      </w:pPr>
      <w:r>
        <w:rPr/>
        <w:t xml:space="preserve">第一节 儿童体适能培训行业营销策略分析及建议</w:t>
      </w:r>
    </w:p>
    <w:p>
      <w:pPr>
        <w:spacing w:before="75" w:after="0"/>
      </w:pPr>
      <w:r>
        <w:rPr/>
        <w:t xml:space="preserve">一、儿童体适能培训行业营销模式</w:t>
      </w:r>
    </w:p>
    <w:p>
      <w:pPr>
        <w:spacing w:before="75" w:after="0"/>
      </w:pPr>
      <w:r>
        <w:rPr/>
        <w:t xml:space="preserve">二、儿童体适能培训行业营销策略</w:t>
      </w:r>
    </w:p>
    <w:p>
      <w:pPr>
        <w:spacing w:before="75" w:after="0"/>
      </w:pPr>
      <w:r>
        <w:rPr/>
        <w:t xml:space="preserve">第二节 儿童体适能培训行业企业经营发展分析及建议</w:t>
      </w:r>
    </w:p>
    <w:p>
      <w:pPr>
        <w:spacing w:before="75" w:after="0"/>
      </w:pPr>
      <w:r>
        <w:rPr/>
        <w:t xml:space="preserve">一、儿童体适能培训行业经营模式</w:t>
      </w:r>
    </w:p>
    <w:p>
      <w:pPr>
        <w:spacing w:before="75" w:after="0"/>
      </w:pPr>
      <w:r>
        <w:rPr/>
        <w:t xml:space="preserve">二、儿童体适能培训行业发展模式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图表：儿童体适能培训行业生命周期</w:t>
      </w:r>
    </w:p>
    <w:p>
      <w:pPr>
        <w:spacing w:before="75" w:after="0"/>
      </w:pPr>
      <w:r>
        <w:rPr/>
        <w:t xml:space="preserve">图表：儿童体适能培训行业产业链结构</w:t>
      </w:r>
    </w:p>
    <w:p>
      <w:pPr>
        <w:spacing w:before="75" w:after="0"/>
      </w:pPr>
      <w:r>
        <w:rPr/>
        <w:t xml:space="preserve">图表：2021-2026年儿童体适能培训行业竞争力分析</w:t>
      </w:r>
    </w:p>
    <w:p>
      <w:pPr>
        <w:spacing w:before="75" w:after="0"/>
      </w:pPr>
      <w:r>
        <w:rPr/>
        <w:t xml:space="preserve">图表：2021-2026年全球儿童体适能培训行业市场规模</w:t>
      </w:r>
    </w:p>
    <w:p>
      <w:pPr>
        <w:spacing w:before="75" w:after="0"/>
      </w:pPr>
      <w:r>
        <w:rPr/>
        <w:t xml:space="preserve">图表：2021-2026年中国儿童体适能培训行业市场规模</w:t>
      </w:r>
    </w:p>
    <w:p>
      <w:pPr>
        <w:spacing w:before="75" w:after="0"/>
      </w:pPr>
      <w:r>
        <w:rPr/>
        <w:t xml:space="preserve">图表：2026-2031年中国儿童体适能培训行业市场规模预测</w:t>
      </w:r>
    </w:p>
    <w:p>
      <w:pPr>
        <w:spacing w:before="75" w:after="0"/>
      </w:pPr>
      <w:r>
        <w:rPr/>
        <w:t xml:space="preserve">图表：2026-2031年中国儿童体适能培训行业资产规模预测</w:t>
      </w:r>
    </w:p>
    <w:p>
      <w:pPr>
        <w:spacing w:before="75" w:after="0"/>
      </w:pPr>
      <w:r>
        <w:rPr/>
        <w:t xml:space="preserve">图表：2026-2031年中国儿童体适能培训行业利润合计预测</w:t>
      </w:r>
    </w:p>
    <w:p>
      <w:pPr>
        <w:spacing w:before="75" w:after="0"/>
      </w:pPr>
      <w:r>
        <w:rPr/>
        <w:t xml:space="preserve">图表：2026-2031年中国儿童体适能培训行业盈利能力预测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本文地址：https://www.51baogao.cn/baogao/20241114/1540268.shtml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4/154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中国儿童体适能培训行业市场发展现状及前景趋势与投资分析研究报告(2026-2031版)</dc:title>
  <dc:description>中国儿童体适能培训行业市场发展现状及前景趋势与投资分析研究报告(2026-2031版)</dc:description>
  <dc:subject>中国儿童体适能培训行业市场发展现状及前景趋势与投资分析研究报告(2026-2031版)</dc:subject>
  <cp:keywords>研究报告</cp:keywords>
  <cp:category>研究报告</cp:category>
  <cp:lastModifiedBy>北京中道泰和信息咨询有限公司</cp:lastModifiedBy>
  <dcterms:created xsi:type="dcterms:W3CDTF">2026-03-26T23:01:43+08:00</dcterms:created>
  <dcterms:modified xsi:type="dcterms:W3CDTF">2026-03-26T23:01:43+08:00</dcterms:modified>
</cp:coreProperties>
</file>

<file path=docProps/custom.xml><?xml version="1.0" encoding="utf-8"?>
<Properties xmlns="http://schemas.openxmlformats.org/officeDocument/2006/custom-properties" xmlns:vt="http://schemas.openxmlformats.org/officeDocument/2006/docPropsVTypes"/>
</file>