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童鞋行业市场发展现状及前景趋势与投资分析研究报告(2026-2031版)</w:t>
      </w:r>
    </w:p>
    <w:p>
      <w:pPr>
        <w:spacing w:after="150"/>
      </w:pPr>
      <w:r>
        <w:rPr>
          <w:b w:val="1"/>
          <w:bCs w:val="1"/>
        </w:rPr>
        <w:t xml:space="preserve">报告简介</w:t>
      </w:r>
    </w:p>
    <w:p>
      <w:pPr>
        <w:spacing w:after="150"/>
      </w:pPr>
      <w:r>
        <w:rPr/>
        <w:t xml:space="preserve">童鞋是指专为0-16岁儿童设计的鞋子，讲究轻巧、透气、舒适，并适合儿童脚型的健康生长。童鞋的材质通常包括真皮、帆布、棉布等，鞋底材料如树脂底、TPR底和牛筋鞋底，这些材料具有吸汗防臭、柔软、轻巧、透气等特性，能够全面保护儿童的脚部。</w:t>
      </w:r>
    </w:p>
    <w:p>
      <w:pPr>
        <w:spacing w:after="150"/>
      </w:pPr>
      <w:r>
        <w:rPr/>
        <w:t xml:space="preserve">童鞋市场现状</w:t>
      </w:r>
    </w:p>
    <w:p>
      <w:pPr>
        <w:spacing w:after="150"/>
      </w:pPr>
      <w:r>
        <w:rPr/>
        <w:t xml:space="preserve">当前，中国童鞋市场呈现出强劲的增长势头，市场规模持续扩大。家长们对童鞋的需求不再局限于基本功能，更加注重安全性、舒适度、健康性和个性化设计。线上销售渠道如天猫、京东等已成为重要销售平台，线下渠道如大型商超、专营店虽受线上冲击但仍保持一定市场份额。</w:t>
      </w:r>
    </w:p>
    <w:p>
      <w:pPr>
        <w:spacing w:after="150"/>
      </w:pPr>
      <w:r>
        <w:rPr/>
        <w:t xml:space="preserve">童鞋市场趋势</w:t>
      </w:r>
    </w:p>
    <w:p>
      <w:pPr>
        <w:spacing w:after="150"/>
      </w:pPr>
      <w:r>
        <w:rPr/>
        <w:t xml:space="preserve">品牌化与高端化：随着消费者对童鞋品质要求的提升，品牌童鞋将逐渐占据市场主导地位。品牌童鞋凭借其优良的品质、独特的设计以及完善的售后服务，赢得了市场的广泛认可。</w:t>
      </w:r>
    </w:p>
    <w:p>
      <w:pPr>
        <w:spacing w:after="150"/>
      </w:pPr>
      <w:r>
        <w:rPr/>
        <w:t xml:space="preserve">个性化与定制化：80、90后父母成为童鞋消费的主力军，他们具备较强的品牌意识和独特的潮流审美，不仅关注产品的实用性和舒适性，还更加注重产品的个性化设计和时尚感。</w:t>
      </w:r>
    </w:p>
    <w:p>
      <w:pPr>
        <w:spacing w:after="150"/>
      </w:pPr>
      <w:r>
        <w:rPr/>
        <w:t xml:space="preserve">线上线下融合：线上线下融合趋势明显，线上销售渠道如天猫、京东等已成为重要销售平台，而线下渠道如大型商超、专营店虽受线上冲击但仍保持一定市场份额。</w:t>
      </w:r>
    </w:p>
    <w:p>
      <w:pPr>
        <w:spacing w:after="150"/>
      </w:pPr>
      <w:r>
        <w:rPr/>
        <w:t xml:space="preserve">童鞋市场前景</w:t>
      </w:r>
    </w:p>
    <w:p>
      <w:pPr>
        <w:spacing w:after="150"/>
      </w:pPr>
      <w:r>
        <w:rPr/>
        <w:t xml:space="preserve">未来几年，随着国内经济的持续增长和消费者购买力的提升，童鞋市场规模将继续保持增长。童鞋品牌需要不断创新产品设计，推出符合现代家庭需求的个性化产品，以应对日益激烈的市场竞争。此外，新材料与技术的应用也将推动童鞋行业的创新发展，跨界合作与资源整合将加速推动行业创新发展。</w:t>
      </w:r>
    </w:p>
    <w:p>
      <w:pPr>
        <w:spacing w:after="150"/>
      </w:pPr>
      <w:r>
        <w:rPr/>
        <w:t xml:space="preserve">综上所述，童鞋市场在安全性、舒适度、健康性和个性化设计方面不断提升，品牌化与高端化趋势明显，线上线下融合趋势显著，未来市场前景广阔。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鞋行业研究单位等公布和提供的大量资料。报告对我国童鞋行业的供需状况、发展现状、子行业发展变化等进行了分析，重点分析了国内外童鞋行业的发展现状、如何面对行业的发展挑战、行业的发展建议、行业竞争力，以及行业的投资分析和趋势预测等等。报告还综合了童鞋行业的整体发展动态，对行业在产品方面提供了参考建议和具体解决办法。报告对于童鞋产品生产企业、经销商、行业管理部门以及拟进入该行业的投资者具有重要的参考价值，对于研究我国童鞋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童鞋行业概述及相关技术指标</w:t>
      </w:r>
    </w:p>
    <w:p>
      <w:pPr>
        <w:spacing w:before="75" w:after="0"/>
      </w:pPr>
      <w:r>
        <w:rPr/>
        <w:t xml:space="preserve">第一节 童鞋产品概述</w:t>
      </w:r>
    </w:p>
    <w:p>
      <w:pPr>
        <w:spacing w:before="75" w:after="0"/>
      </w:pPr>
      <w:r>
        <w:rPr/>
        <w:t xml:space="preserve">第二节 童鞋产品性能参数</w:t>
      </w:r>
    </w:p>
    <w:p>
      <w:pPr>
        <w:spacing w:before="75" w:after="0"/>
      </w:pPr>
      <w:r>
        <w:rPr/>
        <w:t xml:space="preserve">第三节 童鞋替代品分析</w:t>
      </w:r>
    </w:p>
    <w:p>
      <w:pPr>
        <w:spacing w:before="75" w:after="0"/>
      </w:pPr>
      <w:r>
        <w:rPr/>
        <w:t xml:space="preserve">第四节 童鞋的用途及应用领域</w:t>
      </w:r>
    </w:p>
    <w:p>
      <w:pPr>
        <w:spacing w:before="75" w:after="0"/>
      </w:pPr>
      <w:r>
        <w:rPr>
          <w:b w:val="1"/>
          <w:bCs w:val="1"/>
        </w:rPr>
        <w:t xml:space="preserve">第二章 2021-2026年中国童鞋市场发展关键因素分析</w:t>
      </w:r>
    </w:p>
    <w:p>
      <w:pPr>
        <w:spacing w:before="75" w:after="0"/>
      </w:pPr>
      <w:r>
        <w:rPr/>
        <w:t xml:space="preserve">第一节 童鞋市场规模分析</w:t>
      </w:r>
    </w:p>
    <w:p>
      <w:pPr>
        <w:spacing w:before="75" w:after="0"/>
      </w:pPr>
      <w:r>
        <w:rPr/>
        <w:t xml:space="preserve">第二节 童鞋市场主要竞争对手构成</w:t>
      </w:r>
    </w:p>
    <w:p>
      <w:pPr>
        <w:spacing w:before="75" w:after="0"/>
      </w:pPr>
      <w:r>
        <w:rPr/>
        <w:t xml:space="preserve">第三节 童鞋市场政治、经济、法律、技术环境分析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童鞋市场发展驱动因素分析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童鞋生产工艺及技术路径分析</w:t>
      </w:r>
    </w:p>
    <w:p>
      <w:pPr>
        <w:spacing w:before="75" w:after="0"/>
      </w:pPr>
      <w:r>
        <w:rPr/>
        <w:t xml:space="preserve">第一节 童鞋各种生产方法及利弊对比分析</w:t>
      </w:r>
    </w:p>
    <w:p>
      <w:pPr>
        <w:spacing w:before="75" w:after="0"/>
      </w:pPr>
      <w:r>
        <w:rPr/>
        <w:t xml:space="preserve">第二节 国内外童鞋生产工艺及技术趋势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国内外童鞋最新技术研发及应用情况</w:t>
      </w:r>
    </w:p>
    <w:p>
      <w:pPr>
        <w:spacing w:before="75" w:after="0"/>
      </w:pPr>
      <w:r>
        <w:rPr/>
        <w:t xml:space="preserve">第四节 主要生产设备情况介绍</w:t>
      </w:r>
    </w:p>
    <w:p>
      <w:pPr>
        <w:spacing w:before="75" w:after="0"/>
      </w:pPr>
      <w:r>
        <w:rPr>
          <w:b w:val="1"/>
          <w:bCs w:val="1"/>
        </w:rPr>
        <w:t xml:space="preserve">第四章 童鞋市场容量分析</w:t>
      </w:r>
    </w:p>
    <w:p>
      <w:pPr>
        <w:spacing w:before="75" w:after="0"/>
      </w:pPr>
      <w:r>
        <w:rPr/>
        <w:t xml:space="preserve">第一节 2021-2026年童鞋市场容量统计</w:t>
      </w:r>
    </w:p>
    <w:p>
      <w:pPr>
        <w:spacing w:before="75" w:after="0"/>
      </w:pPr>
      <w:r>
        <w:rPr/>
        <w:t xml:space="preserve">第二节 童鞋下游应用市场结构</w:t>
      </w:r>
    </w:p>
    <w:p>
      <w:pPr>
        <w:spacing w:before="75" w:after="0"/>
      </w:pPr>
      <w:r>
        <w:rPr/>
        <w:t xml:space="preserve">第三节 影响童鞋市场容量增长的因素</w:t>
      </w:r>
    </w:p>
    <w:p>
      <w:pPr>
        <w:spacing w:before="75" w:after="0"/>
      </w:pPr>
      <w:r>
        <w:rPr/>
        <w:t xml:space="preserve">第四节 2026-2031年我国童鞋市场容量预测</w:t>
      </w:r>
    </w:p>
    <w:p>
      <w:pPr>
        <w:spacing w:before="75" w:after="0"/>
      </w:pPr>
      <w:r>
        <w:rPr>
          <w:b w:val="1"/>
          <w:bCs w:val="1"/>
        </w:rPr>
        <w:t xml:space="preserve">第五章 童鞋市场推广策略研究</w:t>
      </w:r>
    </w:p>
    <w:p>
      <w:pPr>
        <w:spacing w:before="75" w:after="0"/>
      </w:pPr>
      <w:r>
        <w:rPr/>
        <w:t xml:space="preserve">第一节 童鞋行业新品推广模式研究</w:t>
      </w:r>
    </w:p>
    <w:p>
      <w:pPr>
        <w:spacing w:before="75" w:after="0"/>
      </w:pPr>
      <w:r>
        <w:rPr/>
        <w:t xml:space="preserve">第二节 童鞋市场终端产品发布特点</w:t>
      </w:r>
    </w:p>
    <w:p>
      <w:pPr>
        <w:spacing w:before="75" w:after="0"/>
      </w:pPr>
      <w:r>
        <w:rPr/>
        <w:t xml:space="preserve">第三节 童鞋市场中间商、代理商参与机制</w:t>
      </w:r>
    </w:p>
    <w:p>
      <w:pPr>
        <w:spacing w:before="75" w:after="0"/>
      </w:pPr>
      <w:r>
        <w:rPr/>
        <w:t xml:space="preserve">第四节 童鞋市场网络推广策略研究</w:t>
      </w:r>
    </w:p>
    <w:p>
      <w:pPr>
        <w:spacing w:before="75" w:after="0"/>
      </w:pPr>
      <w:r>
        <w:rPr/>
        <w:t xml:space="preserve">第五节 童鞋市场广告宣传策略</w:t>
      </w:r>
    </w:p>
    <w:p>
      <w:pPr>
        <w:spacing w:before="75" w:after="0"/>
      </w:pPr>
      <w:r>
        <w:rPr/>
        <w:t xml:space="preserve">第六节 童鞋市场推广与配套供货渠道建立</w:t>
      </w:r>
    </w:p>
    <w:p>
      <w:pPr>
        <w:spacing w:before="75" w:after="0"/>
      </w:pPr>
      <w:r>
        <w:rPr/>
        <w:t xml:space="preserve">第七节 童鞋新产品推广常见问题</w:t>
      </w:r>
    </w:p>
    <w:p>
      <w:pPr>
        <w:spacing w:before="75" w:after="0"/>
      </w:pPr>
      <w:r>
        <w:rPr>
          <w:b w:val="1"/>
          <w:bCs w:val="1"/>
        </w:rPr>
        <w:t xml:space="preserve">第六章 童鞋营销渠道建立策略</w:t>
      </w:r>
    </w:p>
    <w:p>
      <w:pPr>
        <w:spacing w:before="75" w:after="0"/>
      </w:pPr>
      <w:r>
        <w:rPr/>
        <w:t xml:space="preserve">第一节 童鞋市场营销渠道结构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童鞋市场伙伴型渠道研究</w:t>
      </w:r>
    </w:p>
    <w:p>
      <w:pPr>
        <w:spacing w:before="75" w:after="0"/>
      </w:pPr>
      <w:r>
        <w:rPr/>
        <w:t xml:space="preserve">第三节 童鞋市场直接分销渠道与间接分销渠道管理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童鞋市场客户群研究与渠道匹配分析</w:t>
      </w:r>
    </w:p>
    <w:p>
      <w:pPr>
        <w:spacing w:before="75" w:after="0"/>
      </w:pPr>
      <w:r>
        <w:rPr/>
        <w:t xml:space="preserve">第一节 童鞋主要客户群消费特征分析</w:t>
      </w:r>
    </w:p>
    <w:p>
      <w:pPr>
        <w:spacing w:before="75" w:after="0"/>
      </w:pPr>
      <w:r>
        <w:rPr/>
        <w:t xml:space="preserve">第二节 童鞋主要销售渠道客户群稳定性分析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童鞋市场客户群消费趋势发展方向</w:t>
      </w:r>
    </w:p>
    <w:p>
      <w:pPr>
        <w:spacing w:before="75" w:after="0"/>
      </w:pPr>
      <w:r>
        <w:rPr>
          <w:b w:val="1"/>
          <w:bCs w:val="1"/>
        </w:rPr>
        <w:t xml:space="preserve">第八章 2021-2026年童鞋原料行业发展的影响展望</w:t>
      </w:r>
    </w:p>
    <w:p>
      <w:pPr>
        <w:spacing w:before="75" w:after="0"/>
      </w:pPr>
      <w:r>
        <w:rPr/>
        <w:t xml:space="preserve">第一节 我国童鞋原料行业发展状况</w:t>
      </w:r>
    </w:p>
    <w:p>
      <w:pPr>
        <w:spacing w:before="75" w:after="0"/>
      </w:pPr>
      <w:r>
        <w:rPr/>
        <w:t xml:space="preserve">一、童鞋原料行业历史相关指标汇总</w:t>
      </w:r>
    </w:p>
    <w:p>
      <w:pPr>
        <w:spacing w:before="75" w:after="0"/>
      </w:pPr>
      <w:r>
        <w:rPr/>
        <w:t xml:space="preserve">二、童鞋原料相关指标汇总</w:t>
      </w:r>
    </w:p>
    <w:p>
      <w:pPr>
        <w:spacing w:before="75" w:after="0"/>
      </w:pPr>
      <w:r>
        <w:rPr/>
        <w:t xml:space="preserve">三、童鞋原料行业中童鞋的替代情况</w:t>
      </w:r>
    </w:p>
    <w:p>
      <w:pPr>
        <w:spacing w:before="75" w:after="0"/>
      </w:pPr>
      <w:r>
        <w:rPr/>
        <w:t xml:space="preserve">第二节 影响童鞋原料行业发展的主要因素</w:t>
      </w:r>
    </w:p>
    <w:p>
      <w:pPr>
        <w:spacing w:before="75" w:after="0"/>
      </w:pPr>
      <w:r>
        <w:rPr/>
        <w:t xml:space="preserve">第三节 2021-2026年童鞋原料行业发展态势展望</w:t>
      </w:r>
    </w:p>
    <w:p>
      <w:pPr>
        <w:spacing w:before="75" w:after="0"/>
      </w:pPr>
      <w:r>
        <w:rPr/>
        <w:t xml:space="preserve">一、2021-2026年童鞋原料行业发展态势展望</w:t>
      </w:r>
    </w:p>
    <w:p>
      <w:pPr>
        <w:spacing w:before="75" w:after="0"/>
      </w:pPr>
      <w:r>
        <w:rPr/>
        <w:t xml:space="preserve">二、2021-2026年童鞋原料价格走势预测</w:t>
      </w:r>
    </w:p>
    <w:p>
      <w:pPr>
        <w:spacing w:before="75" w:after="0"/>
      </w:pPr>
      <w:r>
        <w:rPr/>
        <w:t xml:space="preserve">第四节 2021-2026年童鞋原料行业发展的影响展望</w:t>
      </w:r>
    </w:p>
    <w:p>
      <w:pPr>
        <w:spacing w:before="75" w:after="0"/>
      </w:pPr>
      <w:r>
        <w:rPr>
          <w:b w:val="1"/>
          <w:bCs w:val="1"/>
        </w:rPr>
        <w:t xml:space="preserve">第九章 2021-2026年中国童鞋市场行情分析及发展预测</w:t>
      </w:r>
    </w:p>
    <w:p>
      <w:pPr>
        <w:spacing w:before="75" w:after="0"/>
      </w:pPr>
      <w:r>
        <w:rPr/>
        <w:t xml:space="preserve">第一节 国内童鞋市场发展回顾分析</w:t>
      </w:r>
    </w:p>
    <w:p>
      <w:pPr>
        <w:spacing w:before="75" w:after="0"/>
      </w:pPr>
      <w:r>
        <w:rPr/>
        <w:t xml:space="preserve">第二节 2026-2031年童鞋产量分析及预测</w:t>
      </w:r>
    </w:p>
    <w:p>
      <w:pPr>
        <w:spacing w:before="75" w:after="0"/>
      </w:pPr>
      <w:r>
        <w:rPr/>
        <w:t xml:space="preserve">第三节 2026-2031年童鞋需求量分析及预测</w:t>
      </w:r>
    </w:p>
    <w:p>
      <w:pPr>
        <w:spacing w:before="75" w:after="0"/>
      </w:pPr>
      <w:r>
        <w:rPr/>
        <w:t xml:space="preserve">第四节 国内童鞋进出口状况分析</w:t>
      </w:r>
    </w:p>
    <w:p>
      <w:pPr>
        <w:spacing w:before="75" w:after="0"/>
      </w:pPr>
      <w:r>
        <w:rPr/>
        <w:t xml:space="preserve">第五节 2026-2031年中国童鞋价格研究</w:t>
      </w:r>
    </w:p>
    <w:p>
      <w:pPr>
        <w:spacing w:before="75" w:after="0"/>
      </w:pPr>
      <w:r>
        <w:rPr/>
        <w:t xml:space="preserve">一、童鞋产品价格变化趋势</w:t>
      </w:r>
    </w:p>
    <w:p>
      <w:pPr>
        <w:spacing w:before="75" w:after="0"/>
      </w:pPr>
      <w:r>
        <w:rPr/>
        <w:t xml:space="preserve">二、童鞋产品价格影响因素分析</w:t>
      </w:r>
    </w:p>
    <w:p>
      <w:pPr>
        <w:spacing w:before="75" w:after="0"/>
      </w:pPr>
      <w:r>
        <w:rPr/>
        <w:t xml:space="preserve">第六节 童鞋主要下游消费领域构成分析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2021-2026年中国主要童鞋企业标杆分析</w:t>
      </w:r>
    </w:p>
    <w:p>
      <w:pPr>
        <w:spacing w:before="75" w:after="0"/>
      </w:pPr>
      <w:r>
        <w:rPr/>
        <w:t xml:space="preserve">第一节 abckids起步股份有限公司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巴布豆(bobdog)</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七波辉(中国)有限公司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361°kids</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安踏儿童antakids</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斯凯奇(skechers)</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巴拉巴拉(balabala)</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newbalance</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大黄蜂(bigwasp)</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史努比(snoopy)</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2021-2026年中国童鞋行业投资机会风险展望</w:t>
      </w:r>
    </w:p>
    <w:p>
      <w:pPr>
        <w:spacing w:before="75" w:after="0"/>
      </w:pPr>
      <w:r>
        <w:rPr/>
        <w:t xml:space="preserve">第一节 2021-2026年童鞋行业投资机会</w:t>
      </w:r>
    </w:p>
    <w:p>
      <w:pPr>
        <w:spacing w:before="75" w:after="0"/>
      </w:pPr>
      <w:r>
        <w:rPr/>
        <w:t xml:space="preserve">一、2021-2026年童鞋行业主要领域投资机会</w:t>
      </w:r>
    </w:p>
    <w:p>
      <w:pPr>
        <w:spacing w:before="75" w:after="0"/>
      </w:pPr>
      <w:r>
        <w:rPr/>
        <w:t xml:space="preserve">二、2021-2026年童鞋行业出口市场投资机会</w:t>
      </w:r>
    </w:p>
    <w:p>
      <w:pPr>
        <w:spacing w:before="75" w:after="0"/>
      </w:pPr>
      <w:r>
        <w:rPr/>
        <w:t xml:space="preserve">三、2021-2026年童鞋行业企业的多元化投资机会</w:t>
      </w:r>
    </w:p>
    <w:p>
      <w:pPr>
        <w:spacing w:before="75" w:after="0"/>
      </w:pPr>
      <w:r>
        <w:rPr/>
        <w:t xml:space="preserve">第二节 2021-2026年童鞋行业投资风险展望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2021-2026年对童鞋行业主要研究结论及市场判断</w:t>
      </w:r>
    </w:p>
    <w:p>
      <w:pPr>
        <w:spacing w:before="75" w:after="0"/>
      </w:pPr>
      <w:r>
        <w:rPr/>
        <w:t xml:space="preserve">第一节 对童鞋市场行情的主要判断及结论</w:t>
      </w:r>
    </w:p>
    <w:p>
      <w:pPr>
        <w:spacing w:before="75" w:after="0"/>
      </w:pPr>
      <w:r>
        <w:rPr/>
        <w:t xml:space="preserve">第二节 对童鞋产品主要生产技术及工艺流程分析判断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童鞋技术开发注意要点及应对策略</w:t>
      </w:r>
    </w:p>
    <w:p>
      <w:pPr>
        <w:spacing w:before="75" w:after="0"/>
      </w:pPr>
      <w:r>
        <w:rPr/>
        <w:t xml:space="preserve">一、童鞋技术开发注意要点</w:t>
      </w:r>
    </w:p>
    <w:p>
      <w:pPr>
        <w:spacing w:before="75" w:after="0"/>
      </w:pPr>
      <w:r>
        <w:rPr/>
        <w:t xml:space="preserve">二、童鞋技术开发应对策略</w:t>
      </w:r>
    </w:p>
    <w:p>
      <w:pPr>
        <w:spacing w:before="75" w:after="0"/>
      </w:pPr>
      <w:r>
        <w:rPr/>
        <w:t xml:space="preserve">第二节 童鞋项目投资注意要点及应对策略</w:t>
      </w:r>
    </w:p>
    <w:p>
      <w:pPr>
        <w:spacing w:before="75" w:after="0"/>
      </w:pPr>
      <w:r>
        <w:rPr/>
        <w:t xml:space="preserve">一、童鞋项目投资注意要点</w:t>
      </w:r>
    </w:p>
    <w:p>
      <w:pPr>
        <w:spacing w:before="75" w:after="0"/>
      </w:pPr>
      <w:r>
        <w:rPr/>
        <w:t xml:space="preserve">二、童鞋项目投资应对策略</w:t>
      </w:r>
    </w:p>
    <w:p>
      <w:pPr>
        <w:spacing w:before="75" w:after="0"/>
      </w:pPr>
      <w:r>
        <w:rPr/>
        <w:t xml:space="preserve">第三节 童鞋行业产业链延伸策略</w:t>
      </w:r>
    </w:p>
    <w:p>
      <w:pPr>
        <w:spacing w:before="75" w:after="0"/>
      </w:pPr>
      <w:r>
        <w:rPr/>
        <w:t xml:space="preserve">第四节 童鞋产品市场及销售策略建议</w:t>
      </w:r>
    </w:p>
    <w:p>
      <w:pPr>
        <w:spacing w:before="75" w:after="0"/>
      </w:pPr>
      <w:r>
        <w:rPr>
          <w:b w:val="1"/>
          <w:bCs w:val="1"/>
        </w:rPr>
        <w:t xml:space="preserve">图表目录</w:t>
      </w:r>
    </w:p>
    <w:p>
      <w:pPr>
        <w:spacing w:before="75" w:after="0"/>
      </w:pPr>
      <w:r>
        <w:rPr/>
        <w:t xml:space="preserve">图表：童鞋全球市场构成图</w:t>
      </w:r>
    </w:p>
    <w:p>
      <w:pPr>
        <w:spacing w:before="75" w:after="0"/>
      </w:pPr>
      <w:r>
        <w:rPr/>
        <w:t xml:space="preserve">图表：童鞋技术质量指标</w:t>
      </w:r>
    </w:p>
    <w:p>
      <w:pPr>
        <w:spacing w:before="75" w:after="0"/>
      </w:pPr>
      <w:r>
        <w:rPr/>
        <w:t xml:space="preserve">图表：童鞋理化性质一览图</w:t>
      </w:r>
    </w:p>
    <w:p>
      <w:pPr>
        <w:spacing w:before="75" w:after="0"/>
      </w:pPr>
      <w:r>
        <w:rPr/>
        <w:t xml:space="preserve">图表：童鞋生产工艺流程图</w:t>
      </w:r>
    </w:p>
    <w:p>
      <w:pPr>
        <w:spacing w:before="75" w:after="0"/>
      </w:pPr>
      <w:r>
        <w:rPr/>
        <w:t xml:space="preserve">图表：童鞋主要生产工艺及技术对比</w:t>
      </w:r>
    </w:p>
    <w:p>
      <w:pPr>
        <w:spacing w:before="75" w:after="0"/>
      </w:pPr>
      <w:r>
        <w:rPr/>
        <w:t xml:space="preserve">图表：童鞋下游需求领域构成图</w:t>
      </w:r>
    </w:p>
    <w:p>
      <w:pPr>
        <w:spacing w:before="75" w:after="0"/>
      </w:pPr>
      <w:r>
        <w:rPr/>
        <w:t xml:space="preserve">图表：童鞋市场发展驱动因素构成图</w:t>
      </w:r>
    </w:p>
    <w:p>
      <w:pPr>
        <w:spacing w:before="75" w:after="0"/>
      </w:pPr>
      <w:r>
        <w:rPr/>
        <w:t xml:space="preserve">图表：童鞋行业在建、拟建项目统计</w:t>
      </w:r>
    </w:p>
    <w:p>
      <w:pPr>
        <w:spacing w:before="75" w:after="0"/>
      </w:pPr>
      <w:r>
        <w:rPr/>
        <w:t xml:space="preserve">图表：童鞋产品主要生产厂家相关数据统计</w:t>
      </w:r>
    </w:p>
    <w:p>
      <w:pPr>
        <w:spacing w:before="75" w:after="0"/>
      </w:pPr>
      <w:r>
        <w:rPr/>
        <w:t xml:space="preserve">图表：2021-2026年童鞋市场规模分析</w:t>
      </w:r>
    </w:p>
    <w:p>
      <w:pPr>
        <w:spacing w:before="75" w:after="0"/>
      </w:pPr>
      <w:r>
        <w:rPr/>
        <w:t xml:space="preserve">图表：2021-2026年童鞋产品进出口情况</w:t>
      </w:r>
    </w:p>
    <w:p>
      <w:pPr>
        <w:spacing w:before="75" w:after="0"/>
      </w:pPr>
      <w:r>
        <w:rPr/>
        <w:t xml:space="preserve">图表：2021-2026年全球经济发展对童鞋行业的影响</w:t>
      </w:r>
    </w:p>
    <w:p>
      <w:pPr>
        <w:spacing w:before="75" w:after="0"/>
      </w:pPr>
      <w:r>
        <w:rPr/>
        <w:t xml:space="preserve">图表：2026-2031年童鞋产品价格走势</w:t>
      </w:r>
    </w:p>
    <w:p>
      <w:pPr>
        <w:spacing w:before="75" w:after="0"/>
      </w:pPr>
      <w:r>
        <w:rPr/>
        <w:t xml:space="preserve">图表：2026-2031年童鞋产量分析及预测</w:t>
      </w:r>
    </w:p>
    <w:p>
      <w:pPr>
        <w:spacing w:before="75" w:after="0"/>
      </w:pPr>
      <w:r>
        <w:rPr/>
        <w:t xml:space="preserve">图表：2026-2031年童鞋需求量分析及预测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童鞋行业市场发展现状及前景趋势与投资分析研究报告(2026-2031版)</dc:title>
  <dc:description>童鞋行业市场发展现状及前景趋势与投资分析研究报告(2026-2031版)</dc:description>
  <dc:subject>童鞋行业市场发展现状及前景趋势与投资分析研究报告(2026-2031版)</dc:subject>
  <cp:keywords>研究报告</cp:keywords>
  <cp:category>研究报告</cp:category>
  <cp:lastModifiedBy>北京中道泰和信息咨询有限公司</cp:lastModifiedBy>
  <dcterms:created xsi:type="dcterms:W3CDTF">2026-03-26T23:02:23+08:00</dcterms:created>
  <dcterms:modified xsi:type="dcterms:W3CDTF">2026-03-26T23:02:23+08:00</dcterms:modified>
</cp:coreProperties>
</file>

<file path=docProps/custom.xml><?xml version="1.0" encoding="utf-8"?>
<Properties xmlns="http://schemas.openxmlformats.org/officeDocument/2006/custom-properties" xmlns:vt="http://schemas.openxmlformats.org/officeDocument/2006/docPropsVTypes"/>
</file>