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中国真空封罐机行业市场发展现状及前景趋势与投资分析研究报告(2024-2030版)</w:t>
      </w:r>
    </w:p>
    <w:p>
      <w:pPr>
        <w:spacing w:after="150"/>
      </w:pPr>
      <w:r>
        <w:rPr>
          <w:b w:val="1"/>
          <w:bCs w:val="1"/>
        </w:rPr>
        <w:t xml:space="preserve">报告简介</w:t>
      </w:r>
    </w:p>
    <w:p>
      <w:pPr>
        <w:spacing w:after="150"/>
      </w:pPr>
      <w:r>
        <w:rPr/>
        <w:t xml:space="preserve">真空封罐机是一种现代化的密封设备，它利用真空泵将密封室内的空气抽出，形成一定的真空度。当罐头或其他容器进入封罐机的密封室时，罐内部分空气在真空条件下被抽出，随即进行封罐操作。这种设备主要用于对各种规格的玻璃瓶、陶瓷瓶、塑料瓶等容器进行真空密封处理，以确保食品、药品等产品的保存期限和品质。</w:t>
      </w:r>
    </w:p>
    <w:p>
      <w:pPr>
        <w:spacing w:after="150"/>
      </w:pPr>
      <w:r>
        <w:rPr/>
        <w:t xml:space="preserve">真空封罐机行业研究报告主要分析了真空封罐机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真空封罐机行业重点企业分析、子行业分析、区域市场分析、行业风险分析、行业发展前景预测及相关的经营、投资建议等。报告研究框架全面、严谨，分析内容客观、公正、系统，真实准确地反映了我国真空封罐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真空封罐机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真空封罐机市场特征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真空封罐机行业发展的\"波特五力模型\"分析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2022-2024年全球真空封罐机市场发展环境现状分析</w:t>
      </w:r>
    </w:p>
    <w:p>
      <w:pPr>
        <w:spacing w:before="75" w:after="0"/>
      </w:pPr>
      <w:r>
        <w:rPr/>
        <w:t xml:space="preserve">第一节 真空封罐机发展环境分析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二、真空封罐机行业相关政策分析</w:t>
      </w:r>
    </w:p>
    <w:p>
      <w:pPr>
        <w:spacing w:before="75" w:after="0"/>
      </w:pPr>
      <w:r>
        <w:rPr/>
        <w:t xml:space="preserve">第四节 真空封罐机行业技术环境分析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2022-2024年全球和国内真空封罐机市场供需平衡调查分析</w:t>
      </w:r>
    </w:p>
    <w:p>
      <w:pPr>
        <w:spacing w:before="75" w:after="0"/>
      </w:pPr>
      <w:r>
        <w:rPr/>
        <w:t xml:space="preserve">第一节 2022-2024年国际真空封罐机市场现状分析</w:t>
      </w:r>
    </w:p>
    <w:p>
      <w:pPr>
        <w:spacing w:before="75" w:after="0"/>
      </w:pPr>
      <w:r>
        <w:rPr/>
        <w:t xml:space="preserve">一、国际真空封罐机市场发展历程</w:t>
      </w:r>
    </w:p>
    <w:p>
      <w:pPr>
        <w:spacing w:before="75" w:after="0"/>
      </w:pPr>
      <w:r>
        <w:rPr/>
        <w:t xml:space="preserve">二、国际主要国家真空封罐机发展情况分析</w:t>
      </w:r>
    </w:p>
    <w:p>
      <w:pPr>
        <w:spacing w:before="75" w:after="0"/>
      </w:pPr>
      <w:r>
        <w:rPr/>
        <w:t xml:space="preserve">三、国际真空封罐机市场发展趋势</w:t>
      </w:r>
    </w:p>
    <w:p>
      <w:pPr>
        <w:spacing w:before="75" w:after="0"/>
      </w:pPr>
      <w:r>
        <w:rPr/>
        <w:t xml:space="preserve">第二节 2022-2024年中国真空封罐机市场供需平衡分析</w:t>
      </w:r>
    </w:p>
    <w:p>
      <w:pPr>
        <w:spacing w:before="75" w:after="0"/>
      </w:pPr>
      <w:r>
        <w:rPr/>
        <w:t xml:space="preserve">一、2022-2024年中国真空封罐机市场市场规模分析</w:t>
      </w:r>
    </w:p>
    <w:p>
      <w:pPr>
        <w:spacing w:before="75" w:after="0"/>
      </w:pPr>
      <w:r>
        <w:rPr/>
        <w:t xml:space="preserve">二、2022-2023年中国真空封罐机市场供给统计分析</w:t>
      </w:r>
    </w:p>
    <w:p>
      <w:pPr>
        <w:spacing w:before="75" w:after="0"/>
      </w:pPr>
      <w:r>
        <w:rPr/>
        <w:t xml:space="preserve">三、2022-2023年中国真空封罐机市场需求统计分析</w:t>
      </w:r>
    </w:p>
    <w:p>
      <w:pPr>
        <w:spacing w:before="75" w:after="0"/>
      </w:pPr>
      <w:r>
        <w:rPr/>
        <w:t xml:space="preserve">第三节 2022-2024年影响真空封罐机市场供需平衡的因素分析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真空封罐机市场发展特点分析</w:t>
      </w:r>
    </w:p>
    <w:p>
      <w:pPr>
        <w:spacing w:before="75" w:after="0"/>
      </w:pPr>
      <w:r>
        <w:rPr/>
        <w:t xml:space="preserve">第一节 真空封罐机市场周期性、季节性等特点</w:t>
      </w:r>
    </w:p>
    <w:p>
      <w:pPr>
        <w:spacing w:before="75" w:after="0"/>
      </w:pPr>
      <w:r>
        <w:rPr/>
        <w:t xml:space="preserve">第二节 真空封罐机行业壁垒</w:t>
      </w:r>
    </w:p>
    <w:p>
      <w:pPr>
        <w:spacing w:before="75" w:after="0"/>
      </w:pPr>
      <w:r>
        <w:rPr/>
        <w:t xml:space="preserve">一、真空封罐机行业进入壁垒</w:t>
      </w:r>
    </w:p>
    <w:p>
      <w:pPr>
        <w:spacing w:before="75" w:after="0"/>
      </w:pPr>
      <w:r>
        <w:rPr/>
        <w:t xml:space="preserve">二、真空封罐机行业技术壁垒</w:t>
      </w:r>
    </w:p>
    <w:p>
      <w:pPr>
        <w:spacing w:before="75" w:after="0"/>
      </w:pPr>
      <w:r>
        <w:rPr/>
        <w:t xml:space="preserve">三、真空封罐机行业人才壁垒</w:t>
      </w:r>
    </w:p>
    <w:p>
      <w:pPr>
        <w:spacing w:before="75" w:after="0"/>
      </w:pPr>
      <w:r>
        <w:rPr/>
        <w:t xml:space="preserve">四、真空封罐机行业政策壁垒</w:t>
      </w:r>
    </w:p>
    <w:p>
      <w:pPr>
        <w:spacing w:before="75" w:after="0"/>
      </w:pPr>
      <w:r>
        <w:rPr/>
        <w:t xml:space="preserve">第三节 真空封罐机市场发展swot分析</w:t>
      </w:r>
    </w:p>
    <w:p>
      <w:pPr>
        <w:spacing w:before="75" w:after="0"/>
      </w:pPr>
      <w:r>
        <w:rPr/>
        <w:t xml:space="preserve">一、真空封罐机市场发展优势分析</w:t>
      </w:r>
    </w:p>
    <w:p>
      <w:pPr>
        <w:spacing w:before="75" w:after="0"/>
      </w:pPr>
      <w:r>
        <w:rPr/>
        <w:t xml:space="preserve">二、真空封罐机市场发展劣势分析</w:t>
      </w:r>
    </w:p>
    <w:p>
      <w:pPr>
        <w:spacing w:before="75" w:after="0"/>
      </w:pPr>
      <w:r>
        <w:rPr/>
        <w:t xml:space="preserve">三、真空封罐机市场机遇分析</w:t>
      </w:r>
    </w:p>
    <w:p>
      <w:pPr>
        <w:spacing w:before="75" w:after="0"/>
      </w:pPr>
      <w:r>
        <w:rPr/>
        <w:t xml:space="preserve">四、真空封罐机市场威胁分析</w:t>
      </w:r>
    </w:p>
    <w:p>
      <w:pPr>
        <w:spacing w:before="75" w:after="0"/>
      </w:pPr>
      <w:r>
        <w:rPr/>
        <w:t xml:space="preserve">第四节 真空封罐机市场竞争程度分析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2022-2024年中国真空封罐机市场重点区域运行分析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美的集团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康佳集团股份有限公司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九阳股份有限公司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广东小熊电器股份有限公司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夏新科技有限责任公司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2022-2024年中国真空封罐机市场竞争格局与企业竞争力评价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真空封罐机行业营销渠道分析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三、各类渠道对真空封罐机行业的影响</w:t>
      </w:r>
    </w:p>
    <w:p>
      <w:pPr>
        <w:spacing w:before="75" w:after="0"/>
      </w:pPr>
      <w:r>
        <w:rPr/>
        <w:t xml:space="preserve">四、主要真空封罐机企业渠道策略研究</w:t>
      </w:r>
    </w:p>
    <w:p>
      <w:pPr>
        <w:spacing w:before="75" w:after="0"/>
      </w:pPr>
      <w:r>
        <w:rPr/>
        <w:t xml:space="preserve">第二节 真空封罐机行业主要客户群分析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2024-2030年真空封罐机市场发展分析预测</w:t>
      </w:r>
    </w:p>
    <w:p>
      <w:pPr>
        <w:spacing w:before="75" w:after="0"/>
      </w:pPr>
      <w:r>
        <w:rPr/>
        <w:t xml:space="preserve">第一节 2024-2030年中国真空封罐机市场规模预测</w:t>
      </w:r>
    </w:p>
    <w:p>
      <w:pPr>
        <w:spacing w:before="75" w:after="0"/>
      </w:pPr>
      <w:r>
        <w:rPr/>
        <w:t xml:space="preserve">第二节 2024-2030年中国真空封罐机行业产值规模预测</w:t>
      </w:r>
    </w:p>
    <w:p>
      <w:pPr>
        <w:spacing w:before="75" w:after="0"/>
      </w:pPr>
      <w:r>
        <w:rPr/>
        <w:t xml:space="preserve">第三节 2024-2030年中国真空封罐机市场需求趋势预测</w:t>
      </w:r>
    </w:p>
    <w:p>
      <w:pPr>
        <w:spacing w:before="75" w:after="0"/>
      </w:pPr>
      <w:r>
        <w:rPr>
          <w:b w:val="1"/>
          <w:bCs w:val="1"/>
        </w:rPr>
        <w:t xml:space="preserve">第十章 真空封罐机行业投资前景与投资策略分析</w:t>
      </w:r>
    </w:p>
    <w:p>
      <w:pPr>
        <w:spacing w:before="75" w:after="0"/>
      </w:pPr>
      <w:r>
        <w:rPr/>
        <w:t xml:space="preserve">第一节 真空封罐机行业投资价值分析</w:t>
      </w:r>
    </w:p>
    <w:p>
      <w:pPr>
        <w:spacing w:before="75" w:after="0"/>
      </w:pPr>
      <w:r>
        <w:rPr/>
        <w:t xml:space="preserve">一、真空封罐机行业发展前景分析</w:t>
      </w:r>
    </w:p>
    <w:p>
      <w:pPr>
        <w:spacing w:before="75" w:after="0"/>
      </w:pPr>
      <w:r>
        <w:rPr/>
        <w:t xml:space="preserve">二、真空封罐机行业盈利能力预测</w:t>
      </w:r>
    </w:p>
    <w:p>
      <w:pPr>
        <w:spacing w:before="75" w:after="0"/>
      </w:pPr>
      <w:r>
        <w:rPr/>
        <w:t xml:space="preserve">第二节 真空封罐机行业投资风险分析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真空封罐机行业投资策略分析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中国真空封罐机行业投资风险及对策分析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真空封罐机行业投资机会与建议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业内专家对中国真空封罐机行业总结及企业重点客户管理建议</w:t>
      </w:r>
    </w:p>
    <w:p>
      <w:pPr>
        <w:spacing w:before="75" w:after="0"/>
      </w:pPr>
      <w:r>
        <w:rPr/>
        <w:t xml:space="preserve">第一节 真空封罐机行业企业问题总结</w:t>
      </w:r>
    </w:p>
    <w:p>
      <w:pPr>
        <w:spacing w:before="75" w:after="0"/>
      </w:pPr>
      <w:r>
        <w:rPr/>
        <w:t xml:space="preserve">第二节 真空封罐机企业应对策略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真空封罐机市场的重点客户战略实施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真空封罐机项目投资建议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图表：国内外真空封罐机市场需求情况</w:t>
      </w:r>
    </w:p>
    <w:p>
      <w:pPr>
        <w:spacing w:before="75" w:after="0"/>
      </w:pPr>
      <w:r>
        <w:rPr/>
        <w:t xml:space="preserve">图表：2022-2024年中国真空封罐机行业市场规模及增速</w:t>
      </w:r>
    </w:p>
    <w:p>
      <w:pPr>
        <w:spacing w:before="75" w:after="0"/>
      </w:pPr>
      <w:r>
        <w:rPr/>
        <w:t xml:space="preserve">图表：2024-2030年中国真空封罐机行业市场规模及增速预测</w:t>
      </w:r>
    </w:p>
    <w:p>
      <w:pPr>
        <w:spacing w:before="75" w:after="0"/>
      </w:pPr>
      <w:r>
        <w:rPr/>
        <w:t xml:space="preserve">图表：2022-2024年真空封罐机市场规模及增速</w:t>
      </w:r>
    </w:p>
    <w:p>
      <w:pPr>
        <w:spacing w:before="75" w:after="0"/>
      </w:pPr>
      <w:r>
        <w:rPr/>
        <w:t xml:space="preserve">图表：2024-2030年真空封罐机市场规模及增速预测</w:t>
      </w:r>
    </w:p>
    <w:p>
      <w:pPr>
        <w:spacing w:before="75" w:after="0"/>
      </w:pPr>
      <w:r>
        <w:rPr/>
        <w:t xml:space="preserve">图表：2022-2024年真空封罐机重点企业市场份额</w:t>
      </w:r>
    </w:p>
    <w:p>
      <w:pPr>
        <w:spacing w:before="75" w:after="0"/>
      </w:pPr>
      <w:r>
        <w:rPr/>
        <w:t xml:space="preserve">图表：2024-2030年真空封罐机区域结构</w:t>
      </w:r>
    </w:p>
    <w:p>
      <w:pPr>
        <w:spacing w:before="75" w:after="0"/>
      </w:pPr>
      <w:r>
        <w:rPr/>
        <w:t xml:space="preserve">图表：2024-2030年真空封罐机渠道结构</w:t>
      </w:r>
    </w:p>
    <w:p>
      <w:pPr>
        <w:spacing w:before="75" w:after="0"/>
      </w:pPr>
      <w:r>
        <w:rPr/>
        <w:t xml:space="preserve">图表：2022-2023年真空封罐机需求总量</w:t>
      </w:r>
    </w:p>
    <w:p>
      <w:pPr>
        <w:spacing w:before="75" w:after="0"/>
      </w:pPr>
      <w:r>
        <w:rPr/>
        <w:t xml:space="preserve">图表：2024-2030年真空封罐机需求总量预测</w:t>
      </w:r>
    </w:p>
    <w:p>
      <w:pPr>
        <w:spacing w:before="75" w:after="0"/>
      </w:pPr>
      <w:r>
        <w:rPr/>
        <w:t xml:space="preserve">图表：2022-2024年真空封罐机需求集中度</w:t>
      </w:r>
    </w:p>
    <w:p>
      <w:pPr>
        <w:spacing w:before="75" w:after="0"/>
      </w:pPr>
      <w:r>
        <w:rPr/>
        <w:t xml:space="preserve">图表：2022-2024年真空封罐机需求增长速度</w:t>
      </w:r>
    </w:p>
    <w:p>
      <w:pPr>
        <w:spacing w:before="75" w:after="0"/>
      </w:pPr>
      <w:r>
        <w:rPr/>
        <w:t xml:space="preserve">图表：2022-2024年真空封罐机产值分析</w:t>
      </w:r>
    </w:p>
    <w:p>
      <w:pPr>
        <w:spacing w:before="75" w:after="0"/>
      </w:pPr>
      <w:r>
        <w:rPr/>
        <w:t xml:space="preserve">图表：2022-2024年真空封罐机供给增长速度</w:t>
      </w:r>
    </w:p>
    <w:p>
      <w:pPr>
        <w:spacing w:before="75" w:after="0"/>
      </w:pPr>
      <w:r>
        <w:rPr/>
        <w:t xml:space="preserve">图表：2024-2030年真空封罐机产值规模预测</w:t>
      </w:r>
    </w:p>
    <w:p>
      <w:pPr>
        <w:spacing w:before="75" w:after="0"/>
      </w:pPr>
      <w:r>
        <w:rPr/>
        <w:t xml:space="preserve">图表：2022-2024年真空封罐机市场集中度</w:t>
      </w:r>
    </w:p>
    <w:p>
      <w:pPr>
        <w:spacing w:before="75" w:after="0"/>
      </w:pPr>
      <w:r>
        <w:rPr/>
        <w:t xml:space="preserve">图表：2024-2030年真空封罐机企业区域分布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中国真空封罐机行业市场发展现状及前景趋势与投资分析研究报告(2024-2030版)</dc:title>
  <dc:description>中国真空封罐机行业市场发展现状及前景趋势与投资分析研究报告(2024-2030版)</dc:description>
  <dc:subject>中国真空封罐机行业市场发展现状及前景趋势与投资分析研究报告(2024-2030版)</dc:subject>
  <cp:keywords>研究报告</cp:keywords>
  <cp:category>研究报告</cp:category>
  <cp:lastModifiedBy>北京中道泰和信息咨询有限公司</cp:lastModifiedBy>
  <dcterms:created xsi:type="dcterms:W3CDTF">2024-11-20T22:17:25+08:00</dcterms:created>
  <dcterms:modified xsi:type="dcterms:W3CDTF">2024-11-20T22:17:25+08:00</dcterms:modified>
</cp:coreProperties>
</file>

<file path=docProps/custom.xml><?xml version="1.0" encoding="utf-8"?>
<Properties xmlns="http://schemas.openxmlformats.org/officeDocument/2006/custom-properties" xmlns:vt="http://schemas.openxmlformats.org/officeDocument/2006/docPropsVTypes"/>
</file>