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餐具行业市场发展现状及前景趋势与投资分析研究报告(2024-2030版)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餐具是指用餐时直接接触食物的非可食性工具，用于辅助食物分发或摄取食物的器皿和用具。餐具包括金属器具、陶瓷餐具、茶具酒器、玻璃器皿、纸制器具、塑料器具以及各种容器类工具和手持用具等。</w:t>
      </w:r>
    </w:p>
    <w:p>
      <w:pPr>
        <w:spacing w:after="150"/>
      </w:pPr>
      <w:r>
        <w:rPr/>
        <w:t xml:space="preserve">餐具行业的发展趋势和前景</w:t>
      </w:r>
    </w:p>
    <w:p>
      <w:pPr>
        <w:spacing w:after="150"/>
      </w:pPr>
      <w:r>
        <w:rPr/>
        <w:t xml:space="preserve">环保和可持续发展：随着全球环保意识的提升，餐具行业将更加注重环保和可持续发展。企业将积极采用环保材料和生产工艺，推动餐具产品的绿色化、低碳化。可降解、可回收等环保材质的餐具逐渐受到市场青睐。</w:t>
      </w:r>
    </w:p>
    <w:p>
      <w:pPr>
        <w:spacing w:after="150"/>
      </w:pPr>
      <w:r>
        <w:rPr/>
        <w:t xml:space="preserve">个性化定制：消费者对餐具的个性化需求不断增加，定制化餐具市场逐渐兴起。消费者可以根据自己的喜好定制图案、颜色和造型，这为餐具市场注入了新的活力。</w:t>
      </w:r>
    </w:p>
    <w:p>
      <w:pPr>
        <w:spacing w:after="150"/>
      </w:pPr>
      <w:r>
        <w:rPr/>
        <w:t xml:space="preserve">线上线下融合：线上线下的融合为餐具销售提供了新的渠道和机遇，消费者可以轻松在网上浏览和购买各类餐具。</w:t>
      </w:r>
    </w:p>
    <w:p>
      <w:pPr>
        <w:spacing w:after="150"/>
      </w:pPr>
      <w:r>
        <w:rPr/>
        <w:t xml:space="preserve">创业机会与挑战</w:t>
      </w:r>
    </w:p>
    <w:p>
      <w:pPr>
        <w:spacing w:after="150"/>
      </w:pPr>
      <w:r>
        <w:rPr/>
        <w:t xml:space="preserve">市场需求稳定：餐具作为日常必需品，需求量稳定且持续增长。无论是家庭聚餐、朋友聚餐还是商务宴请，精美的餐具都能提升用餐体验。</w:t>
      </w:r>
    </w:p>
    <w:p>
      <w:pPr>
        <w:spacing w:after="150"/>
      </w:pPr>
      <w:r>
        <w:rPr/>
        <w:t xml:space="preserve">创业门槛低：餐具行业的创业门槛相对较低，投资成本可控。创业者可以选择从小型店面或线上平台起步，逐步积累经验和口碑。</w:t>
      </w:r>
    </w:p>
    <w:p>
      <w:pPr>
        <w:spacing w:after="150"/>
      </w:pPr>
      <w:r>
        <w:rPr/>
        <w:t xml:space="preserve">创新与个性化：随着消费者审美观念的多元化和个性化需求的增长，创业者可以通过设计独特、款式多样的餐具产品，满足消费者的个性化需求，从而在激烈的市场竞争中脱颖而出。</w:t>
      </w:r>
    </w:p>
    <w:p>
      <w:pPr>
        <w:spacing w:after="150"/>
      </w:pPr>
      <w:r>
        <w:rPr/>
        <w:t xml:space="preserve">综上所述，餐具行业具有广阔的市场空间和发展前景，但创业者需要具备敏锐的市场洞察力、卓越的产品设计能力、高效的运营管理能力以及良好的品牌口碑，同时关注市场动态和消费者需求变化，以保持竞争力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餐具行业的市场走向和发展趋势。</w:t>
      </w:r>
    </w:p>
    <w:p>
      <w:pPr>
        <w:spacing w:after="150"/>
      </w:pPr>
      <w:r>
        <w:rPr/>
        <w:t xml:space="preserve">本报告专业!权威!报告根据餐具行业的发展轨迹及多年的实践经验，对中国餐具行业的内外部环境、行业发展现状、产业链发展状况、市场供需、竞争格局、标杆企业、发展趋势、机会风险、发展策略与投资建议等进行了分析，并重点分析了我国餐具行业将面临的机遇与挑战，对餐具行业未来的发展趋势及前景作出审慎分析与预测。是餐具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餐具产业市场概述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中国餐具产业链发展状况分析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中国餐具产业发展分析</w:t>
      </w:r>
    </w:p>
    <w:p>
      <w:pPr>
        <w:spacing w:before="75" w:after="0"/>
      </w:pPr>
      <w:r>
        <w:rPr/>
        <w:t xml:space="preserve">第一节 中国餐具产业发展现状</w:t>
      </w:r>
    </w:p>
    <w:p>
      <w:pPr>
        <w:spacing w:before="75" w:after="0"/>
      </w:pPr>
      <w:r>
        <w:rPr/>
        <w:t xml:space="preserve">第二节 中国餐具产业经济运行现状</w:t>
      </w:r>
    </w:p>
    <w:p>
      <w:pPr>
        <w:spacing w:before="75" w:after="0"/>
      </w:pPr>
      <w:r>
        <w:rPr/>
        <w:t xml:space="preserve">第三节 中国餐具产业存在的问题及发展障碍分析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中国餐具市场现状及发展趋势</w:t>
      </w:r>
    </w:p>
    <w:p>
      <w:pPr>
        <w:spacing w:before="75" w:after="0"/>
      </w:pPr>
      <w:r>
        <w:rPr/>
        <w:t xml:space="preserve">第一节 中国餐具市场供给状况</w:t>
      </w:r>
    </w:p>
    <w:p>
      <w:pPr>
        <w:spacing w:before="75" w:after="0"/>
      </w:pPr>
      <w:r>
        <w:rPr/>
        <w:t xml:space="preserve">第二节 中国餐具市场需求状况</w:t>
      </w:r>
    </w:p>
    <w:p>
      <w:pPr>
        <w:spacing w:before="75" w:after="0"/>
      </w:pPr>
      <w:r>
        <w:rPr/>
        <w:t xml:space="preserve">第三节 中国餐具市场发展潜力及发展趋势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中国餐具产业基本竞争战略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中国餐具产业市场竞争策略分析</w:t>
      </w:r>
    </w:p>
    <w:p>
      <w:pPr>
        <w:spacing w:before="75" w:after="0"/>
      </w:pPr>
      <w:r>
        <w:rPr/>
        <w:t xml:space="preserve">第一节 餐具产业市场五种竞争动力模式结构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餐具产业市场核心竞争力的塑造要素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中国餐具产业市场营销策略竞争分析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2024年中国餐具产业竞争格局分析</w:t>
      </w:r>
    </w:p>
    <w:p>
      <w:pPr>
        <w:spacing w:before="75" w:after="0"/>
      </w:pPr>
      <w:r>
        <w:rPr/>
        <w:t xml:space="preserve">第一节 2024年中国餐具产业竞争现状分析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2024年中国餐具产业集中度分析</w:t>
      </w:r>
    </w:p>
    <w:p>
      <w:pPr>
        <w:spacing w:before="75" w:after="0"/>
      </w:pPr>
      <w:r>
        <w:rPr/>
        <w:t xml:space="preserve">一、餐具企业分布分析</w:t>
      </w:r>
    </w:p>
    <w:p>
      <w:pPr>
        <w:spacing w:before="75" w:after="0"/>
      </w:pPr>
      <w:r>
        <w:rPr/>
        <w:t xml:space="preserve">二、餐具市场集中度分析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领先企业在中国餐具产业市场竞争策略研究</w:t>
      </w:r>
    </w:p>
    <w:p>
      <w:pPr>
        <w:spacing w:before="75" w:after="0"/>
      </w:pPr>
      <w:r>
        <w:rPr/>
        <w:t xml:space="preserve">第一节 广东顺祥陶瓷有限公司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江苏高淳陶瓷股份有限公司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广东凌丰集团股份有限公司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上海福腾宝企业发展有限公司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景德镇陶瓷股份有限公司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华光陶瓷集团有限公司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上海双立人亨克斯有限公司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深圳国瓷永丰源有限公司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广东顺达不锈钢器皿实业有限公司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广东松发陶瓷股份有限公司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中国餐具产业市场发展预测</w:t>
      </w:r>
    </w:p>
    <w:p>
      <w:pPr>
        <w:spacing w:before="75" w:after="0"/>
      </w:pPr>
      <w:r>
        <w:rPr/>
        <w:t xml:space="preserve">第一节 中国餐具产业发展环境预测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中国餐具产业发展预测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中国餐具市场发展预测</w:t>
      </w:r>
    </w:p>
    <w:p>
      <w:pPr>
        <w:spacing w:before="75" w:after="0"/>
      </w:pPr>
      <w:r>
        <w:rPr/>
        <w:t xml:space="preserve">一、2024-2030年中国餐具市场需求预测</w:t>
      </w:r>
    </w:p>
    <w:p>
      <w:pPr>
        <w:spacing w:before="75" w:after="0"/>
      </w:pPr>
      <w:r>
        <w:rPr/>
        <w:t xml:space="preserve">二、2024-2030年中国餐具市场结构预测</w:t>
      </w:r>
    </w:p>
    <w:p>
      <w:pPr>
        <w:spacing w:before="75" w:after="0"/>
      </w:pPr>
      <w:r>
        <w:rPr/>
        <w:t xml:space="preserve">三、2024-2030年中国餐具市场集中度预测</w:t>
      </w:r>
    </w:p>
    <w:p>
      <w:pPr>
        <w:spacing w:before="75" w:after="0"/>
      </w:pPr>
      <w:r>
        <w:rPr/>
        <w:t xml:space="preserve">四、2024-2030年中国餐具市场供给预测</w:t>
      </w:r>
    </w:p>
    <w:p>
      <w:pPr>
        <w:spacing w:before="75" w:after="0"/>
      </w:pPr>
      <w:r>
        <w:rPr/>
        <w:t xml:space="preserve">五、2024-2030年中国餐具市场价格预测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中国餐具产业市场投资机会与风险</w:t>
      </w:r>
    </w:p>
    <w:p>
      <w:pPr>
        <w:spacing w:before="75" w:after="0"/>
      </w:pPr>
      <w:r>
        <w:rPr/>
        <w:t xml:space="preserve">第一节 中国餐具产业市场投资优势分析</w:t>
      </w:r>
    </w:p>
    <w:p>
      <w:pPr>
        <w:spacing w:before="75" w:after="0"/>
      </w:pPr>
      <w:r>
        <w:rPr/>
        <w:t xml:space="preserve">第二节 中国餐具产业市场投资劣势分析</w:t>
      </w:r>
    </w:p>
    <w:p>
      <w:pPr>
        <w:spacing w:before="75" w:after="0"/>
      </w:pPr>
      <w:r>
        <w:rPr/>
        <w:t xml:space="preserve">第三节 中国餐具产业市场投资机会分析</w:t>
      </w:r>
    </w:p>
    <w:p>
      <w:pPr>
        <w:spacing w:before="75" w:after="0"/>
      </w:pPr>
      <w:r>
        <w:rPr/>
        <w:t xml:space="preserve">第四节 中国餐具产业市场投资风险分析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中国餐具产业市场竞争策略建议</w:t>
      </w:r>
    </w:p>
    <w:p>
      <w:pPr>
        <w:spacing w:before="75" w:after="0"/>
      </w:pPr>
      <w:r>
        <w:rPr/>
        <w:t xml:space="preserve">第一节 中国餐具产业竞争战略建议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中国餐具产业竞争策略建议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2024-2030年中国餐具行业企业经营战略建议</w:t>
      </w:r>
    </w:p>
    <w:p>
      <w:pPr>
        <w:spacing w:before="75" w:after="0"/>
      </w:pPr>
      <w:r>
        <w:rPr/>
        <w:t xml:space="preserve">第一节 2024-2030年餐具行业企业的标杆管理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2024-2030年餐具行业企业的资本运作模式</w:t>
      </w:r>
    </w:p>
    <w:p>
      <w:pPr>
        <w:spacing w:before="75" w:after="0"/>
      </w:pPr>
      <w:r>
        <w:rPr/>
        <w:t xml:space="preserve">一、餐具行业企业国内资本市场的运作建议</w:t>
      </w:r>
    </w:p>
    <w:p>
      <w:pPr>
        <w:spacing w:before="75" w:after="0"/>
      </w:pPr>
      <w:r>
        <w:rPr/>
        <w:t xml:space="preserve">1、餐具行业企业的兼并及收购建议</w:t>
      </w:r>
    </w:p>
    <w:p>
      <w:pPr>
        <w:spacing w:before="75" w:after="0"/>
      </w:pPr>
      <w:r>
        <w:rPr/>
        <w:t xml:space="preserve">2、餐具行业企业的融资方式选择建议</w:t>
      </w:r>
    </w:p>
    <w:p>
      <w:pPr>
        <w:spacing w:before="75" w:after="0"/>
      </w:pPr>
      <w:r>
        <w:rPr/>
        <w:t xml:space="preserve">二、餐具行业企业海外资本市场的运作建议</w:t>
      </w:r>
    </w:p>
    <w:p>
      <w:pPr>
        <w:spacing w:before="75" w:after="0"/>
      </w:pPr>
      <w:r>
        <w:rPr/>
        <w:t xml:space="preserve">第三节 2024-2030年餐具行业企业营销模式建议</w:t>
      </w:r>
    </w:p>
    <w:p>
      <w:pPr>
        <w:spacing w:before="75" w:after="0"/>
      </w:pPr>
      <w:r>
        <w:rPr/>
        <w:t xml:space="preserve">一、餐具行业企业的国内营销模式建议</w:t>
      </w:r>
    </w:p>
    <w:p>
      <w:pPr>
        <w:spacing w:before="75" w:after="0"/>
      </w:pPr>
      <w:r>
        <w:rPr/>
        <w:t xml:space="preserve">1、餐具行业企业的渠道建设</w:t>
      </w:r>
    </w:p>
    <w:p>
      <w:pPr>
        <w:spacing w:before="75" w:after="0"/>
      </w:pPr>
      <w:r>
        <w:rPr/>
        <w:t xml:space="preserve">2、餐具行业企业的品牌建设</w:t>
      </w:r>
    </w:p>
    <w:p>
      <w:pPr>
        <w:spacing w:before="75" w:after="0"/>
      </w:pPr>
      <w:r>
        <w:rPr/>
        <w:t xml:space="preserve">二、餐具行业企业海外营销模式建议</w:t>
      </w:r>
    </w:p>
    <w:p>
      <w:pPr>
        <w:spacing w:before="75" w:after="0"/>
      </w:pPr>
      <w:r>
        <w:rPr/>
        <w:t xml:space="preserve">1、餐具行业企业的海外细分市场选择</w:t>
      </w:r>
    </w:p>
    <w:p>
      <w:pPr>
        <w:spacing w:before="75" w:after="0"/>
      </w:pPr>
      <w:r>
        <w:rPr/>
        <w:t xml:space="preserve">2、餐具行业企业的海外经销商选择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餐具行业发展战略研究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图表：2022-2024年中国餐具资产规模分析</w:t>
      </w:r>
    </w:p>
    <w:p>
      <w:pPr>
        <w:spacing w:before="75" w:after="0"/>
      </w:pPr>
      <w:r>
        <w:rPr/>
        <w:t xml:space="preserve">图表：2023-2024年中国餐具行业供给情况</w:t>
      </w:r>
    </w:p>
    <w:p>
      <w:pPr>
        <w:spacing w:before="75" w:after="0"/>
      </w:pPr>
      <w:r>
        <w:rPr/>
        <w:t xml:space="preserve">图表：2023-2024年中国餐具行业市场规模</w:t>
      </w:r>
    </w:p>
    <w:p>
      <w:pPr>
        <w:spacing w:before="75" w:after="0"/>
      </w:pPr>
      <w:r>
        <w:rPr/>
        <w:t xml:space="preserve">图表：2024年中国餐具行业负债规模分析</w:t>
      </w:r>
    </w:p>
    <w:p>
      <w:pPr>
        <w:spacing w:before="75" w:after="0"/>
      </w:pPr>
      <w:r>
        <w:rPr/>
        <w:t xml:space="preserve">图表：2023-2024年中国餐具行业市场产品价格走势</w:t>
      </w:r>
    </w:p>
    <w:p>
      <w:pPr>
        <w:spacing w:before="75" w:after="0"/>
      </w:pPr>
      <w:r>
        <w:rPr/>
        <w:t xml:space="preserve">图表：2024-2030年中国餐具行业市场产品价格趋势预测</w:t>
      </w:r>
    </w:p>
    <w:p>
      <w:pPr>
        <w:spacing w:before="75" w:after="0"/>
      </w:pPr>
      <w:r>
        <w:rPr/>
        <w:t xml:space="preserve">图表：2023-2024年中国餐具行业利润规模及增长速度</w:t>
      </w:r>
    </w:p>
    <w:p>
      <w:pPr>
        <w:spacing w:before="75" w:after="0"/>
      </w:pPr>
      <w:r>
        <w:rPr/>
        <w:t xml:space="preserve">图表：2023-2024年中国餐具行业销售收入</w:t>
      </w:r>
    </w:p>
    <w:p>
      <w:pPr>
        <w:spacing w:before="75" w:after="0"/>
      </w:pPr>
      <w:r>
        <w:rPr/>
        <w:t xml:space="preserve">图表：2023-2024年中国餐具行业销售利润率</w:t>
      </w:r>
    </w:p>
    <w:p>
      <w:pPr>
        <w:spacing w:before="75" w:after="0"/>
      </w:pPr>
      <w:r>
        <w:rPr/>
        <w:t xml:space="preserve">图表：2021-2023年中国餐具行业总资产利润率</w:t>
      </w:r>
    </w:p>
    <w:p>
      <w:pPr>
        <w:spacing w:before="75" w:after="0"/>
      </w:pPr>
      <w:r>
        <w:rPr/>
        <w:t xml:space="preserve">图表：2023-2024年中国餐具行业净资产利润率</w:t>
      </w:r>
    </w:p>
    <w:p>
      <w:pPr>
        <w:spacing w:before="75" w:after="0"/>
      </w:pPr>
      <w:r>
        <w:rPr/>
        <w:t xml:space="preserve">图表：2021-2023年中国餐具行业总资产增长率</w:t>
      </w:r>
    </w:p>
    <w:p>
      <w:pPr>
        <w:spacing w:before="75" w:after="0"/>
      </w:pPr>
      <w:r>
        <w:rPr/>
        <w:t xml:space="preserve">图表：2023-2024年中国餐具行业净资产增长率</w:t>
      </w:r>
    </w:p>
    <w:p>
      <w:pPr>
        <w:spacing w:before="75" w:after="0"/>
      </w:pPr>
      <w:r>
        <w:rPr/>
        <w:t xml:space="preserve">图表：2023-2024年中国餐具行业资产负债率</w:t>
      </w:r>
    </w:p>
    <w:p>
      <w:pPr>
        <w:spacing w:before="75" w:after="0"/>
      </w:pPr>
      <w:r>
        <w:rPr/>
        <w:t xml:space="preserve">图表：2023-2024年中国餐具行业速动比率</w:t>
      </w:r>
    </w:p>
    <w:p>
      <w:pPr>
        <w:spacing w:before="75" w:after="0"/>
      </w:pPr>
      <w:r>
        <w:rPr/>
        <w:t xml:space="preserve">图表：2023-2024年中国餐具行业流动比率</w:t>
      </w:r>
    </w:p>
    <w:p>
      <w:pPr>
        <w:spacing w:before="75" w:after="0"/>
      </w:pPr>
      <w:r>
        <w:rPr/>
        <w:t xml:space="preserve">图表：2021-2023年中国餐具行业总资产周转率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本文地址：https://www.51baogao.cn/baogao/20241120/1540335.shtml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3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餐具行业市场发展现状及前景趋势与投资分析研究报告(2024-2030版)</dc:title>
  <dc:description>餐具行业市场发展现状及前景趋势与投资分析研究报告(2024-2030版)</dc:description>
  <dc:subject>餐具行业市场发展现状及前景趋势与投资分析研究报告(2024-2030版)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2024-11-20T22:19:37+08:00</dcterms:created>
  <dcterms:modified xsi:type="dcterms:W3CDTF">2024-11-20T22:19:37+08:00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