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茶叶行业市场发展现状及前景趋势与投资分析研究报告(2024-2030版)</w:t>
      </w:r>
    </w:p>
    <w:p>
      <w:pPr>
        <w:spacing w:after="150"/>
      </w:pPr>
      <w:r>
        <w:rPr>
          <w:b w:val="1"/>
          <w:bCs w:val="1"/>
        </w:rPr>
        <w:t xml:space="preserve">报告简介</w:t>
      </w:r>
    </w:p>
    <w:p>
      <w:pPr>
        <w:spacing w:after="150"/>
      </w:pPr>
      <w:r>
        <w:rPr/>
        <w:t xml:space="preserve">茶叶是指从茶树的叶子和芽经过加工制成的产品，主要用于泡制茶饮料。茶叶成分包括儿茶素、胆甾烯酮、咖啡碱、肌醇、叶酸、泛酸等，具有多种健康益处。茶叶制成的茶饮料是世界三大饮料之一，具有悠久的历史和深厚的文化内涵。</w:t>
      </w:r>
    </w:p>
    <w:p>
      <w:pPr>
        <w:spacing w:after="150"/>
      </w:pPr>
      <w:r>
        <w:rPr/>
        <w:t xml:space="preserve">茶叶的现状</w:t>
      </w:r>
    </w:p>
    <w:p>
      <w:pPr>
        <w:spacing w:after="150"/>
      </w:pPr>
      <w:r>
        <w:rPr/>
        <w:t xml:space="preserve">当前茶叶市场需求持续增长，主要受益于健康意识的提升和饮茶文化的普及。消费者对高品质生活的追求使得茶叶市场的消费主体逐渐向年轻群体倾斜，他们不仅关注茶叶的口感，还注重产品的附加值和健康属性。茶叶市场的多元化需求推动了市场细分和产品创新，如便捷式袋泡茶、果味茶、花草养生茶等新产品不断涌现。</w:t>
      </w:r>
    </w:p>
    <w:p>
      <w:pPr>
        <w:spacing w:after="150"/>
      </w:pPr>
      <w:r>
        <w:rPr/>
        <w:t xml:space="preserve">茶叶的趋势</w:t>
      </w:r>
    </w:p>
    <w:p>
      <w:pPr>
        <w:spacing w:after="150"/>
      </w:pPr>
      <w:r>
        <w:rPr/>
        <w:t xml:space="preserve">健康饮品消费理念的推动：随着消费者对健康饮品的需求上升，茶叶作为一种具有降脂、减肥、抗氧化等保健功能的饮品，市场前景广阔。</w:t>
      </w:r>
    </w:p>
    <w:p>
      <w:pPr>
        <w:spacing w:after="150"/>
      </w:pPr>
      <w:r>
        <w:rPr/>
        <w:t xml:space="preserve">茶文化传承与创新：茶企在传承传统工艺的同时不断创新，推出更多符合现代审美和口感的茶叶产品。</w:t>
      </w:r>
    </w:p>
    <w:p>
      <w:pPr>
        <w:spacing w:after="150"/>
      </w:pPr>
      <w:r>
        <w:rPr/>
        <w:t xml:space="preserve">互联网+茶叶：随着互联网技术的发展，茶叶电商崛起，线上线下融合为茶叶市场提供了新的渠道。</w:t>
      </w:r>
    </w:p>
    <w:p>
      <w:pPr>
        <w:spacing w:after="150"/>
      </w:pPr>
      <w:r>
        <w:rPr/>
        <w:t xml:space="preserve">茶叶的前景</w:t>
      </w:r>
    </w:p>
    <w:p>
      <w:pPr>
        <w:spacing w:after="150"/>
      </w:pPr>
      <w:r>
        <w:rPr/>
        <w:t xml:space="preserve">未来几年，茶叶市场将继续保持快速增长，市场规模将进一步扩大。茶叶电商的崛起将使线上销售占据越来越大的市场份额。政策的支持也有助于茶叶市场的繁荣发展，推动茶叶产业的可持续发展。</w:t>
      </w:r>
    </w:p>
    <w:p>
      <w:pPr>
        <w:spacing w:after="150"/>
      </w:pPr>
      <w:r>
        <w:rPr/>
        <w:t xml:space="preserve">综上所述，茶叶作为一种具有丰富文化内涵和健康益处的饮品，其市场需求持续增长，市场细分和产品创新不断推动行业发展。未来几年，茶叶市场将继续保持快速增长，并受益于健康饮品消费理念的推动和茶文化的传承与创新。</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茶叶行业研究单位等公布和提供的大量资料。报告对我国茶叶行业的供需状况、发展现状、子行业发展变化等进行了分析，重点分析了国内外茶叶行业的发展现状、如何面对行业的发展挑战、行业的发展建议、行业竞争力，以及行业的投资分析和趋势预测等等。报告还综合了茶叶行业的整体发展动态，对行业在产品方面提供了参考建议和具体解决办法。报告对于茶叶产品生产企业、经销商、行业管理部门以及拟进入该行业的投资者具有重要的参考价值，对于研究我国茶叶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茶叶行业概述及相关技术指标</w:t>
      </w:r>
    </w:p>
    <w:p>
      <w:pPr>
        <w:spacing w:before="75" w:after="0"/>
      </w:pPr>
      <w:r>
        <w:rPr/>
        <w:t xml:space="preserve">第一节 茶叶产品概述</w:t>
      </w:r>
    </w:p>
    <w:p>
      <w:pPr>
        <w:spacing w:before="75" w:after="0"/>
      </w:pPr>
      <w:r>
        <w:rPr/>
        <w:t xml:space="preserve">第二节 茶叶产品性能参数</w:t>
      </w:r>
    </w:p>
    <w:p>
      <w:pPr>
        <w:spacing w:before="75" w:after="0"/>
      </w:pPr>
      <w:r>
        <w:rPr/>
        <w:t xml:space="preserve">第三节 茶叶替代品分析</w:t>
      </w:r>
    </w:p>
    <w:p>
      <w:pPr>
        <w:spacing w:before="75" w:after="0"/>
      </w:pPr>
      <w:r>
        <w:rPr/>
        <w:t xml:space="preserve">第四节 茶叶的用途及应用领域</w:t>
      </w:r>
    </w:p>
    <w:p>
      <w:pPr>
        <w:spacing w:before="75" w:after="0"/>
      </w:pPr>
      <w:r>
        <w:rPr>
          <w:b w:val="1"/>
          <w:bCs w:val="1"/>
        </w:rPr>
        <w:t xml:space="preserve">第二章 2024年中国茶叶市场发展关键因素分析</w:t>
      </w:r>
    </w:p>
    <w:p>
      <w:pPr>
        <w:spacing w:before="75" w:after="0"/>
      </w:pPr>
      <w:r>
        <w:rPr/>
        <w:t xml:space="preserve">第一节 茶叶市场规模分析</w:t>
      </w:r>
    </w:p>
    <w:p>
      <w:pPr>
        <w:spacing w:before="75" w:after="0"/>
      </w:pPr>
      <w:r>
        <w:rPr/>
        <w:t xml:space="preserve">第二节 茶叶市场主要竞争对手构成</w:t>
      </w:r>
    </w:p>
    <w:p>
      <w:pPr>
        <w:spacing w:before="75" w:after="0"/>
      </w:pPr>
      <w:r>
        <w:rPr/>
        <w:t xml:space="preserve">第三节 茶叶市场政治、经济、法律、技术环境分析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茶叶市场发展驱动因素分析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茶叶生产工艺及技术路径分析</w:t>
      </w:r>
    </w:p>
    <w:p>
      <w:pPr>
        <w:spacing w:before="75" w:after="0"/>
      </w:pPr>
      <w:r>
        <w:rPr/>
        <w:t xml:space="preserve">第一节 茶叶各种生产方法及利弊对比分析</w:t>
      </w:r>
    </w:p>
    <w:p>
      <w:pPr>
        <w:spacing w:before="75" w:after="0"/>
      </w:pPr>
      <w:r>
        <w:rPr/>
        <w:t xml:space="preserve">第二节 国内外茶叶生产工艺及技术趋势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国内外茶叶最新技术研发及应用情况</w:t>
      </w:r>
    </w:p>
    <w:p>
      <w:pPr>
        <w:spacing w:before="75" w:after="0"/>
      </w:pPr>
      <w:r>
        <w:rPr/>
        <w:t xml:space="preserve">第四节 主要生产设备情况介绍</w:t>
      </w:r>
    </w:p>
    <w:p>
      <w:pPr>
        <w:spacing w:before="75" w:after="0"/>
      </w:pPr>
      <w:r>
        <w:rPr>
          <w:b w:val="1"/>
          <w:bCs w:val="1"/>
        </w:rPr>
        <w:t xml:space="preserve">第四章 茶叶市场容量分析</w:t>
      </w:r>
    </w:p>
    <w:p>
      <w:pPr>
        <w:spacing w:before="75" w:after="0"/>
      </w:pPr>
      <w:r>
        <w:rPr/>
        <w:t xml:space="preserve">第一节 2022-2024年茶叶市场容量统计</w:t>
      </w:r>
    </w:p>
    <w:p>
      <w:pPr>
        <w:spacing w:before="75" w:after="0"/>
      </w:pPr>
      <w:r>
        <w:rPr/>
        <w:t xml:space="preserve">第二节 茶叶下游应用市场结构</w:t>
      </w:r>
    </w:p>
    <w:p>
      <w:pPr>
        <w:spacing w:before="75" w:after="0"/>
      </w:pPr>
      <w:r>
        <w:rPr/>
        <w:t xml:space="preserve">第三节 影响茶叶市场容量增长的因素</w:t>
      </w:r>
    </w:p>
    <w:p>
      <w:pPr>
        <w:spacing w:before="75" w:after="0"/>
      </w:pPr>
      <w:r>
        <w:rPr/>
        <w:t xml:space="preserve">第四节 2024-2030年我国茶叶市场容量预测</w:t>
      </w:r>
    </w:p>
    <w:p>
      <w:pPr>
        <w:spacing w:before="75" w:after="0"/>
      </w:pPr>
      <w:r>
        <w:rPr>
          <w:b w:val="1"/>
          <w:bCs w:val="1"/>
        </w:rPr>
        <w:t xml:space="preserve">第五章 茶叶市场推广策略研究</w:t>
      </w:r>
    </w:p>
    <w:p>
      <w:pPr>
        <w:spacing w:before="75" w:after="0"/>
      </w:pPr>
      <w:r>
        <w:rPr/>
        <w:t xml:space="preserve">第一节 茶叶行业新品推广模式研究</w:t>
      </w:r>
    </w:p>
    <w:p>
      <w:pPr>
        <w:spacing w:before="75" w:after="0"/>
      </w:pPr>
      <w:r>
        <w:rPr/>
        <w:t xml:space="preserve">第二节 茶叶市场终端产品发布特点</w:t>
      </w:r>
    </w:p>
    <w:p>
      <w:pPr>
        <w:spacing w:before="75" w:after="0"/>
      </w:pPr>
      <w:r>
        <w:rPr/>
        <w:t xml:space="preserve">第三节 茶叶市场中间商、代理商参与机制</w:t>
      </w:r>
    </w:p>
    <w:p>
      <w:pPr>
        <w:spacing w:before="75" w:after="0"/>
      </w:pPr>
      <w:r>
        <w:rPr/>
        <w:t xml:space="preserve">第四节 茶叶市场网络推广策略研究</w:t>
      </w:r>
    </w:p>
    <w:p>
      <w:pPr>
        <w:spacing w:before="75" w:after="0"/>
      </w:pPr>
      <w:r>
        <w:rPr/>
        <w:t xml:space="preserve">第五节 茶叶市场广告宣传策略</w:t>
      </w:r>
    </w:p>
    <w:p>
      <w:pPr>
        <w:spacing w:before="75" w:after="0"/>
      </w:pPr>
      <w:r>
        <w:rPr/>
        <w:t xml:space="preserve">第六节 茶叶市场推广与配套供货渠道建立</w:t>
      </w:r>
    </w:p>
    <w:p>
      <w:pPr>
        <w:spacing w:before="75" w:after="0"/>
      </w:pPr>
      <w:r>
        <w:rPr/>
        <w:t xml:space="preserve">第七节 茶叶新产品推广常见问题</w:t>
      </w:r>
    </w:p>
    <w:p>
      <w:pPr>
        <w:spacing w:before="75" w:after="0"/>
      </w:pPr>
      <w:r>
        <w:rPr>
          <w:b w:val="1"/>
          <w:bCs w:val="1"/>
        </w:rPr>
        <w:t xml:space="preserve">第六章 茶叶营销渠道建立策略</w:t>
      </w:r>
    </w:p>
    <w:p>
      <w:pPr>
        <w:spacing w:before="75" w:after="0"/>
      </w:pPr>
      <w:r>
        <w:rPr/>
        <w:t xml:space="preserve">第一节 茶叶市场营销渠道结构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茶叶市场伙伴型渠道研究</w:t>
      </w:r>
    </w:p>
    <w:p>
      <w:pPr>
        <w:spacing w:before="75" w:after="0"/>
      </w:pPr>
      <w:r>
        <w:rPr/>
        <w:t xml:space="preserve">第三节 茶叶市场直接分销渠道与间接分销渠道管理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茶叶市场客户群研究与渠道匹配分析</w:t>
      </w:r>
    </w:p>
    <w:p>
      <w:pPr>
        <w:spacing w:before="75" w:after="0"/>
      </w:pPr>
      <w:r>
        <w:rPr/>
        <w:t xml:space="preserve">第一节 茶叶主要客户群消费特征分析</w:t>
      </w:r>
    </w:p>
    <w:p>
      <w:pPr>
        <w:spacing w:before="75" w:after="0"/>
      </w:pPr>
      <w:r>
        <w:rPr/>
        <w:t xml:space="preserve">第二节 茶叶主要销售渠道客户群稳定性分析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茶叶市场客户群消费趋势发展方向</w:t>
      </w:r>
    </w:p>
    <w:p>
      <w:pPr>
        <w:spacing w:before="75" w:after="0"/>
      </w:pPr>
      <w:r>
        <w:rPr>
          <w:b w:val="1"/>
          <w:bCs w:val="1"/>
        </w:rPr>
        <w:t xml:space="preserve">第八章 2022-2024年茶叶原料行业发展的影响展望</w:t>
      </w:r>
    </w:p>
    <w:p>
      <w:pPr>
        <w:spacing w:before="75" w:after="0"/>
      </w:pPr>
      <w:r>
        <w:rPr/>
        <w:t xml:space="preserve">第一节 我国茶叶原料行业发展状况</w:t>
      </w:r>
    </w:p>
    <w:p>
      <w:pPr>
        <w:spacing w:before="75" w:after="0"/>
      </w:pPr>
      <w:r>
        <w:rPr/>
        <w:t xml:space="preserve">一、茶叶原料行业历史相关指标汇总</w:t>
      </w:r>
    </w:p>
    <w:p>
      <w:pPr>
        <w:spacing w:before="75" w:after="0"/>
      </w:pPr>
      <w:r>
        <w:rPr/>
        <w:t xml:space="preserve">二、茶叶原料相关指标汇总</w:t>
      </w:r>
    </w:p>
    <w:p>
      <w:pPr>
        <w:spacing w:before="75" w:after="0"/>
      </w:pPr>
      <w:r>
        <w:rPr/>
        <w:t xml:space="preserve">三、茶叶原料行业中茶叶的替代情况</w:t>
      </w:r>
    </w:p>
    <w:p>
      <w:pPr>
        <w:spacing w:before="75" w:after="0"/>
      </w:pPr>
      <w:r>
        <w:rPr/>
        <w:t xml:space="preserve">第二节 影响茶叶原料行业发展的主要因素</w:t>
      </w:r>
    </w:p>
    <w:p>
      <w:pPr>
        <w:spacing w:before="75" w:after="0"/>
      </w:pPr>
      <w:r>
        <w:rPr/>
        <w:t xml:space="preserve">第三节 2022-2024年茶叶原料行业发展态势展望</w:t>
      </w:r>
    </w:p>
    <w:p>
      <w:pPr>
        <w:spacing w:before="75" w:after="0"/>
      </w:pPr>
      <w:r>
        <w:rPr/>
        <w:t xml:space="preserve">一、2022-2024年茶叶原料行业发展态势展望</w:t>
      </w:r>
    </w:p>
    <w:p>
      <w:pPr>
        <w:spacing w:before="75" w:after="0"/>
      </w:pPr>
      <w:r>
        <w:rPr/>
        <w:t xml:space="preserve">二、2022-2024年茶叶原料价格走势预测</w:t>
      </w:r>
    </w:p>
    <w:p>
      <w:pPr>
        <w:spacing w:before="75" w:after="0"/>
      </w:pPr>
      <w:r>
        <w:rPr/>
        <w:t xml:space="preserve">第四节 2022-2024年茶叶原料行业发展的影响展望</w:t>
      </w:r>
    </w:p>
    <w:p>
      <w:pPr>
        <w:spacing w:before="75" w:after="0"/>
      </w:pPr>
      <w:r>
        <w:rPr>
          <w:b w:val="1"/>
          <w:bCs w:val="1"/>
        </w:rPr>
        <w:t xml:space="preserve">第九章 2024年中国茶叶市场行情分析及发展预测</w:t>
      </w:r>
    </w:p>
    <w:p>
      <w:pPr>
        <w:spacing w:before="75" w:after="0"/>
      </w:pPr>
      <w:r>
        <w:rPr/>
        <w:t xml:space="preserve">第一节 国内茶叶市场发展回顾分析</w:t>
      </w:r>
    </w:p>
    <w:p>
      <w:pPr>
        <w:spacing w:before="75" w:after="0"/>
      </w:pPr>
      <w:r>
        <w:rPr/>
        <w:t xml:space="preserve">第二节 2024-2030年茶叶产量分析及预测</w:t>
      </w:r>
    </w:p>
    <w:p>
      <w:pPr>
        <w:spacing w:before="75" w:after="0"/>
      </w:pPr>
      <w:r>
        <w:rPr/>
        <w:t xml:space="preserve">第三节 2024-2030年茶叶需求量分析及预测</w:t>
      </w:r>
    </w:p>
    <w:p>
      <w:pPr>
        <w:spacing w:before="75" w:after="0"/>
      </w:pPr>
      <w:r>
        <w:rPr/>
        <w:t xml:space="preserve">第四节 国内茶叶进出口状况分析</w:t>
      </w:r>
    </w:p>
    <w:p>
      <w:pPr>
        <w:spacing w:before="75" w:after="0"/>
      </w:pPr>
      <w:r>
        <w:rPr/>
        <w:t xml:space="preserve">第五节 2024-2030年中国茶叶价格研究</w:t>
      </w:r>
    </w:p>
    <w:p>
      <w:pPr>
        <w:spacing w:before="75" w:after="0"/>
      </w:pPr>
      <w:r>
        <w:rPr/>
        <w:t xml:space="preserve">一、茶叶产品价格变化趋势</w:t>
      </w:r>
    </w:p>
    <w:p>
      <w:pPr>
        <w:spacing w:before="75" w:after="0"/>
      </w:pPr>
      <w:r>
        <w:rPr/>
        <w:t xml:space="preserve">二、茶叶产品价格影响因素分析</w:t>
      </w:r>
    </w:p>
    <w:p>
      <w:pPr>
        <w:spacing w:before="75" w:after="0"/>
      </w:pPr>
      <w:r>
        <w:rPr/>
        <w:t xml:space="preserve">第六节 茶叶主要下游消费领域构成分析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2024年中国主要茶叶企业标杆分析</w:t>
      </w:r>
    </w:p>
    <w:p>
      <w:pPr>
        <w:spacing w:before="75" w:after="0"/>
      </w:pPr>
      <w:r>
        <w:rPr/>
        <w:t xml:space="preserve">第一节 云南大益茶业集团</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天福茗茶</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馥益堂</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八马茶业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张一元茶业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西湖牌茶业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新益号茶业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狮峰牌茶业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正山堂茶业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花养花茶业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2022-2024年中国茶叶行业投资机会风险展望</w:t>
      </w:r>
    </w:p>
    <w:p>
      <w:pPr>
        <w:spacing w:before="75" w:after="0"/>
      </w:pPr>
      <w:r>
        <w:rPr/>
        <w:t xml:space="preserve">第一节 2022-2024年茶叶行业投资机会</w:t>
      </w:r>
    </w:p>
    <w:p>
      <w:pPr>
        <w:spacing w:before="75" w:after="0"/>
      </w:pPr>
      <w:r>
        <w:rPr/>
        <w:t xml:space="preserve">一、2022-2024年茶叶行业主要领域投资机会</w:t>
      </w:r>
    </w:p>
    <w:p>
      <w:pPr>
        <w:spacing w:before="75" w:after="0"/>
      </w:pPr>
      <w:r>
        <w:rPr/>
        <w:t xml:space="preserve">二、2022-2024年茶叶行业出口市场投资机会</w:t>
      </w:r>
    </w:p>
    <w:p>
      <w:pPr>
        <w:spacing w:before="75" w:after="0"/>
      </w:pPr>
      <w:r>
        <w:rPr/>
        <w:t xml:space="preserve">三、2022-2024年茶叶行业企业的多元化投资机会</w:t>
      </w:r>
    </w:p>
    <w:p>
      <w:pPr>
        <w:spacing w:before="75" w:after="0"/>
      </w:pPr>
      <w:r>
        <w:rPr/>
        <w:t xml:space="preserve">第二节 2022-2024年茶叶行业投资风险展望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2024年对茶叶行业主要研究结论及市场判断</w:t>
      </w:r>
    </w:p>
    <w:p>
      <w:pPr>
        <w:spacing w:before="75" w:after="0"/>
      </w:pPr>
      <w:r>
        <w:rPr/>
        <w:t xml:space="preserve">第一节 对茶叶市场行情的主要判断及结论</w:t>
      </w:r>
    </w:p>
    <w:p>
      <w:pPr>
        <w:spacing w:before="75" w:after="0"/>
      </w:pPr>
      <w:r>
        <w:rPr/>
        <w:t xml:space="preserve">第二节 对茶叶产品主要生产技术及工艺流程分析判断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茶叶技术开发注意要点及应对策略</w:t>
      </w:r>
    </w:p>
    <w:p>
      <w:pPr>
        <w:spacing w:before="75" w:after="0"/>
      </w:pPr>
      <w:r>
        <w:rPr/>
        <w:t xml:space="preserve">一、茶叶技术开发注意要点</w:t>
      </w:r>
    </w:p>
    <w:p>
      <w:pPr>
        <w:spacing w:before="75" w:after="0"/>
      </w:pPr>
      <w:r>
        <w:rPr/>
        <w:t xml:space="preserve">二、茶叶技术开发应对策略</w:t>
      </w:r>
    </w:p>
    <w:p>
      <w:pPr>
        <w:spacing w:before="75" w:after="0"/>
      </w:pPr>
      <w:r>
        <w:rPr/>
        <w:t xml:space="preserve">第二节 茶叶项目投资注意要点及应对策略</w:t>
      </w:r>
    </w:p>
    <w:p>
      <w:pPr>
        <w:spacing w:before="75" w:after="0"/>
      </w:pPr>
      <w:r>
        <w:rPr/>
        <w:t xml:space="preserve">一、茶叶项目投资注意要点</w:t>
      </w:r>
    </w:p>
    <w:p>
      <w:pPr>
        <w:spacing w:before="75" w:after="0"/>
      </w:pPr>
      <w:r>
        <w:rPr/>
        <w:t xml:space="preserve">二、茶叶项目投资应对策略</w:t>
      </w:r>
    </w:p>
    <w:p>
      <w:pPr>
        <w:spacing w:before="75" w:after="0"/>
      </w:pPr>
      <w:r>
        <w:rPr/>
        <w:t xml:space="preserve">第三节 茶叶行业产业链延伸策略</w:t>
      </w:r>
    </w:p>
    <w:p>
      <w:pPr>
        <w:spacing w:before="75" w:after="0"/>
      </w:pPr>
      <w:r>
        <w:rPr/>
        <w:t xml:space="preserve">第四节 茶叶产品市场及销售策略建议</w:t>
      </w:r>
    </w:p>
    <w:p>
      <w:pPr>
        <w:spacing w:before="75" w:after="0"/>
      </w:pPr>
      <w:r>
        <w:rPr>
          <w:b w:val="1"/>
          <w:bCs w:val="1"/>
        </w:rPr>
        <w:t xml:space="preserve">图表目录</w:t>
      </w:r>
    </w:p>
    <w:p>
      <w:pPr>
        <w:spacing w:before="75" w:after="0"/>
      </w:pPr>
      <w:r>
        <w:rPr/>
        <w:t xml:space="preserve">图表：茶叶全球市场构成图</w:t>
      </w:r>
    </w:p>
    <w:p>
      <w:pPr>
        <w:spacing w:before="75" w:after="0"/>
      </w:pPr>
      <w:r>
        <w:rPr/>
        <w:t xml:space="preserve">图表：茶叶技术质量指标</w:t>
      </w:r>
    </w:p>
    <w:p>
      <w:pPr>
        <w:spacing w:before="75" w:after="0"/>
      </w:pPr>
      <w:r>
        <w:rPr/>
        <w:t xml:space="preserve">图表：茶叶理化性质一览图</w:t>
      </w:r>
    </w:p>
    <w:p>
      <w:pPr>
        <w:spacing w:before="75" w:after="0"/>
      </w:pPr>
      <w:r>
        <w:rPr/>
        <w:t xml:space="preserve">图表：茶叶生产工艺流程图</w:t>
      </w:r>
    </w:p>
    <w:p>
      <w:pPr>
        <w:spacing w:before="75" w:after="0"/>
      </w:pPr>
      <w:r>
        <w:rPr/>
        <w:t xml:space="preserve">图表：茶叶主要生产工艺及技术对比</w:t>
      </w:r>
    </w:p>
    <w:p>
      <w:pPr>
        <w:spacing w:before="75" w:after="0"/>
      </w:pPr>
      <w:r>
        <w:rPr/>
        <w:t xml:space="preserve">图表：茶叶下游需求领域构成图</w:t>
      </w:r>
    </w:p>
    <w:p>
      <w:pPr>
        <w:spacing w:before="75" w:after="0"/>
      </w:pPr>
      <w:r>
        <w:rPr/>
        <w:t xml:space="preserve">图表：茶叶市场发展驱动因素构成图</w:t>
      </w:r>
    </w:p>
    <w:p>
      <w:pPr>
        <w:spacing w:before="75" w:after="0"/>
      </w:pPr>
      <w:r>
        <w:rPr/>
        <w:t xml:space="preserve">图表：茶叶行业在建、拟建项目统计</w:t>
      </w:r>
    </w:p>
    <w:p>
      <w:pPr>
        <w:spacing w:before="75" w:after="0"/>
      </w:pPr>
      <w:r>
        <w:rPr/>
        <w:t xml:space="preserve">图表：茶叶产品主要生产厂家相关数据统计</w:t>
      </w:r>
    </w:p>
    <w:p>
      <w:pPr>
        <w:spacing w:before="75" w:after="0"/>
      </w:pPr>
      <w:r>
        <w:rPr/>
        <w:t xml:space="preserve">图表：2024年茶叶市场规模分析</w:t>
      </w:r>
    </w:p>
    <w:p>
      <w:pPr>
        <w:spacing w:before="75" w:after="0"/>
      </w:pPr>
      <w:r>
        <w:rPr/>
        <w:t xml:space="preserve">图表：2024年茶叶产品进出口情况</w:t>
      </w:r>
    </w:p>
    <w:p>
      <w:pPr>
        <w:spacing w:before="75" w:after="0"/>
      </w:pPr>
      <w:r>
        <w:rPr/>
        <w:t xml:space="preserve">图表：2024年全球经济发展对茶叶行业的影响</w:t>
      </w:r>
    </w:p>
    <w:p>
      <w:pPr>
        <w:spacing w:before="75" w:after="0"/>
      </w:pPr>
      <w:r>
        <w:rPr/>
        <w:t xml:space="preserve">图表：2024-2030年茶叶产品价格走势</w:t>
      </w:r>
    </w:p>
    <w:p>
      <w:pPr>
        <w:spacing w:before="75" w:after="0"/>
      </w:pPr>
      <w:r>
        <w:rPr/>
        <w:t xml:space="preserve">图表：2024-2030年茶叶产量分析及预测</w:t>
      </w:r>
    </w:p>
    <w:p>
      <w:pPr>
        <w:spacing w:before="75" w:after="0"/>
      </w:pPr>
      <w:r>
        <w:rPr/>
        <w:t xml:space="preserve">图表：2024-2030年茶叶需求量分析及预测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茶叶行业市场发展现状及前景趋势与投资分析研究报告(2024-2030版)</dc:title>
  <dc:description>茶叶行业市场发展现状及前景趋势与投资分析研究报告(2024-2030版)</dc:description>
  <dc:subject>茶叶行业市场发展现状及前景趋势与投资分析研究报告(2024-2030版)</dc:subject>
  <cp:keywords>研究报告</cp:keywords>
  <cp:category>研究报告</cp:category>
  <cp:lastModifiedBy>北京中道泰和信息咨询有限公司</cp:lastModifiedBy>
  <dcterms:created xsi:type="dcterms:W3CDTF">2024-11-20T22:22:29+08:00</dcterms:created>
  <dcterms:modified xsi:type="dcterms:W3CDTF">2024-11-20T22:22:29+08:00</dcterms:modified>
</cp:coreProperties>
</file>

<file path=docProps/custom.xml><?xml version="1.0" encoding="utf-8"?>
<Properties xmlns="http://schemas.openxmlformats.org/officeDocument/2006/custom-properties" xmlns:vt="http://schemas.openxmlformats.org/officeDocument/2006/docPropsVTypes"/>
</file>