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中国自动取款机行业市场发展现状及前景趋势与投资分析研究报告(2024-2030版)</w:t>
      </w:r>
    </w:p>
    <w:p>
      <w:pPr>
        <w:spacing w:after="150"/>
      </w:pPr>
      <w:r>
        <w:rPr>
          <w:b w:val="1"/>
          <w:bCs w:val="1"/>
        </w:rPr>
        <w:t xml:space="preserve">报告简介</w:t>
      </w:r>
    </w:p>
    <w:p>
      <w:pPr>
        <w:spacing w:after="150"/>
      </w:pPr>
      <w:r>
        <w:rPr/>
        <w:t xml:space="preserve">自动取款机，又称ATM(Automated Teller Machine的缩写)，即自动柜员机，是一种高度精密的机电一体化装置。它利用磁性代码卡或智能卡实现金融交易的自助服务，能够代替银行柜面人员的工作，为客户提供24小时无间断的银行服务。ATM机可提取现金、查询存款余额、进行账户之间资金划拨、余额查询等工作，还可以进行现金存款(实时入账)、支票存款(国内暂不支持)、存折补登、中间业务等工作。持卡人可以使用信用卡或储蓄卡，根据密码办理自动取款、查询余额、转账、现金存款、存折补登、购买基金、更改密码、缴纳手机话费等业务。</w:t>
      </w:r>
    </w:p>
    <w:p>
      <w:pPr>
        <w:spacing w:after="150"/>
      </w:pPr>
      <w:r>
        <w:rPr/>
        <w:t xml:space="preserve">自动取款机研究报告对自动取款机行业研究的内容和方法进行全面的阐述和论证，对研究过程中所获取的自动取款机资料进行全面系统的整理和分析，通过图表、统计结果及文献资料，或以纵向的发展过程，或横向类别分析提出论点、分析论据，进行论证。自动取款机报告绝对如实地反映客观情况，叙述、说明、推断、引用均恰如其分。文字、用词应力求准确。研究报告的文字也简单、明了、通顺、流畅，既明白如话，又把研究的效果准确地、科学地表达出来。自动取款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自动取款机行业的发展状况进行了深入透彻地分析，对我国行业市场情况、技术现状、供需形势作了详尽研究，重点分析了国内外重点企业、行业发展趋势以及行业投资情况，报告还对自动取款机下游行业的发展进行了探讨，是自动取款机及相关企业、投资部门、研究机构准确了解目前中国市场发展动态，把握自动取款机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行业概况</w:t>
      </w:r>
    </w:p>
    <w:p>
      <w:pPr>
        <w:spacing w:before="75" w:after="0"/>
      </w:pPr>
      <w:r>
        <w:rPr/>
        <w:t xml:space="preserve">第一节 自动取款机行业简介</w:t>
      </w:r>
    </w:p>
    <w:p>
      <w:pPr>
        <w:spacing w:before="75" w:after="0"/>
      </w:pPr>
      <w:r>
        <w:rPr/>
        <w:t xml:space="preserve">第二节 自动取款机产品类型及生产企业</w:t>
      </w:r>
    </w:p>
    <w:p>
      <w:pPr>
        <w:spacing w:before="75" w:after="0"/>
      </w:pPr>
      <w:r>
        <w:rPr/>
        <w:t xml:space="preserve">第三节 自动取款机下游应用分布格局</w:t>
      </w:r>
    </w:p>
    <w:p>
      <w:pPr>
        <w:spacing w:before="75" w:after="0"/>
      </w:pPr>
      <w:r>
        <w:rPr/>
        <w:t xml:space="preserve">第四节 全球自动取款机主要生产企业概况</w:t>
      </w:r>
    </w:p>
    <w:p>
      <w:pPr>
        <w:spacing w:before="75" w:after="0"/>
      </w:pPr>
      <w:r>
        <w:rPr/>
        <w:t xml:space="preserve">第五节 全球自动取款机行业投资和发展前景分析</w:t>
      </w:r>
    </w:p>
    <w:p>
      <w:pPr>
        <w:spacing w:before="75" w:after="0"/>
      </w:pPr>
      <w:r>
        <w:rPr/>
        <w:t xml:space="preserve">第六节 全球自动取款机投资情况分析</w:t>
      </w:r>
    </w:p>
    <w:p>
      <w:pPr>
        <w:spacing w:before="75" w:after="0"/>
      </w:pPr>
      <w:r>
        <w:rPr/>
        <w:t xml:space="preserve">一、投资结构</w:t>
      </w:r>
    </w:p>
    <w:p>
      <w:pPr>
        <w:spacing w:before="75" w:after="0"/>
      </w:pPr>
      <w:r>
        <w:rPr/>
        <w:t xml:space="preserve">二、投资规模</w:t>
      </w:r>
    </w:p>
    <w:p>
      <w:pPr>
        <w:spacing w:before="75" w:after="0"/>
      </w:pPr>
      <w:r>
        <w:rPr/>
        <w:t xml:space="preserve">三、投资增速</w:t>
      </w:r>
    </w:p>
    <w:p>
      <w:pPr>
        <w:spacing w:before="75" w:after="0"/>
      </w:pPr>
      <w:r>
        <w:rPr/>
        <w:t xml:space="preserve">四、主要投资项目简介</w:t>
      </w:r>
    </w:p>
    <w:p>
      <w:pPr>
        <w:spacing w:before="75" w:after="0"/>
      </w:pPr>
      <w:r>
        <w:rPr/>
        <w:t xml:space="preserve">五、中国市场主要投资项目简介</w:t>
      </w:r>
    </w:p>
    <w:p>
      <w:pPr>
        <w:spacing w:before="75" w:after="0"/>
      </w:pPr>
      <w:r>
        <w:rPr>
          <w:b w:val="1"/>
          <w:bCs w:val="1"/>
        </w:rPr>
        <w:t xml:space="preserve">第二章 全球自动取款机供需状况及预测</w:t>
      </w:r>
    </w:p>
    <w:p>
      <w:pPr>
        <w:spacing w:before="75" w:after="0"/>
      </w:pPr>
      <w:r>
        <w:rPr/>
        <w:t xml:space="preserve">第一节 全球自动取款机供需现状及预测</w:t>
      </w:r>
    </w:p>
    <w:p>
      <w:pPr>
        <w:spacing w:before="75" w:after="0"/>
      </w:pPr>
      <w:r>
        <w:rPr/>
        <w:t xml:space="preserve">一、全球自动取款机产能、产量、产能利用率及发展趋势</w:t>
      </w:r>
    </w:p>
    <w:p>
      <w:pPr>
        <w:spacing w:before="75" w:after="0"/>
      </w:pPr>
      <w:r>
        <w:rPr/>
        <w:t xml:space="preserve">二、全球自动取款机产销概况及产销率</w:t>
      </w:r>
    </w:p>
    <w:p>
      <w:pPr>
        <w:spacing w:before="75" w:after="0"/>
      </w:pPr>
      <w:r>
        <w:rPr/>
        <w:t xml:space="preserve">三、全球各类型自动取款机产量及预测</w:t>
      </w:r>
    </w:p>
    <w:p>
      <w:pPr>
        <w:spacing w:before="75" w:after="0"/>
      </w:pPr>
      <w:r>
        <w:rPr/>
        <w:t xml:space="preserve">四、全球各类型自动取款机产值及预测</w:t>
      </w:r>
    </w:p>
    <w:p>
      <w:pPr>
        <w:spacing w:before="75" w:after="0"/>
      </w:pPr>
      <w:r>
        <w:rPr/>
        <w:t xml:space="preserve">第二节 中国自动取款机供需现状及预测</w:t>
      </w:r>
    </w:p>
    <w:p>
      <w:pPr>
        <w:spacing w:before="75" w:after="0"/>
      </w:pPr>
      <w:r>
        <w:rPr/>
        <w:t xml:space="preserve">一、中国自动取款机产能、产量、产能利用率及发展趋势</w:t>
      </w:r>
    </w:p>
    <w:p>
      <w:pPr>
        <w:spacing w:before="75" w:after="0"/>
      </w:pPr>
      <w:r>
        <w:rPr/>
        <w:t xml:space="preserve">二、中国自动取款机产销概况及产销率</w:t>
      </w:r>
    </w:p>
    <w:p>
      <w:pPr>
        <w:spacing w:before="75" w:after="0"/>
      </w:pPr>
      <w:r>
        <w:rPr/>
        <w:t xml:space="preserve">三、中国各类型自动取款机产量及预测(2024-2030年)</w:t>
      </w:r>
    </w:p>
    <w:p>
      <w:pPr>
        <w:spacing w:before="75" w:after="0"/>
      </w:pPr>
      <w:r>
        <w:rPr/>
        <w:t xml:space="preserve">四、中国各类型自动取款机产值及预测(2024-2030年)</w:t>
      </w:r>
    </w:p>
    <w:p>
      <w:pPr>
        <w:spacing w:before="75" w:after="0"/>
      </w:pPr>
      <w:r>
        <w:rPr>
          <w:b w:val="1"/>
          <w:bCs w:val="1"/>
        </w:rPr>
        <w:t xml:space="preserve">第三章 全球自动取款机竞争格局分析（产量、产值及主要企业）</w:t>
      </w:r>
    </w:p>
    <w:p>
      <w:pPr>
        <w:spacing w:before="75" w:after="0"/>
      </w:pPr>
      <w:r>
        <w:rPr/>
        <w:t xml:space="preserve">第一节 全球自动取款机主要企业产量、产值及市场份额</w:t>
      </w:r>
    </w:p>
    <w:p>
      <w:pPr>
        <w:spacing w:before="75" w:after="0"/>
      </w:pPr>
      <w:r>
        <w:rPr/>
        <w:t xml:space="preserve">一、全球市场自动取款机主要企业产量数据(2022-2024年)</w:t>
      </w:r>
    </w:p>
    <w:p>
      <w:pPr>
        <w:spacing w:before="75" w:after="0"/>
      </w:pPr>
      <w:r>
        <w:rPr/>
        <w:t xml:space="preserve">二、全球市场自动取款机主要企业产值数据(2022-2024年)</w:t>
      </w:r>
    </w:p>
    <w:p>
      <w:pPr>
        <w:spacing w:before="75" w:after="0"/>
      </w:pPr>
      <w:r>
        <w:rPr/>
        <w:t xml:space="preserve">第二节 中国自动取款机主要企业产量、产值及市场份额</w:t>
      </w:r>
    </w:p>
    <w:p>
      <w:pPr>
        <w:spacing w:before="75" w:after="0"/>
      </w:pPr>
      <w:r>
        <w:rPr/>
        <w:t xml:space="preserve">一、中国自动取款机主要企业产量数据(2022-2024年)</w:t>
      </w:r>
    </w:p>
    <w:p>
      <w:pPr>
        <w:spacing w:before="75" w:after="0"/>
      </w:pPr>
      <w:r>
        <w:rPr/>
        <w:t xml:space="preserve">二、中国自动取款机主要企业产值数据(2022-2024年)</w:t>
      </w:r>
    </w:p>
    <w:p>
      <w:pPr>
        <w:spacing w:before="75" w:after="0"/>
      </w:pPr>
      <w:r>
        <w:rPr/>
        <w:t xml:space="preserve">第三节 2024年自动取款机主要生产企业地域分布状况</w:t>
      </w:r>
    </w:p>
    <w:p>
      <w:pPr>
        <w:spacing w:before="75" w:after="0"/>
      </w:pPr>
      <w:r>
        <w:rPr/>
        <w:t xml:space="preserve">第四节 自动取款机行业集中度</w:t>
      </w:r>
    </w:p>
    <w:p>
      <w:pPr>
        <w:spacing w:before="75" w:after="0"/>
      </w:pPr>
      <w:r>
        <w:rPr/>
        <w:t xml:space="preserve">第五节 中国自动取款机市场集中度分析</w:t>
      </w:r>
    </w:p>
    <w:p>
      <w:pPr>
        <w:spacing w:before="75" w:after="0"/>
      </w:pPr>
      <w:r>
        <w:rPr/>
        <w:t xml:space="preserve">第六节 全球和中国市场动力学分析</w:t>
      </w:r>
    </w:p>
    <w:p>
      <w:pPr>
        <w:spacing w:before="75" w:after="0"/>
      </w:pPr>
      <w:r>
        <w:rPr/>
        <w:t xml:space="preserve">一、驱动因素</w:t>
      </w:r>
    </w:p>
    <w:p>
      <w:pPr>
        <w:spacing w:before="75" w:after="0"/>
      </w:pPr>
      <w:r>
        <w:rPr/>
        <w:t xml:space="preserve">二、制约因素</w:t>
      </w:r>
    </w:p>
    <w:p>
      <w:pPr>
        <w:spacing w:before="75" w:after="0"/>
      </w:pPr>
      <w:r>
        <w:rPr/>
        <w:t xml:space="preserve">三、机遇</w:t>
      </w:r>
    </w:p>
    <w:p>
      <w:pPr>
        <w:spacing w:before="75" w:after="0"/>
      </w:pPr>
      <w:r>
        <w:rPr/>
        <w:t xml:space="preserve">四、挑战</w:t>
      </w:r>
    </w:p>
    <w:p>
      <w:pPr>
        <w:spacing w:before="75" w:after="0"/>
      </w:pPr>
      <w:r>
        <w:rPr>
          <w:b w:val="1"/>
          <w:bCs w:val="1"/>
        </w:rPr>
        <w:t xml:space="preserve">第四章 全球主要地区自动取款机行业发展趋势及预测</w:t>
      </w:r>
    </w:p>
    <w:p>
      <w:pPr>
        <w:spacing w:before="75" w:after="0"/>
      </w:pPr>
      <w:r>
        <w:rPr/>
        <w:t xml:space="preserve">第一节 全球市场</w:t>
      </w:r>
    </w:p>
    <w:p>
      <w:pPr>
        <w:spacing w:before="75" w:after="0"/>
      </w:pPr>
      <w:r>
        <w:rPr/>
        <w:t xml:space="preserve">一、全球自动取款机市场规模及各地区占比</w:t>
      </w:r>
    </w:p>
    <w:p>
      <w:pPr>
        <w:spacing w:before="75" w:after="0"/>
      </w:pPr>
      <w:r>
        <w:rPr/>
        <w:t xml:space="preserve">二、全球自动取款机产值地区分布格局</w:t>
      </w:r>
    </w:p>
    <w:p>
      <w:pPr>
        <w:spacing w:before="75" w:after="0"/>
      </w:pPr>
      <w:r>
        <w:rPr/>
        <w:t xml:space="preserve">第二节 中国市场自动取款机产量、产值及增长率</w:t>
      </w:r>
    </w:p>
    <w:p>
      <w:pPr>
        <w:spacing w:before="75" w:after="0"/>
      </w:pPr>
      <w:r>
        <w:rPr/>
        <w:t xml:space="preserve">第三节 美国市场自动取款机产量、产值及增长率</w:t>
      </w:r>
    </w:p>
    <w:p>
      <w:pPr>
        <w:spacing w:before="75" w:after="0"/>
      </w:pPr>
      <w:r>
        <w:rPr/>
        <w:t xml:space="preserve">第四节 欧洲市场自动取款机产量、产值及增长率</w:t>
      </w:r>
    </w:p>
    <w:p>
      <w:pPr>
        <w:spacing w:before="75" w:after="0"/>
      </w:pPr>
      <w:r>
        <w:rPr/>
        <w:t xml:space="preserve">第五节 日本市场自动取款机产量、产值及增长率</w:t>
      </w:r>
    </w:p>
    <w:p>
      <w:pPr>
        <w:spacing w:before="75" w:after="0"/>
      </w:pPr>
      <w:r>
        <w:rPr/>
        <w:t xml:space="preserve">第六节 东南亚市场自动取款机产量、产值及增长率</w:t>
      </w:r>
    </w:p>
    <w:p>
      <w:pPr>
        <w:spacing w:before="75" w:after="0"/>
      </w:pPr>
      <w:r>
        <w:rPr/>
        <w:t xml:space="preserve">第七节 印度市场自动取款机产量、产值及增长率</w:t>
      </w:r>
    </w:p>
    <w:p>
      <w:pPr>
        <w:spacing w:before="75" w:after="0"/>
      </w:pPr>
      <w:r>
        <w:rPr>
          <w:b w:val="1"/>
          <w:bCs w:val="1"/>
        </w:rPr>
        <w:t xml:space="preserve">第五章 全球自动取款机消费状况及需求预测</w:t>
      </w:r>
    </w:p>
    <w:p>
      <w:pPr>
        <w:spacing w:before="75" w:after="0"/>
      </w:pPr>
      <w:r>
        <w:rPr/>
        <w:t xml:space="preserve">第一节 全球自动取款机消费量及各地区占比</w:t>
      </w:r>
    </w:p>
    <w:p>
      <w:pPr>
        <w:spacing w:before="75" w:after="0"/>
      </w:pPr>
      <w:r>
        <w:rPr/>
        <w:t xml:space="preserve">第二节 中国市场自动取款机消费量及需求预测</w:t>
      </w:r>
    </w:p>
    <w:p>
      <w:pPr>
        <w:spacing w:before="75" w:after="0"/>
      </w:pPr>
      <w:r>
        <w:rPr/>
        <w:t xml:space="preserve">第三节 美国市场自动取款机消费量及需求预测</w:t>
      </w:r>
    </w:p>
    <w:p>
      <w:pPr>
        <w:spacing w:before="75" w:after="0"/>
      </w:pPr>
      <w:r>
        <w:rPr/>
        <w:t xml:space="preserve">第四节 欧洲市场自动取款机消费量及需求预测</w:t>
      </w:r>
    </w:p>
    <w:p>
      <w:pPr>
        <w:spacing w:before="75" w:after="0"/>
      </w:pPr>
      <w:r>
        <w:rPr/>
        <w:t xml:space="preserve">第五节 日本市场自动取款机消费量及需求预测</w:t>
      </w:r>
    </w:p>
    <w:p>
      <w:pPr>
        <w:spacing w:before="75" w:after="0"/>
      </w:pPr>
      <w:r>
        <w:rPr/>
        <w:t xml:space="preserve">第六节 东南亚市场自动取款机消费量及需求预测</w:t>
      </w:r>
    </w:p>
    <w:p>
      <w:pPr>
        <w:spacing w:before="75" w:after="0"/>
      </w:pPr>
      <w:r>
        <w:rPr/>
        <w:t xml:space="preserve">第七节 印度市场自动取款机消费量及需求预测</w:t>
      </w:r>
    </w:p>
    <w:p>
      <w:pPr>
        <w:spacing w:before="75" w:after="0"/>
      </w:pPr>
      <w:r>
        <w:rPr>
          <w:b w:val="1"/>
          <w:bCs w:val="1"/>
        </w:rPr>
        <w:t xml:space="preserve">第六章 自动取款机价值链分析</w:t>
      </w:r>
    </w:p>
    <w:p>
      <w:pPr>
        <w:spacing w:before="75" w:after="0"/>
      </w:pPr>
      <w:r>
        <w:rPr/>
        <w:t xml:space="preserve">第一节 自动取款机价值链分析</w:t>
      </w:r>
    </w:p>
    <w:p>
      <w:pPr>
        <w:spacing w:before="75" w:after="0"/>
      </w:pPr>
      <w:r>
        <w:rPr/>
        <w:t xml:space="preserve">第二节 自动取款机产业上游市场</w:t>
      </w:r>
    </w:p>
    <w:p>
      <w:pPr>
        <w:spacing w:before="75" w:after="0"/>
      </w:pPr>
      <w:r>
        <w:rPr/>
        <w:t xml:space="preserve">一、上游原料供给状况</w:t>
      </w:r>
    </w:p>
    <w:p>
      <w:pPr>
        <w:spacing w:before="75" w:after="0"/>
      </w:pPr>
      <w:r>
        <w:rPr/>
        <w:t xml:space="preserve">二、原料供应商及联系方式</w:t>
      </w:r>
    </w:p>
    <w:p>
      <w:pPr>
        <w:spacing w:before="75" w:after="0"/>
      </w:pPr>
      <w:r>
        <w:rPr/>
        <w:t xml:space="preserve">第三节 全球当前及未来对自动取款机需求量最大的下游领域</w:t>
      </w:r>
    </w:p>
    <w:p>
      <w:pPr>
        <w:spacing w:before="75" w:after="0"/>
      </w:pPr>
      <w:r>
        <w:rPr/>
        <w:t xml:space="preserve">第四节 中国当前及未来对自动取款机需求量最大的下游领域</w:t>
      </w:r>
    </w:p>
    <w:p>
      <w:pPr>
        <w:spacing w:before="75" w:after="0"/>
      </w:pPr>
      <w:r>
        <w:rPr/>
        <w:t xml:space="preserve">第五节 国内销售渠道分析及建议</w:t>
      </w:r>
    </w:p>
    <w:p>
      <w:pPr>
        <w:spacing w:before="75" w:after="0"/>
      </w:pPr>
      <w:r>
        <w:rPr/>
        <w:t xml:space="preserve">一、当前的主要销售模式及销售渠道</w:t>
      </w:r>
    </w:p>
    <w:p>
      <w:pPr>
        <w:spacing w:before="75" w:after="0"/>
      </w:pPr>
      <w:r>
        <w:rPr/>
        <w:t xml:space="preserve">二、国内市场自动取款机未来销售模式及销售渠道发展趋势</w:t>
      </w:r>
    </w:p>
    <w:p>
      <w:pPr>
        <w:spacing w:before="75" w:after="0"/>
      </w:pPr>
      <w:r>
        <w:rPr/>
        <w:t xml:space="preserve">第六节 企业海外销售渠道分析及建议</w:t>
      </w:r>
    </w:p>
    <w:p>
      <w:pPr>
        <w:spacing w:before="75" w:after="0"/>
      </w:pPr>
      <w:r>
        <w:rPr/>
        <w:t xml:space="preserve">一、欧洲、美国、日本和印度等地区自动取款机销售渠道</w:t>
      </w:r>
    </w:p>
    <w:p>
      <w:pPr>
        <w:spacing w:before="75" w:after="0"/>
      </w:pPr>
      <w:r>
        <w:rPr/>
        <w:t xml:space="preserve">二、欧洲、美国、日本和印度等地区自动取款机未来销售模式发展趋势</w:t>
      </w:r>
    </w:p>
    <w:p>
      <w:pPr>
        <w:spacing w:before="75" w:after="0"/>
      </w:pPr>
      <w:r>
        <w:rPr>
          <w:b w:val="1"/>
          <w:bCs w:val="1"/>
        </w:rPr>
        <w:t xml:space="preserve">第七章 中国自动取款机进出口发展趋势预测</w:t>
      </w:r>
    </w:p>
    <w:p>
      <w:pPr>
        <w:spacing w:before="75" w:after="0"/>
      </w:pPr>
      <w:r>
        <w:rPr/>
        <w:t xml:space="preserve">第一节 中国自动取款机进出口量及增长率</w:t>
      </w:r>
    </w:p>
    <w:p>
      <w:pPr>
        <w:spacing w:before="75" w:after="0"/>
      </w:pPr>
      <w:r>
        <w:rPr/>
        <w:t xml:space="preserve">第二节 中国自动取款机主要进口来源</w:t>
      </w:r>
    </w:p>
    <w:p>
      <w:pPr>
        <w:spacing w:before="75" w:after="0"/>
      </w:pPr>
      <w:r>
        <w:rPr/>
        <w:t xml:space="preserve">第三节 中国自动取款机主要出口国</w:t>
      </w:r>
    </w:p>
    <w:p>
      <w:pPr>
        <w:spacing w:before="75" w:after="0"/>
      </w:pPr>
      <w:r>
        <w:rPr>
          <w:b w:val="1"/>
          <w:bCs w:val="1"/>
        </w:rPr>
        <w:t xml:space="preserve">第八章 自动取款机竞争企业分析</w:t>
      </w:r>
    </w:p>
    <w:p>
      <w:pPr>
        <w:spacing w:before="75" w:after="0"/>
      </w:pPr>
      <w:r>
        <w:rPr/>
        <w:t xml:space="preserve">第一节 恒银金融(cashway)</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三、产能、产量、产值、价格及毛利率(2022-2024年)</w:t>
      </w:r>
    </w:p>
    <w:p>
      <w:pPr>
        <w:spacing w:before="75" w:after="0"/>
      </w:pPr>
      <w:r>
        <w:rPr/>
        <w:t xml:space="preserve">四、市场动态</w:t>
      </w:r>
    </w:p>
    <w:p>
      <w:pPr>
        <w:spacing w:before="75" w:after="0"/>
      </w:pPr>
      <w:r>
        <w:rPr/>
        <w:t xml:space="preserve">第二节 怡化电脑(yh)</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三、产能、产量、产值、价格及毛利率(2022-2024年)</w:t>
      </w:r>
    </w:p>
    <w:p>
      <w:pPr>
        <w:spacing w:before="75" w:after="0"/>
      </w:pPr>
      <w:r>
        <w:rPr/>
        <w:t xml:space="preserve">四、市场动态</w:t>
      </w:r>
    </w:p>
    <w:p>
      <w:pPr>
        <w:spacing w:before="75" w:after="0"/>
      </w:pPr>
      <w:r>
        <w:rPr/>
        <w:t xml:space="preserve">第三节 广电运通(grc)</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三、产能、产量、产值、价格及毛利率(2022-2024年)</w:t>
      </w:r>
    </w:p>
    <w:p>
      <w:pPr>
        <w:spacing w:before="75" w:after="0"/>
      </w:pPr>
      <w:r>
        <w:rPr/>
        <w:t xml:space="preserve">四、市场动态</w:t>
      </w:r>
    </w:p>
    <w:p>
      <w:pPr>
        <w:spacing w:before="75" w:after="0"/>
      </w:pPr>
      <w:r>
        <w:rPr/>
        <w:t xml:space="preserve">第四节 御银股份(kingteller)</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三、产能、产量、产值、价格及毛利率(2022-2024年)</w:t>
      </w:r>
    </w:p>
    <w:p>
      <w:pPr>
        <w:spacing w:before="75" w:after="0"/>
      </w:pPr>
      <w:r>
        <w:rPr/>
        <w:t xml:space="preserve">四、市场动态</w:t>
      </w:r>
    </w:p>
    <w:p>
      <w:pPr>
        <w:spacing w:before="75" w:after="0"/>
      </w:pPr>
      <w:r>
        <w:rPr/>
        <w:t xml:space="preserve">第五节 迪堡(dieboldnixdorf)</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三、产能、产量、产值、价格及毛利率(2022-2024年)</w:t>
      </w:r>
    </w:p>
    <w:p>
      <w:pPr>
        <w:spacing w:before="75" w:after="0"/>
      </w:pPr>
      <w:r>
        <w:rPr/>
        <w:t xml:space="preserve">四、市场动态</w:t>
      </w:r>
    </w:p>
    <w:p>
      <w:pPr>
        <w:spacing w:before="75" w:after="0"/>
      </w:pPr>
      <w:r>
        <w:rPr>
          <w:b w:val="1"/>
          <w:bCs w:val="1"/>
        </w:rPr>
        <w:t xml:space="preserve">第九章 自动取款机投资前景与风险分析</w:t>
      </w:r>
    </w:p>
    <w:p>
      <w:pPr>
        <w:spacing w:before="75" w:after="0"/>
      </w:pPr>
      <w:r>
        <w:rPr/>
        <w:t xml:space="preserve">第一节 自动取款机投资前景分析</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三、区域市场投资机会</w:t>
      </w:r>
    </w:p>
    <w:p>
      <w:pPr>
        <w:spacing w:before="75" w:after="0"/>
      </w:pPr>
      <w:r>
        <w:rPr/>
        <w:t xml:space="preserve">四、细分行业投资机会</w:t>
      </w:r>
    </w:p>
    <w:p>
      <w:pPr>
        <w:spacing w:before="75" w:after="0"/>
      </w:pPr>
      <w:r>
        <w:rPr/>
        <w:t xml:space="preserve">第二节 自动取款机投资风险分析</w:t>
      </w:r>
    </w:p>
    <w:p>
      <w:pPr>
        <w:spacing w:before="75" w:after="0"/>
      </w:pPr>
      <w:r>
        <w:rPr/>
        <w:t xml:space="preserve">一、市场竞争风险</w:t>
      </w:r>
    </w:p>
    <w:p>
      <w:pPr>
        <w:spacing w:before="75" w:after="0"/>
      </w:pPr>
      <w:r>
        <w:rPr/>
        <w:t xml:space="preserve">二、原材料压力风险分析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五、经济波动风险</w:t>
      </w:r>
    </w:p>
    <w:p>
      <w:pPr>
        <w:spacing w:before="75" w:after="0"/>
      </w:pPr>
      <w:r>
        <w:rPr>
          <w:b w:val="1"/>
          <w:bCs w:val="1"/>
        </w:rPr>
        <w:t xml:space="preserve">图表目录</w:t>
      </w:r>
    </w:p>
    <w:p>
      <w:pPr>
        <w:spacing w:before="75" w:after="0"/>
      </w:pPr>
      <w:r>
        <w:rPr/>
        <w:t xml:space="preserve">图表：自动取款机产业链分析</w:t>
      </w:r>
    </w:p>
    <w:p>
      <w:pPr>
        <w:spacing w:before="75" w:after="0"/>
      </w:pPr>
      <w:r>
        <w:rPr/>
        <w:t xml:space="preserve">图表：国际自动取款机市场规模</w:t>
      </w:r>
    </w:p>
    <w:p>
      <w:pPr>
        <w:spacing w:before="75" w:after="0"/>
      </w:pPr>
      <w:r>
        <w:rPr/>
        <w:t xml:space="preserve">图表：国际自动取款机生命周期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图表：2022-2024年中国自动取款机市场规模</w:t>
      </w:r>
    </w:p>
    <w:p>
      <w:pPr>
        <w:spacing w:before="75" w:after="0"/>
      </w:pPr>
      <w:r>
        <w:rPr/>
        <w:t xml:space="preserve">图表：2022-2024年中国自动取款机供应情况</w:t>
      </w:r>
    </w:p>
    <w:p>
      <w:pPr>
        <w:spacing w:before="75" w:after="0"/>
      </w:pPr>
      <w:r>
        <w:rPr/>
        <w:t xml:space="preserve">图表：2022-2024年中国自动取款机需求情况</w:t>
      </w:r>
    </w:p>
    <w:p>
      <w:pPr>
        <w:spacing w:before="75" w:after="0"/>
      </w:pPr>
      <w:r>
        <w:rPr/>
        <w:t xml:space="preserve">图表：2024-2030年中国自动取款机市场规模预测</w:t>
      </w:r>
    </w:p>
    <w:p>
      <w:pPr>
        <w:spacing w:before="75" w:after="0"/>
      </w:pPr>
      <w:r>
        <w:rPr/>
        <w:t xml:space="preserve">图表：2024-2030年中国自动取款机供应情况预测</w:t>
      </w:r>
    </w:p>
    <w:p>
      <w:pPr>
        <w:spacing w:before="75" w:after="0"/>
      </w:pPr>
      <w:r>
        <w:rPr/>
        <w:t xml:space="preserve">图表：2024-2030年中国自动取款机需求情况预测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中国自动取款机行业市场发展现状及前景趋势与投资分析研究报告(2024-2030版)</dc:title>
  <dc:description>中国自动取款机行业市场发展现状及前景趋势与投资分析研究报告(2024-2030版)</dc:description>
  <dc:subject>中国自动取款机行业市场发展现状及前景趋势与投资分析研究报告(2024-2030版)</dc:subject>
  <cp:keywords>研究报告</cp:keywords>
  <cp:category>研究报告</cp:category>
  <cp:lastModifiedBy>北京中道泰和信息咨询有限公司</cp:lastModifiedBy>
  <dcterms:created xsi:type="dcterms:W3CDTF">2024-11-20T22:31:12+08:00</dcterms:created>
  <dcterms:modified xsi:type="dcterms:W3CDTF">2024-11-20T22:31:12+08:00</dcterms:modified>
</cp:coreProperties>
</file>

<file path=docProps/custom.xml><?xml version="1.0" encoding="utf-8"?>
<Properties xmlns="http://schemas.openxmlformats.org/officeDocument/2006/custom-properties" xmlns:vt="http://schemas.openxmlformats.org/officeDocument/2006/docPropsVTypes"/>
</file>